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A97D7" w14:textId="6F0982E9" w:rsidR="00262A2A" w:rsidRPr="00A006E5" w:rsidRDefault="00C51329">
      <w:pPr>
        <w:widowControl w:val="0"/>
        <w:pBdr>
          <w:top w:val="nil"/>
          <w:left w:val="nil"/>
          <w:bottom w:val="nil"/>
          <w:right w:val="nil"/>
          <w:between w:val="nil"/>
        </w:pBdr>
        <w:ind w:firstLine="284"/>
        <w:jc w:val="center"/>
        <w:rPr>
          <w:b/>
          <w:color w:val="000000"/>
          <w:sz w:val="28"/>
          <w:szCs w:val="28"/>
        </w:rPr>
      </w:pPr>
      <w:r w:rsidRPr="00A006E5">
        <w:rPr>
          <w:b/>
          <w:color w:val="000000"/>
          <w:sz w:val="28"/>
          <w:szCs w:val="28"/>
        </w:rPr>
        <w:t xml:space="preserve">  </w:t>
      </w:r>
      <w:r w:rsidR="001D15F0" w:rsidRPr="00A006E5">
        <w:rPr>
          <w:b/>
          <w:noProof/>
          <w:color w:val="000000"/>
          <w:sz w:val="28"/>
          <w:szCs w:val="28"/>
          <w:lang w:val="en-US"/>
        </w:rPr>
        <w:drawing>
          <wp:inline distT="0" distB="0" distL="0" distR="0" wp14:anchorId="5AF00D8C" wp14:editId="464489CD">
            <wp:extent cx="495300" cy="561975"/>
            <wp:effectExtent l="0" t="0" r="0" b="0"/>
            <wp:docPr id="1073741826" name="image1.png" descr="stema1"/>
            <wp:cNvGraphicFramePr/>
            <a:graphic xmlns:a="http://schemas.openxmlformats.org/drawingml/2006/main">
              <a:graphicData uri="http://schemas.openxmlformats.org/drawingml/2006/picture">
                <pic:pic xmlns:pic="http://schemas.openxmlformats.org/drawingml/2006/picture">
                  <pic:nvPicPr>
                    <pic:cNvPr id="0" name="image1.png" descr="stema1"/>
                    <pic:cNvPicPr preferRelativeResize="0"/>
                  </pic:nvPicPr>
                  <pic:blipFill>
                    <a:blip r:embed="rId11"/>
                    <a:srcRect/>
                    <a:stretch>
                      <a:fillRect/>
                    </a:stretch>
                  </pic:blipFill>
                  <pic:spPr>
                    <a:xfrm>
                      <a:off x="0" y="0"/>
                      <a:ext cx="495300" cy="561975"/>
                    </a:xfrm>
                    <a:prstGeom prst="rect">
                      <a:avLst/>
                    </a:prstGeom>
                    <a:ln/>
                  </pic:spPr>
                </pic:pic>
              </a:graphicData>
            </a:graphic>
          </wp:inline>
        </w:drawing>
      </w:r>
      <w:r w:rsidRPr="00A006E5">
        <w:rPr>
          <w:b/>
          <w:color w:val="000000"/>
          <w:sz w:val="28"/>
          <w:szCs w:val="28"/>
        </w:rPr>
        <w:t xml:space="preserve">           </w:t>
      </w:r>
    </w:p>
    <w:p w14:paraId="138FC2C3" w14:textId="77777777"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REPUBLIKA E SHQIPËRISË</w:t>
      </w:r>
    </w:p>
    <w:p w14:paraId="0D2F7A66" w14:textId="162FCDAA" w:rsidR="00262A2A" w:rsidRPr="00A006E5" w:rsidRDefault="00C51329" w:rsidP="001D15F0">
      <w:pPr>
        <w:pBdr>
          <w:top w:val="nil"/>
          <w:left w:val="nil"/>
          <w:bottom w:val="nil"/>
          <w:right w:val="nil"/>
          <w:between w:val="nil"/>
        </w:pBdr>
        <w:tabs>
          <w:tab w:val="left" w:pos="8860"/>
        </w:tabs>
        <w:jc w:val="center"/>
        <w:rPr>
          <w:b/>
          <w:color w:val="000000"/>
          <w:sz w:val="28"/>
          <w:szCs w:val="28"/>
        </w:rPr>
      </w:pPr>
      <w:r w:rsidRPr="00A006E5">
        <w:rPr>
          <w:b/>
          <w:color w:val="000000"/>
          <w:sz w:val="28"/>
          <w:szCs w:val="28"/>
        </w:rPr>
        <w:t xml:space="preserve">     </w:t>
      </w:r>
      <w:r w:rsidR="001D15F0" w:rsidRPr="00A006E5">
        <w:rPr>
          <w:b/>
          <w:color w:val="000000"/>
          <w:sz w:val="28"/>
          <w:szCs w:val="28"/>
        </w:rPr>
        <w:t xml:space="preserve"> </w:t>
      </w:r>
      <w:r w:rsidRPr="00A006E5">
        <w:rPr>
          <w:b/>
          <w:color w:val="000000"/>
          <w:sz w:val="28"/>
          <w:szCs w:val="28"/>
        </w:rPr>
        <w:t>Kuvendi</w:t>
      </w:r>
    </w:p>
    <w:p w14:paraId="71776070" w14:textId="77777777" w:rsidR="00262A2A" w:rsidRPr="00A006E5" w:rsidRDefault="00262A2A" w:rsidP="001D15F0">
      <w:pPr>
        <w:pBdr>
          <w:top w:val="nil"/>
          <w:left w:val="nil"/>
          <w:bottom w:val="nil"/>
          <w:right w:val="nil"/>
          <w:between w:val="nil"/>
        </w:pBdr>
        <w:rPr>
          <w:b/>
          <w:color w:val="000000"/>
          <w:sz w:val="28"/>
          <w:szCs w:val="28"/>
        </w:rPr>
      </w:pPr>
    </w:p>
    <w:p w14:paraId="0BBB8A2C" w14:textId="77777777" w:rsidR="00262A2A" w:rsidRPr="00A006E5" w:rsidRDefault="00C51329" w:rsidP="001D15F0">
      <w:pPr>
        <w:pBdr>
          <w:top w:val="nil"/>
          <w:left w:val="nil"/>
          <w:bottom w:val="nil"/>
          <w:right w:val="nil"/>
          <w:between w:val="nil"/>
        </w:pBdr>
        <w:ind w:firstLine="284"/>
        <w:jc w:val="center"/>
        <w:rPr>
          <w:b/>
          <w:color w:val="000000"/>
          <w:sz w:val="28"/>
          <w:szCs w:val="28"/>
        </w:rPr>
      </w:pPr>
      <w:r w:rsidRPr="00A006E5">
        <w:rPr>
          <w:b/>
          <w:color w:val="000000"/>
          <w:sz w:val="28"/>
          <w:szCs w:val="28"/>
        </w:rPr>
        <w:t>P R O J E K T L I GJ</w:t>
      </w:r>
    </w:p>
    <w:p w14:paraId="7086A276" w14:textId="77777777" w:rsidR="001D15F0" w:rsidRPr="00A006E5" w:rsidRDefault="001D15F0" w:rsidP="001D15F0">
      <w:pPr>
        <w:pBdr>
          <w:top w:val="nil"/>
          <w:left w:val="nil"/>
          <w:bottom w:val="nil"/>
          <w:right w:val="nil"/>
          <w:between w:val="nil"/>
        </w:pBdr>
        <w:ind w:firstLine="284"/>
        <w:jc w:val="center"/>
        <w:rPr>
          <w:b/>
          <w:color w:val="000000"/>
          <w:sz w:val="28"/>
          <w:szCs w:val="28"/>
        </w:rPr>
      </w:pPr>
    </w:p>
    <w:p w14:paraId="34B07999" w14:textId="06B7E4FE" w:rsidR="00262A2A" w:rsidRPr="00A006E5" w:rsidRDefault="00615246" w:rsidP="00615246">
      <w:pPr>
        <w:pBdr>
          <w:top w:val="nil"/>
          <w:left w:val="nil"/>
          <w:bottom w:val="nil"/>
          <w:right w:val="nil"/>
          <w:between w:val="nil"/>
        </w:pBdr>
        <w:tabs>
          <w:tab w:val="left" w:pos="6670"/>
        </w:tabs>
        <w:ind w:firstLine="284"/>
        <w:rPr>
          <w:b/>
          <w:color w:val="000000"/>
          <w:sz w:val="28"/>
          <w:szCs w:val="28"/>
        </w:rPr>
      </w:pPr>
      <w:r w:rsidRPr="00A006E5">
        <w:rPr>
          <w:b/>
          <w:color w:val="000000"/>
          <w:sz w:val="28"/>
          <w:szCs w:val="28"/>
        </w:rPr>
        <w:tab/>
      </w:r>
    </w:p>
    <w:p w14:paraId="7135C496" w14:textId="20E97F8E" w:rsidR="00262A2A" w:rsidRPr="00A006E5" w:rsidRDefault="001D15F0" w:rsidP="001D15F0">
      <w:pPr>
        <w:pBdr>
          <w:top w:val="nil"/>
          <w:left w:val="nil"/>
          <w:bottom w:val="nil"/>
          <w:right w:val="nil"/>
          <w:between w:val="nil"/>
        </w:pBdr>
        <w:ind w:firstLine="284"/>
        <w:jc w:val="center"/>
        <w:rPr>
          <w:b/>
          <w:color w:val="000000"/>
          <w:sz w:val="28"/>
          <w:szCs w:val="28"/>
        </w:rPr>
      </w:pPr>
      <w:r w:rsidRPr="00A006E5">
        <w:rPr>
          <w:b/>
          <w:color w:val="000000"/>
          <w:sz w:val="28"/>
          <w:szCs w:val="28"/>
        </w:rPr>
        <w:t>Nr._____</w:t>
      </w:r>
      <w:r w:rsidR="00C51329" w:rsidRPr="00A006E5">
        <w:rPr>
          <w:b/>
          <w:color w:val="000000"/>
          <w:sz w:val="28"/>
          <w:szCs w:val="28"/>
        </w:rPr>
        <w:t>/</w:t>
      </w:r>
      <w:r w:rsidR="00C51329" w:rsidRPr="00A006E5">
        <w:rPr>
          <w:rFonts w:eastAsia="Calibri"/>
          <w:b/>
          <w:color w:val="000000"/>
          <w:sz w:val="28"/>
          <w:szCs w:val="28"/>
        </w:rPr>
        <w:t>2023</w:t>
      </w:r>
    </w:p>
    <w:p w14:paraId="3F5BB55C" w14:textId="77777777" w:rsidR="001D15F0" w:rsidRPr="00A006E5" w:rsidRDefault="00C51329" w:rsidP="001D15F0">
      <w:pPr>
        <w:widowControl w:val="0"/>
        <w:pBdr>
          <w:top w:val="nil"/>
          <w:left w:val="nil"/>
          <w:bottom w:val="nil"/>
          <w:right w:val="nil"/>
          <w:between w:val="nil"/>
        </w:pBdr>
        <w:ind w:firstLine="284"/>
        <w:jc w:val="center"/>
        <w:rPr>
          <w:b/>
          <w:color w:val="000000"/>
          <w:sz w:val="28"/>
          <w:szCs w:val="28"/>
        </w:rPr>
      </w:pPr>
      <w:r w:rsidRPr="00A006E5">
        <w:rPr>
          <w:b/>
          <w:color w:val="000000"/>
          <w:sz w:val="28"/>
          <w:szCs w:val="28"/>
        </w:rPr>
        <w:t xml:space="preserve">     </w:t>
      </w:r>
    </w:p>
    <w:p w14:paraId="36C39ED0" w14:textId="3C496B3B" w:rsidR="00262A2A" w:rsidRPr="00A006E5" w:rsidRDefault="00C51329">
      <w:pPr>
        <w:widowControl w:val="0"/>
        <w:pBdr>
          <w:top w:val="nil"/>
          <w:left w:val="nil"/>
          <w:bottom w:val="nil"/>
          <w:right w:val="nil"/>
          <w:between w:val="nil"/>
        </w:pBdr>
        <w:ind w:firstLine="284"/>
        <w:jc w:val="center"/>
        <w:rPr>
          <w:b/>
          <w:color w:val="000000"/>
          <w:sz w:val="28"/>
          <w:szCs w:val="28"/>
        </w:rPr>
      </w:pPr>
      <w:r w:rsidRPr="00A006E5">
        <w:rPr>
          <w:b/>
          <w:color w:val="000000"/>
          <w:sz w:val="28"/>
          <w:szCs w:val="28"/>
        </w:rPr>
        <w:t xml:space="preserve">                                                                                                                                                                                                                                                                                                                                                                                                                                                                                                                                                                                                                                                                                                                                                                                                                                                                                                                                                                                                                                                                                                                                                                                                                                                                                                                                                                                                                                                                                                                                                                                                                                                                                                                                                                                                                                                                                                </w:t>
      </w:r>
    </w:p>
    <w:p w14:paraId="0A9AEA17" w14:textId="77777777" w:rsidR="001D15F0"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PËR</w:t>
      </w:r>
    </w:p>
    <w:p w14:paraId="09B04FD5" w14:textId="74133C82"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 xml:space="preserve"> </w:t>
      </w:r>
    </w:p>
    <w:p w14:paraId="4BF34FAE" w14:textId="58D84EEC" w:rsidR="00262A2A" w:rsidRPr="00A006E5" w:rsidRDefault="00C51329" w:rsidP="001D15F0">
      <w:pPr>
        <w:pBdr>
          <w:top w:val="nil"/>
          <w:left w:val="nil"/>
          <w:bottom w:val="nil"/>
          <w:right w:val="nil"/>
          <w:between w:val="nil"/>
        </w:pBdr>
        <w:jc w:val="center"/>
        <w:rPr>
          <w:color w:val="000000"/>
          <w:sz w:val="28"/>
          <w:szCs w:val="28"/>
          <w:u w:val="single"/>
        </w:rPr>
      </w:pPr>
      <w:r w:rsidRPr="00A006E5">
        <w:rPr>
          <w:b/>
          <w:color w:val="000000"/>
          <w:sz w:val="28"/>
          <w:szCs w:val="28"/>
          <w:u w:val="single"/>
        </w:rPr>
        <w:t xml:space="preserve">DISA SHTESA DHE NDRYSHIME NË LIGJIN NR.155/2015, </w:t>
      </w:r>
      <w:r w:rsidR="00A006E5">
        <w:rPr>
          <w:b/>
          <w:color w:val="000000"/>
          <w:sz w:val="28"/>
          <w:szCs w:val="28"/>
          <w:u w:val="single"/>
        </w:rPr>
        <w:t xml:space="preserve">                      </w:t>
      </w:r>
      <w:r w:rsidRPr="00A006E5">
        <w:rPr>
          <w:b/>
          <w:color w:val="000000"/>
          <w:sz w:val="28"/>
          <w:szCs w:val="28"/>
          <w:u w:val="single"/>
        </w:rPr>
        <w:t xml:space="preserve">“PËR LOJËRAT E FATIT NË REPUBLIKËN E SHQIPËRISË”, </w:t>
      </w:r>
      <w:r w:rsidR="001D15F0" w:rsidRPr="00A006E5">
        <w:rPr>
          <w:b/>
          <w:color w:val="000000"/>
          <w:sz w:val="28"/>
          <w:szCs w:val="28"/>
          <w:u w:val="single"/>
        </w:rPr>
        <w:t xml:space="preserve">                                 </w:t>
      </w:r>
      <w:r w:rsidRPr="00A006E5">
        <w:rPr>
          <w:b/>
          <w:color w:val="000000"/>
          <w:sz w:val="28"/>
          <w:szCs w:val="28"/>
          <w:u w:val="single"/>
        </w:rPr>
        <w:t>TË NDRYSHUAR</w:t>
      </w:r>
    </w:p>
    <w:p w14:paraId="5044B3FB" w14:textId="77777777" w:rsidR="00262A2A" w:rsidRPr="00A006E5" w:rsidRDefault="00262A2A" w:rsidP="001D15F0">
      <w:pPr>
        <w:pBdr>
          <w:top w:val="nil"/>
          <w:left w:val="nil"/>
          <w:bottom w:val="nil"/>
          <w:right w:val="nil"/>
          <w:between w:val="nil"/>
        </w:pBdr>
        <w:rPr>
          <w:color w:val="000000"/>
          <w:sz w:val="28"/>
          <w:szCs w:val="28"/>
        </w:rPr>
      </w:pPr>
    </w:p>
    <w:p w14:paraId="7890D9DD" w14:textId="1E9F0D5B" w:rsidR="00262A2A" w:rsidRPr="00A006E5" w:rsidRDefault="00C51329" w:rsidP="001D15F0">
      <w:pPr>
        <w:widowControl w:val="0"/>
        <w:pBdr>
          <w:top w:val="nil"/>
          <w:left w:val="nil"/>
          <w:bottom w:val="nil"/>
          <w:right w:val="nil"/>
          <w:between w:val="nil"/>
        </w:pBdr>
        <w:jc w:val="both"/>
        <w:rPr>
          <w:color w:val="000000"/>
          <w:sz w:val="28"/>
          <w:szCs w:val="28"/>
        </w:rPr>
      </w:pPr>
      <w:r w:rsidRPr="00A006E5">
        <w:rPr>
          <w:color w:val="000000"/>
          <w:sz w:val="28"/>
          <w:szCs w:val="28"/>
        </w:rPr>
        <w:t>Në mbështetje të neneve 78 dhe 83, pika 1</w:t>
      </w:r>
      <w:r w:rsidR="001D15F0" w:rsidRPr="00A006E5">
        <w:rPr>
          <w:color w:val="000000"/>
          <w:sz w:val="28"/>
          <w:szCs w:val="28"/>
        </w:rPr>
        <w:t>, t</w:t>
      </w:r>
      <w:r w:rsidR="00684EFB" w:rsidRPr="00A006E5">
        <w:rPr>
          <w:color w:val="000000"/>
          <w:sz w:val="28"/>
          <w:szCs w:val="28"/>
        </w:rPr>
        <w:t>ë</w:t>
      </w:r>
      <w:r w:rsidRPr="00A006E5">
        <w:rPr>
          <w:color w:val="000000"/>
          <w:sz w:val="28"/>
          <w:szCs w:val="28"/>
        </w:rPr>
        <w:t xml:space="preserve"> Kushtetutës, me propozimin e Këshillit të Ministrave, </w:t>
      </w:r>
      <w:r w:rsidR="001D15F0" w:rsidRPr="00A006E5">
        <w:rPr>
          <w:color w:val="000000"/>
          <w:sz w:val="28"/>
          <w:szCs w:val="28"/>
        </w:rPr>
        <w:t>Kuvendi i Republikës së Shqipërisë</w:t>
      </w:r>
    </w:p>
    <w:p w14:paraId="6802DC55" w14:textId="77777777" w:rsidR="00262A2A" w:rsidRPr="00A006E5" w:rsidRDefault="00262A2A" w:rsidP="001D15F0">
      <w:pPr>
        <w:pBdr>
          <w:top w:val="nil"/>
          <w:left w:val="nil"/>
          <w:bottom w:val="nil"/>
          <w:right w:val="nil"/>
          <w:between w:val="nil"/>
        </w:pBdr>
        <w:jc w:val="center"/>
        <w:rPr>
          <w:b/>
          <w:color w:val="000000"/>
          <w:sz w:val="28"/>
          <w:szCs w:val="28"/>
        </w:rPr>
      </w:pPr>
    </w:p>
    <w:p w14:paraId="69CE25E2" w14:textId="77777777" w:rsidR="001D15F0" w:rsidRPr="00A006E5" w:rsidRDefault="001D15F0" w:rsidP="001D15F0">
      <w:pPr>
        <w:pBdr>
          <w:top w:val="nil"/>
          <w:left w:val="nil"/>
          <w:bottom w:val="nil"/>
          <w:right w:val="nil"/>
          <w:between w:val="nil"/>
        </w:pBdr>
        <w:jc w:val="center"/>
        <w:rPr>
          <w:b/>
          <w:color w:val="000000"/>
          <w:sz w:val="28"/>
          <w:szCs w:val="28"/>
        </w:rPr>
      </w:pPr>
    </w:p>
    <w:p w14:paraId="50CB9C31" w14:textId="68BB057B"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V</w:t>
      </w:r>
      <w:r w:rsidR="001D15F0" w:rsidRPr="00A006E5">
        <w:rPr>
          <w:b/>
          <w:color w:val="000000"/>
          <w:sz w:val="28"/>
          <w:szCs w:val="28"/>
        </w:rPr>
        <w:t xml:space="preserve"> </w:t>
      </w:r>
      <w:r w:rsidRPr="00A006E5">
        <w:rPr>
          <w:b/>
          <w:color w:val="000000"/>
          <w:sz w:val="28"/>
          <w:szCs w:val="28"/>
        </w:rPr>
        <w:t>E</w:t>
      </w:r>
      <w:r w:rsidR="001D15F0" w:rsidRPr="00A006E5">
        <w:rPr>
          <w:b/>
          <w:color w:val="000000"/>
          <w:sz w:val="28"/>
          <w:szCs w:val="28"/>
        </w:rPr>
        <w:t xml:space="preserve"> </w:t>
      </w:r>
      <w:r w:rsidRPr="00A006E5">
        <w:rPr>
          <w:b/>
          <w:color w:val="000000"/>
          <w:sz w:val="28"/>
          <w:szCs w:val="28"/>
        </w:rPr>
        <w:t>N</w:t>
      </w:r>
      <w:r w:rsidR="001D15F0" w:rsidRPr="00A006E5">
        <w:rPr>
          <w:b/>
          <w:color w:val="000000"/>
          <w:sz w:val="28"/>
          <w:szCs w:val="28"/>
        </w:rPr>
        <w:t xml:space="preserve"> </w:t>
      </w:r>
      <w:r w:rsidRPr="00A006E5">
        <w:rPr>
          <w:b/>
          <w:color w:val="000000"/>
          <w:sz w:val="28"/>
          <w:szCs w:val="28"/>
        </w:rPr>
        <w:t>D</w:t>
      </w:r>
      <w:r w:rsidR="001D15F0" w:rsidRPr="00A006E5">
        <w:rPr>
          <w:b/>
          <w:color w:val="000000"/>
          <w:sz w:val="28"/>
          <w:szCs w:val="28"/>
        </w:rPr>
        <w:t xml:space="preserve"> </w:t>
      </w:r>
      <w:r w:rsidRPr="00A006E5">
        <w:rPr>
          <w:b/>
          <w:color w:val="000000"/>
          <w:sz w:val="28"/>
          <w:szCs w:val="28"/>
        </w:rPr>
        <w:t>O</w:t>
      </w:r>
      <w:r w:rsidR="001D15F0" w:rsidRPr="00A006E5">
        <w:rPr>
          <w:b/>
          <w:color w:val="000000"/>
          <w:sz w:val="28"/>
          <w:szCs w:val="28"/>
        </w:rPr>
        <w:t xml:space="preserve"> </w:t>
      </w:r>
      <w:r w:rsidRPr="00A006E5">
        <w:rPr>
          <w:b/>
          <w:color w:val="000000"/>
          <w:sz w:val="28"/>
          <w:szCs w:val="28"/>
        </w:rPr>
        <w:t>S</w:t>
      </w:r>
      <w:r w:rsidR="001D15F0" w:rsidRPr="00A006E5">
        <w:rPr>
          <w:b/>
          <w:color w:val="000000"/>
          <w:sz w:val="28"/>
          <w:szCs w:val="28"/>
        </w:rPr>
        <w:t xml:space="preserve"> </w:t>
      </w:r>
      <w:r w:rsidRPr="00A006E5">
        <w:rPr>
          <w:b/>
          <w:color w:val="000000"/>
          <w:sz w:val="28"/>
          <w:szCs w:val="28"/>
        </w:rPr>
        <w:t>I:</w:t>
      </w:r>
    </w:p>
    <w:p w14:paraId="2E33F28C" w14:textId="77777777" w:rsidR="00262A2A" w:rsidRPr="00A006E5" w:rsidRDefault="00262A2A" w:rsidP="001D15F0">
      <w:pPr>
        <w:pBdr>
          <w:top w:val="nil"/>
          <w:left w:val="nil"/>
          <w:bottom w:val="nil"/>
          <w:right w:val="nil"/>
          <w:between w:val="nil"/>
        </w:pBdr>
        <w:rPr>
          <w:color w:val="000000"/>
          <w:sz w:val="28"/>
          <w:szCs w:val="28"/>
        </w:rPr>
      </w:pPr>
    </w:p>
    <w:p w14:paraId="5CC61CAC" w14:textId="77777777" w:rsidR="001D15F0" w:rsidRPr="00A006E5" w:rsidRDefault="001D15F0" w:rsidP="001D15F0">
      <w:pPr>
        <w:pBdr>
          <w:top w:val="nil"/>
          <w:left w:val="nil"/>
          <w:bottom w:val="nil"/>
          <w:right w:val="nil"/>
          <w:between w:val="nil"/>
        </w:pBdr>
        <w:rPr>
          <w:color w:val="000000"/>
          <w:sz w:val="28"/>
          <w:szCs w:val="28"/>
        </w:rPr>
      </w:pPr>
    </w:p>
    <w:p w14:paraId="19ECAA2C" w14:textId="1A0E52D0" w:rsidR="00262A2A" w:rsidRPr="00A006E5" w:rsidRDefault="00C51329" w:rsidP="001D15F0">
      <w:pPr>
        <w:pBdr>
          <w:top w:val="nil"/>
          <w:left w:val="nil"/>
          <w:bottom w:val="nil"/>
          <w:right w:val="nil"/>
          <w:between w:val="nil"/>
        </w:pBdr>
        <w:jc w:val="both"/>
        <w:rPr>
          <w:color w:val="000000"/>
          <w:sz w:val="28"/>
          <w:szCs w:val="28"/>
        </w:rPr>
      </w:pPr>
      <w:r w:rsidRPr="00A006E5">
        <w:rPr>
          <w:color w:val="000000"/>
          <w:sz w:val="28"/>
          <w:szCs w:val="28"/>
        </w:rPr>
        <w:t>Në ligjin nr.155/2015, “Për lojërat e fatit në Republikën e Shqipërisë”, të ndryshuar, bëhen këto shtesa dhe ndryshime:</w:t>
      </w:r>
    </w:p>
    <w:p w14:paraId="27490E23" w14:textId="77777777" w:rsidR="00262A2A" w:rsidRPr="00A006E5" w:rsidRDefault="00262A2A" w:rsidP="001D15F0">
      <w:pPr>
        <w:pBdr>
          <w:top w:val="nil"/>
          <w:left w:val="nil"/>
          <w:bottom w:val="nil"/>
          <w:right w:val="nil"/>
          <w:between w:val="nil"/>
        </w:pBdr>
        <w:rPr>
          <w:color w:val="000000"/>
          <w:sz w:val="28"/>
          <w:szCs w:val="28"/>
        </w:rPr>
      </w:pPr>
    </w:p>
    <w:p w14:paraId="38B01860" w14:textId="77777777"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1</w:t>
      </w:r>
    </w:p>
    <w:p w14:paraId="328BBF11" w14:textId="77777777" w:rsidR="001D15F0" w:rsidRPr="00A006E5" w:rsidRDefault="001D15F0" w:rsidP="001D15F0">
      <w:pPr>
        <w:pBdr>
          <w:top w:val="nil"/>
          <w:left w:val="nil"/>
          <w:bottom w:val="nil"/>
          <w:right w:val="nil"/>
          <w:between w:val="nil"/>
        </w:pBdr>
        <w:jc w:val="center"/>
        <w:rPr>
          <w:b/>
          <w:color w:val="000000"/>
          <w:sz w:val="28"/>
          <w:szCs w:val="28"/>
        </w:rPr>
      </w:pPr>
    </w:p>
    <w:p w14:paraId="56A3F58A" w14:textId="06C5AE63" w:rsidR="00207A3E" w:rsidRPr="00A006E5" w:rsidRDefault="00C51329">
      <w:pPr>
        <w:widowControl w:val="0"/>
        <w:pBdr>
          <w:top w:val="nil"/>
          <w:left w:val="nil"/>
          <w:bottom w:val="nil"/>
          <w:right w:val="nil"/>
          <w:between w:val="nil"/>
        </w:pBdr>
        <w:jc w:val="both"/>
        <w:rPr>
          <w:color w:val="000000"/>
          <w:sz w:val="28"/>
          <w:szCs w:val="28"/>
        </w:rPr>
      </w:pPr>
      <w:r w:rsidRPr="00A006E5">
        <w:rPr>
          <w:color w:val="000000"/>
          <w:sz w:val="28"/>
          <w:szCs w:val="28"/>
        </w:rPr>
        <w:t>Kudo në ligj</w:t>
      </w:r>
      <w:r w:rsidR="001D15F0" w:rsidRPr="00A006E5">
        <w:rPr>
          <w:color w:val="000000"/>
          <w:sz w:val="28"/>
          <w:szCs w:val="28"/>
        </w:rPr>
        <w:t>,</w:t>
      </w:r>
      <w:r w:rsidRPr="00A006E5">
        <w:rPr>
          <w:color w:val="000000"/>
          <w:sz w:val="28"/>
          <w:szCs w:val="28"/>
        </w:rPr>
        <w:t xml:space="preserve"> fjalët “… baste sportive …” zëvendësohen me “… baste sportive </w:t>
      </w:r>
      <w:r w:rsidRPr="00A006E5">
        <w:rPr>
          <w:i/>
          <w:color w:val="000000"/>
          <w:sz w:val="28"/>
          <w:szCs w:val="28"/>
        </w:rPr>
        <w:t>on-line</w:t>
      </w:r>
      <w:r w:rsidRPr="00A006E5">
        <w:rPr>
          <w:color w:val="000000"/>
          <w:sz w:val="28"/>
          <w:szCs w:val="28"/>
        </w:rPr>
        <w:t xml:space="preserve"> …”</w:t>
      </w:r>
      <w:r w:rsidR="00C15171" w:rsidRPr="00A006E5">
        <w:rPr>
          <w:color w:val="000000"/>
          <w:sz w:val="28"/>
          <w:szCs w:val="28"/>
        </w:rPr>
        <w:t xml:space="preserve"> dhe fjalët </w:t>
      </w:r>
      <w:r w:rsidR="00CC1F23" w:rsidRPr="00A006E5">
        <w:rPr>
          <w:color w:val="000000"/>
          <w:sz w:val="28"/>
          <w:szCs w:val="28"/>
        </w:rPr>
        <w:t>“</w:t>
      </w:r>
      <w:r w:rsidR="005C7DB9" w:rsidRPr="00A006E5">
        <w:rPr>
          <w:color w:val="000000"/>
          <w:sz w:val="28"/>
          <w:szCs w:val="28"/>
        </w:rPr>
        <w:t>…</w:t>
      </w:r>
      <w:r w:rsidR="00E532CD" w:rsidRPr="00A006E5">
        <w:rPr>
          <w:color w:val="000000"/>
          <w:sz w:val="28"/>
          <w:szCs w:val="28"/>
        </w:rPr>
        <w:t>banka t</w:t>
      </w:r>
      <w:r w:rsidR="005C7DB9" w:rsidRPr="00A006E5">
        <w:rPr>
          <w:color w:val="000000"/>
          <w:sz w:val="28"/>
          <w:szCs w:val="28"/>
        </w:rPr>
        <w:t>ë</w:t>
      </w:r>
      <w:r w:rsidR="00E532CD" w:rsidRPr="00A006E5">
        <w:rPr>
          <w:color w:val="000000"/>
          <w:sz w:val="28"/>
          <w:szCs w:val="28"/>
        </w:rPr>
        <w:t xml:space="preserve"> nivelit t</w:t>
      </w:r>
      <w:r w:rsidR="005C7DB9" w:rsidRPr="00A006E5">
        <w:rPr>
          <w:color w:val="000000"/>
          <w:sz w:val="28"/>
          <w:szCs w:val="28"/>
        </w:rPr>
        <w:t>ë</w:t>
      </w:r>
      <w:r w:rsidR="00E532CD" w:rsidRPr="00A006E5">
        <w:rPr>
          <w:color w:val="000000"/>
          <w:sz w:val="28"/>
          <w:szCs w:val="28"/>
        </w:rPr>
        <w:t xml:space="preserve"> dyt</w:t>
      </w:r>
      <w:r w:rsidR="005C7DB9" w:rsidRPr="00A006E5">
        <w:rPr>
          <w:color w:val="000000"/>
          <w:sz w:val="28"/>
          <w:szCs w:val="28"/>
        </w:rPr>
        <w:t>ë</w:t>
      </w:r>
      <w:r w:rsidR="001D15F0" w:rsidRPr="00A006E5">
        <w:rPr>
          <w:color w:val="000000"/>
          <w:sz w:val="28"/>
          <w:szCs w:val="28"/>
        </w:rPr>
        <w:t xml:space="preserve"> </w:t>
      </w:r>
      <w:r w:rsidR="005C7DB9" w:rsidRPr="00A006E5">
        <w:rPr>
          <w:color w:val="000000"/>
          <w:sz w:val="28"/>
          <w:szCs w:val="28"/>
        </w:rPr>
        <w:t>…</w:t>
      </w:r>
      <w:r w:rsidR="00E532CD" w:rsidRPr="00A006E5">
        <w:rPr>
          <w:color w:val="000000"/>
          <w:sz w:val="28"/>
          <w:szCs w:val="28"/>
        </w:rPr>
        <w:t>” zëvendësohen me “</w:t>
      </w:r>
      <w:r w:rsidR="001D15F0" w:rsidRPr="00A006E5">
        <w:rPr>
          <w:color w:val="000000"/>
          <w:sz w:val="28"/>
          <w:szCs w:val="28"/>
        </w:rPr>
        <w:t xml:space="preserve">… </w:t>
      </w:r>
      <w:r w:rsidR="00E532CD" w:rsidRPr="00A006E5">
        <w:rPr>
          <w:color w:val="000000"/>
          <w:sz w:val="28"/>
          <w:szCs w:val="28"/>
        </w:rPr>
        <w:t xml:space="preserve">banka </w:t>
      </w:r>
      <w:r w:rsidR="005C7DB9" w:rsidRPr="00A006E5">
        <w:rPr>
          <w:color w:val="000000"/>
          <w:sz w:val="28"/>
          <w:szCs w:val="28"/>
        </w:rPr>
        <w:t>të</w:t>
      </w:r>
      <w:r w:rsidR="00E532CD" w:rsidRPr="00A006E5">
        <w:rPr>
          <w:color w:val="000000"/>
          <w:sz w:val="28"/>
          <w:szCs w:val="28"/>
        </w:rPr>
        <w:t xml:space="preserve"> licencuara nga Banka e </w:t>
      </w:r>
      <w:r w:rsidR="001D15F0" w:rsidRPr="00A006E5">
        <w:rPr>
          <w:color w:val="000000"/>
          <w:sz w:val="28"/>
          <w:szCs w:val="28"/>
        </w:rPr>
        <w:t>Shqip</w:t>
      </w:r>
      <w:r w:rsidR="00684EFB" w:rsidRPr="00A006E5">
        <w:rPr>
          <w:color w:val="000000"/>
          <w:sz w:val="28"/>
          <w:szCs w:val="28"/>
        </w:rPr>
        <w:t>ë</w:t>
      </w:r>
      <w:r w:rsidR="00E532CD" w:rsidRPr="00A006E5">
        <w:rPr>
          <w:color w:val="000000"/>
          <w:sz w:val="28"/>
          <w:szCs w:val="28"/>
        </w:rPr>
        <w:t>ris</w:t>
      </w:r>
      <w:r w:rsidR="005C7DB9" w:rsidRPr="00A006E5">
        <w:rPr>
          <w:color w:val="000000"/>
          <w:sz w:val="28"/>
          <w:szCs w:val="28"/>
        </w:rPr>
        <w:t>ë</w:t>
      </w:r>
      <w:r w:rsidR="001D15F0" w:rsidRPr="00A006E5">
        <w:rPr>
          <w:color w:val="000000"/>
          <w:sz w:val="28"/>
          <w:szCs w:val="28"/>
        </w:rPr>
        <w:t xml:space="preserve"> …</w:t>
      </w:r>
      <w:r w:rsidR="00E532CD" w:rsidRPr="00A006E5">
        <w:rPr>
          <w:color w:val="000000"/>
          <w:sz w:val="28"/>
          <w:szCs w:val="28"/>
        </w:rPr>
        <w:t>”</w:t>
      </w:r>
      <w:r w:rsidR="005C7DB9" w:rsidRPr="00A006E5">
        <w:rPr>
          <w:color w:val="000000"/>
          <w:sz w:val="28"/>
          <w:szCs w:val="28"/>
        </w:rPr>
        <w:t>.</w:t>
      </w:r>
    </w:p>
    <w:p w14:paraId="6B0F80BA" w14:textId="77777777" w:rsidR="00262A2A" w:rsidRPr="00A006E5" w:rsidRDefault="00262A2A" w:rsidP="001D15F0">
      <w:pPr>
        <w:pBdr>
          <w:top w:val="nil"/>
          <w:left w:val="nil"/>
          <w:bottom w:val="nil"/>
          <w:right w:val="nil"/>
          <w:between w:val="nil"/>
        </w:pBdr>
        <w:rPr>
          <w:color w:val="000000"/>
          <w:sz w:val="28"/>
          <w:szCs w:val="28"/>
        </w:rPr>
      </w:pPr>
    </w:p>
    <w:p w14:paraId="4CCA585B" w14:textId="77777777"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2</w:t>
      </w:r>
    </w:p>
    <w:p w14:paraId="4882BD3F" w14:textId="504ACB0E" w:rsidR="001D15F0" w:rsidRPr="00A006E5" w:rsidRDefault="001D15F0" w:rsidP="001D15F0">
      <w:pPr>
        <w:pBdr>
          <w:top w:val="nil"/>
          <w:left w:val="nil"/>
          <w:bottom w:val="nil"/>
          <w:right w:val="nil"/>
          <w:between w:val="nil"/>
        </w:pBdr>
        <w:jc w:val="center"/>
        <w:rPr>
          <w:color w:val="000000"/>
          <w:sz w:val="28"/>
          <w:szCs w:val="28"/>
        </w:rPr>
      </w:pPr>
    </w:p>
    <w:p w14:paraId="09AC6D69" w14:textId="4C892C0D" w:rsidR="00262A2A" w:rsidRPr="00A006E5" w:rsidRDefault="00C51329">
      <w:pPr>
        <w:widowControl w:val="0"/>
        <w:pBdr>
          <w:top w:val="nil"/>
          <w:left w:val="nil"/>
          <w:bottom w:val="nil"/>
          <w:right w:val="nil"/>
          <w:between w:val="nil"/>
        </w:pBdr>
        <w:jc w:val="both"/>
        <w:rPr>
          <w:color w:val="000000"/>
          <w:sz w:val="28"/>
          <w:szCs w:val="28"/>
        </w:rPr>
      </w:pPr>
      <w:r w:rsidRPr="00A006E5">
        <w:rPr>
          <w:color w:val="000000"/>
          <w:sz w:val="28"/>
          <w:szCs w:val="28"/>
        </w:rPr>
        <w:t xml:space="preserve">Në nenin 4 bëhen ndryshimet </w:t>
      </w:r>
      <w:r w:rsidR="001D15F0" w:rsidRPr="00A006E5">
        <w:rPr>
          <w:color w:val="000000"/>
          <w:sz w:val="28"/>
          <w:szCs w:val="28"/>
        </w:rPr>
        <w:t>dhe shtesat e mëposhtme</w:t>
      </w:r>
      <w:r w:rsidRPr="00A006E5">
        <w:rPr>
          <w:color w:val="000000"/>
          <w:sz w:val="28"/>
          <w:szCs w:val="28"/>
        </w:rPr>
        <w:t>:</w:t>
      </w:r>
    </w:p>
    <w:p w14:paraId="36EDFA29" w14:textId="77777777" w:rsidR="00262A2A" w:rsidRPr="00A006E5" w:rsidRDefault="00262A2A">
      <w:pPr>
        <w:widowControl w:val="0"/>
        <w:pBdr>
          <w:top w:val="nil"/>
          <w:left w:val="nil"/>
          <w:bottom w:val="nil"/>
          <w:right w:val="nil"/>
          <w:between w:val="nil"/>
        </w:pBdr>
        <w:jc w:val="both"/>
        <w:rPr>
          <w:color w:val="000000"/>
          <w:sz w:val="28"/>
          <w:szCs w:val="28"/>
        </w:rPr>
      </w:pPr>
    </w:p>
    <w:p w14:paraId="62A2C664" w14:textId="77777777" w:rsidR="00262A2A" w:rsidRPr="00A006E5" w:rsidRDefault="00C51329" w:rsidP="001D15F0">
      <w:pPr>
        <w:widowControl w:val="0"/>
        <w:numPr>
          <w:ilvl w:val="0"/>
          <w:numId w:val="16"/>
        </w:numPr>
        <w:pBdr>
          <w:top w:val="nil"/>
          <w:left w:val="nil"/>
          <w:bottom w:val="nil"/>
          <w:right w:val="nil"/>
          <w:between w:val="nil"/>
        </w:pBdr>
        <w:ind w:left="270" w:hanging="270"/>
        <w:jc w:val="both"/>
        <w:rPr>
          <w:color w:val="000000"/>
          <w:sz w:val="28"/>
          <w:szCs w:val="28"/>
        </w:rPr>
      </w:pPr>
      <w:r w:rsidRPr="00A006E5">
        <w:rPr>
          <w:color w:val="000000"/>
          <w:sz w:val="28"/>
          <w:szCs w:val="28"/>
        </w:rPr>
        <w:t>Pika 6 ndryshohet, si më poshtë vijon:</w:t>
      </w:r>
    </w:p>
    <w:p w14:paraId="19A1DFD1" w14:textId="77777777" w:rsidR="00262A2A" w:rsidRPr="00A006E5" w:rsidRDefault="00262A2A" w:rsidP="001D15F0">
      <w:pPr>
        <w:widowControl w:val="0"/>
        <w:pBdr>
          <w:top w:val="nil"/>
          <w:left w:val="nil"/>
          <w:bottom w:val="nil"/>
          <w:right w:val="nil"/>
          <w:between w:val="nil"/>
        </w:pBdr>
        <w:jc w:val="both"/>
        <w:rPr>
          <w:color w:val="000000"/>
          <w:sz w:val="28"/>
          <w:szCs w:val="28"/>
        </w:rPr>
      </w:pPr>
    </w:p>
    <w:p w14:paraId="72142792" w14:textId="6A488A4A" w:rsidR="00262A2A" w:rsidRPr="00A006E5" w:rsidRDefault="00C51329" w:rsidP="001D15F0">
      <w:pPr>
        <w:widowControl w:val="0"/>
        <w:pBdr>
          <w:top w:val="nil"/>
          <w:left w:val="nil"/>
          <w:bottom w:val="nil"/>
          <w:right w:val="nil"/>
          <w:between w:val="nil"/>
        </w:pBdr>
        <w:ind w:left="720"/>
        <w:jc w:val="both"/>
        <w:rPr>
          <w:color w:val="000000"/>
          <w:sz w:val="28"/>
          <w:szCs w:val="28"/>
        </w:rPr>
      </w:pPr>
      <w:r w:rsidRPr="00A006E5">
        <w:rPr>
          <w:color w:val="000000"/>
          <w:sz w:val="28"/>
          <w:szCs w:val="28"/>
        </w:rPr>
        <w:t xml:space="preserve">“6. “Baste sportive </w:t>
      </w:r>
      <w:r w:rsidRPr="00A006E5">
        <w:rPr>
          <w:i/>
          <w:color w:val="000000"/>
          <w:sz w:val="28"/>
          <w:szCs w:val="28"/>
        </w:rPr>
        <w:t>on</w:t>
      </w:r>
      <w:r w:rsidR="001D15F0" w:rsidRPr="00A006E5">
        <w:rPr>
          <w:i/>
          <w:color w:val="000000"/>
          <w:sz w:val="28"/>
          <w:szCs w:val="28"/>
        </w:rPr>
        <w:t>-</w:t>
      </w:r>
      <w:r w:rsidRPr="00A006E5">
        <w:rPr>
          <w:i/>
          <w:color w:val="000000"/>
          <w:sz w:val="28"/>
          <w:szCs w:val="28"/>
        </w:rPr>
        <w:t>line</w:t>
      </w:r>
      <w:r w:rsidR="001D15F0" w:rsidRPr="00A006E5">
        <w:rPr>
          <w:color w:val="000000"/>
          <w:sz w:val="28"/>
          <w:szCs w:val="28"/>
        </w:rPr>
        <w:t>” jan</w:t>
      </w:r>
      <w:r w:rsidR="00684EFB" w:rsidRPr="00A006E5">
        <w:rPr>
          <w:color w:val="000000"/>
          <w:sz w:val="28"/>
          <w:szCs w:val="28"/>
        </w:rPr>
        <w:t>ë</w:t>
      </w:r>
      <w:r w:rsidRPr="00A006E5">
        <w:rPr>
          <w:color w:val="000000"/>
          <w:sz w:val="28"/>
          <w:szCs w:val="28"/>
        </w:rPr>
        <w:t xml:space="preserve"> bastet e vendosura </w:t>
      </w:r>
      <w:r w:rsidR="001D15F0" w:rsidRPr="00A006E5">
        <w:rPr>
          <w:color w:val="000000"/>
          <w:sz w:val="28"/>
          <w:szCs w:val="28"/>
        </w:rPr>
        <w:t>n</w:t>
      </w:r>
      <w:r w:rsidR="00684EFB" w:rsidRPr="00A006E5">
        <w:rPr>
          <w:color w:val="000000"/>
          <w:sz w:val="28"/>
          <w:szCs w:val="28"/>
        </w:rPr>
        <w:t>ë</w:t>
      </w:r>
      <w:r w:rsidRPr="00A006E5">
        <w:rPr>
          <w:color w:val="000000"/>
          <w:sz w:val="28"/>
          <w:szCs w:val="28"/>
        </w:rPr>
        <w:t xml:space="preserve"> faqe interneti, aplikacione ose platfo</w:t>
      </w:r>
      <w:r w:rsidRPr="008225D5">
        <w:rPr>
          <w:color w:val="000000"/>
          <w:sz w:val="28"/>
          <w:szCs w:val="28"/>
        </w:rPr>
        <w:t>r</w:t>
      </w:r>
      <w:r w:rsidR="001D15F0" w:rsidRPr="00A006E5">
        <w:rPr>
          <w:color w:val="000000"/>
          <w:sz w:val="28"/>
          <w:szCs w:val="28"/>
        </w:rPr>
        <w:t>m</w:t>
      </w:r>
      <w:r w:rsidR="00684EFB" w:rsidRPr="00A006E5">
        <w:rPr>
          <w:color w:val="000000"/>
          <w:sz w:val="28"/>
          <w:szCs w:val="28"/>
        </w:rPr>
        <w:t>ë</w:t>
      </w:r>
      <w:r w:rsidRPr="00A006E5">
        <w:rPr>
          <w:color w:val="000000"/>
          <w:sz w:val="28"/>
          <w:szCs w:val="28"/>
        </w:rPr>
        <w:t xml:space="preserve"> elektronike të dedikuar, t</w:t>
      </w:r>
      <w:r w:rsidR="008225D5">
        <w:rPr>
          <w:color w:val="000000"/>
          <w:sz w:val="28"/>
          <w:szCs w:val="28"/>
        </w:rPr>
        <w:t>ë autorizuar dhe të monitoruesh</w:t>
      </w:r>
      <w:r w:rsidRPr="00A006E5">
        <w:rPr>
          <w:color w:val="000000"/>
          <w:sz w:val="28"/>
          <w:szCs w:val="28"/>
        </w:rPr>
        <w:t>m</w:t>
      </w:r>
      <w:r w:rsidR="008225D5">
        <w:rPr>
          <w:color w:val="000000"/>
          <w:sz w:val="28"/>
          <w:szCs w:val="28"/>
        </w:rPr>
        <w:t>e</w:t>
      </w:r>
      <w:r w:rsidRPr="00A006E5">
        <w:rPr>
          <w:color w:val="000000"/>
          <w:sz w:val="28"/>
          <w:szCs w:val="28"/>
        </w:rPr>
        <w:t xml:space="preserve"> të subjekteve të licencuara, në përputhje me parashikimet e këtij ligji, për ngjarjet sportive ose/dhe lojërat sportive të cilat do të ndodhin në të ardhmen dhe që nuk përfshijnë garat e pistave.”.</w:t>
      </w:r>
    </w:p>
    <w:p w14:paraId="0A3EF34B" w14:textId="77777777" w:rsidR="00262A2A" w:rsidRPr="00A006E5" w:rsidRDefault="00262A2A">
      <w:pPr>
        <w:widowControl w:val="0"/>
        <w:pBdr>
          <w:top w:val="nil"/>
          <w:left w:val="nil"/>
          <w:bottom w:val="nil"/>
          <w:right w:val="nil"/>
          <w:between w:val="nil"/>
        </w:pBdr>
        <w:jc w:val="both"/>
        <w:rPr>
          <w:color w:val="000000"/>
          <w:sz w:val="28"/>
          <w:szCs w:val="28"/>
        </w:rPr>
      </w:pPr>
    </w:p>
    <w:p w14:paraId="2C08436A" w14:textId="279473A5" w:rsidR="00262A2A" w:rsidRPr="00A006E5" w:rsidRDefault="00C51329">
      <w:pPr>
        <w:widowControl w:val="0"/>
        <w:numPr>
          <w:ilvl w:val="0"/>
          <w:numId w:val="16"/>
        </w:numPr>
        <w:pBdr>
          <w:top w:val="nil"/>
          <w:left w:val="nil"/>
          <w:bottom w:val="nil"/>
          <w:right w:val="nil"/>
          <w:between w:val="nil"/>
        </w:pBdr>
        <w:jc w:val="both"/>
        <w:rPr>
          <w:color w:val="000000"/>
          <w:sz w:val="28"/>
          <w:szCs w:val="28"/>
        </w:rPr>
      </w:pPr>
      <w:r w:rsidRPr="00A006E5">
        <w:rPr>
          <w:color w:val="000000"/>
          <w:sz w:val="28"/>
          <w:szCs w:val="28"/>
        </w:rPr>
        <w:t>Pas pikës 20 shtohet pika 20/1</w:t>
      </w:r>
      <w:r w:rsidR="001D15F0" w:rsidRPr="00A006E5">
        <w:rPr>
          <w:color w:val="000000"/>
          <w:sz w:val="28"/>
          <w:szCs w:val="28"/>
        </w:rPr>
        <w:t>, me k</w:t>
      </w:r>
      <w:r w:rsidR="00684EFB" w:rsidRPr="00A006E5">
        <w:rPr>
          <w:color w:val="000000"/>
          <w:sz w:val="28"/>
          <w:szCs w:val="28"/>
        </w:rPr>
        <w:t>ë</w:t>
      </w:r>
      <w:r w:rsidR="001D15F0" w:rsidRPr="00A006E5">
        <w:rPr>
          <w:color w:val="000000"/>
          <w:sz w:val="28"/>
          <w:szCs w:val="28"/>
        </w:rPr>
        <w:t>t</w:t>
      </w:r>
      <w:r w:rsidR="00684EFB" w:rsidRPr="00A006E5">
        <w:rPr>
          <w:color w:val="000000"/>
          <w:sz w:val="28"/>
          <w:szCs w:val="28"/>
        </w:rPr>
        <w:t>ë</w:t>
      </w:r>
      <w:r w:rsidR="001D15F0" w:rsidRPr="00A006E5">
        <w:rPr>
          <w:color w:val="000000"/>
          <w:sz w:val="28"/>
          <w:szCs w:val="28"/>
        </w:rPr>
        <w:t xml:space="preserve"> p</w:t>
      </w:r>
      <w:r w:rsidR="00684EFB" w:rsidRPr="00A006E5">
        <w:rPr>
          <w:color w:val="000000"/>
          <w:sz w:val="28"/>
          <w:szCs w:val="28"/>
        </w:rPr>
        <w:t>ë</w:t>
      </w:r>
      <w:r w:rsidR="001D15F0" w:rsidRPr="00A006E5">
        <w:rPr>
          <w:color w:val="000000"/>
          <w:sz w:val="28"/>
          <w:szCs w:val="28"/>
        </w:rPr>
        <w:t>rmbajtje</w:t>
      </w:r>
      <w:r w:rsidRPr="00A006E5">
        <w:rPr>
          <w:color w:val="000000"/>
          <w:sz w:val="28"/>
          <w:szCs w:val="28"/>
        </w:rPr>
        <w:t xml:space="preserve">: </w:t>
      </w:r>
    </w:p>
    <w:p w14:paraId="540EF1B4" w14:textId="77777777" w:rsidR="00262A2A" w:rsidRPr="00A006E5" w:rsidRDefault="00262A2A">
      <w:pPr>
        <w:widowControl w:val="0"/>
        <w:pBdr>
          <w:top w:val="nil"/>
          <w:left w:val="nil"/>
          <w:bottom w:val="nil"/>
          <w:right w:val="nil"/>
          <w:between w:val="nil"/>
        </w:pBdr>
        <w:ind w:firstLine="284"/>
        <w:jc w:val="both"/>
        <w:rPr>
          <w:color w:val="000000"/>
          <w:sz w:val="28"/>
          <w:szCs w:val="28"/>
        </w:rPr>
      </w:pPr>
    </w:p>
    <w:p w14:paraId="5C5B6912" w14:textId="385E396E" w:rsidR="00262A2A" w:rsidRPr="00A006E5" w:rsidRDefault="001D15F0" w:rsidP="001D15F0">
      <w:pPr>
        <w:widowControl w:val="0"/>
        <w:pBdr>
          <w:top w:val="nil"/>
          <w:left w:val="nil"/>
          <w:bottom w:val="nil"/>
          <w:right w:val="nil"/>
          <w:between w:val="nil"/>
        </w:pBdr>
        <w:ind w:left="720"/>
        <w:jc w:val="both"/>
        <w:rPr>
          <w:color w:val="000000"/>
          <w:sz w:val="28"/>
          <w:szCs w:val="28"/>
        </w:rPr>
      </w:pPr>
      <w:r w:rsidRPr="00A006E5">
        <w:rPr>
          <w:color w:val="000000"/>
          <w:sz w:val="28"/>
          <w:szCs w:val="28"/>
        </w:rPr>
        <w:t>“</w:t>
      </w:r>
      <w:r w:rsidR="00C51329" w:rsidRPr="00A006E5">
        <w:rPr>
          <w:color w:val="000000"/>
          <w:sz w:val="28"/>
          <w:szCs w:val="28"/>
        </w:rPr>
        <w:t xml:space="preserve">20/1. “Lojë fati promocionale – </w:t>
      </w:r>
      <w:r w:rsidR="00C51329" w:rsidRPr="00A006E5">
        <w:rPr>
          <w:i/>
          <w:color w:val="000000"/>
          <w:sz w:val="28"/>
          <w:szCs w:val="28"/>
        </w:rPr>
        <w:t>jackpot</w:t>
      </w:r>
      <w:r w:rsidR="00C51329" w:rsidRPr="00A006E5">
        <w:rPr>
          <w:color w:val="000000"/>
          <w:sz w:val="28"/>
          <w:szCs w:val="28"/>
        </w:rPr>
        <w:t xml:space="preserve">” është loja që organizohet nga subjektet që ushtrojnë veprimtari në fushën e lojërave të fatit, </w:t>
      </w:r>
      <w:r w:rsidR="008225D5">
        <w:rPr>
          <w:color w:val="000000"/>
          <w:sz w:val="28"/>
          <w:szCs w:val="28"/>
        </w:rPr>
        <w:t>“</w:t>
      </w:r>
      <w:r w:rsidR="00C51329" w:rsidRPr="00A006E5">
        <w:rPr>
          <w:color w:val="000000"/>
          <w:sz w:val="28"/>
          <w:szCs w:val="28"/>
        </w:rPr>
        <w:t>kazino</w:t>
      </w:r>
      <w:r w:rsidR="008225D5">
        <w:rPr>
          <w:color w:val="000000"/>
          <w:sz w:val="28"/>
          <w:szCs w:val="28"/>
        </w:rPr>
        <w:t>”</w:t>
      </w:r>
      <w:r w:rsidR="00C51329" w:rsidRPr="00A006E5">
        <w:rPr>
          <w:color w:val="000000"/>
          <w:sz w:val="28"/>
          <w:szCs w:val="28"/>
        </w:rPr>
        <w:t xml:space="preserve">, </w:t>
      </w:r>
      <w:r w:rsidR="008225D5">
        <w:rPr>
          <w:color w:val="000000"/>
          <w:sz w:val="28"/>
          <w:szCs w:val="28"/>
        </w:rPr>
        <w:t>“</w:t>
      </w:r>
      <w:r w:rsidR="00C51329" w:rsidRPr="00A006E5">
        <w:rPr>
          <w:color w:val="000000"/>
          <w:sz w:val="28"/>
          <w:szCs w:val="28"/>
        </w:rPr>
        <w:t>re</w:t>
      </w:r>
      <w:r w:rsidR="008225D5">
        <w:rPr>
          <w:color w:val="000000"/>
          <w:sz w:val="28"/>
          <w:szCs w:val="28"/>
        </w:rPr>
        <w:t>s</w:t>
      </w:r>
      <w:r w:rsidR="00C51329" w:rsidRPr="00A006E5">
        <w:rPr>
          <w:color w:val="000000"/>
          <w:sz w:val="28"/>
          <w:szCs w:val="28"/>
        </w:rPr>
        <w:t>ort kazino</w:t>
      </w:r>
      <w:r w:rsidR="008225D5">
        <w:rPr>
          <w:color w:val="000000"/>
          <w:sz w:val="28"/>
          <w:szCs w:val="28"/>
        </w:rPr>
        <w:t>”</w:t>
      </w:r>
      <w:r w:rsidR="00C51329" w:rsidRPr="00A006E5">
        <w:rPr>
          <w:color w:val="000000"/>
          <w:sz w:val="28"/>
          <w:szCs w:val="28"/>
        </w:rPr>
        <w:t xml:space="preserve">, </w:t>
      </w:r>
      <w:r w:rsidR="008225D5">
        <w:rPr>
          <w:color w:val="000000"/>
          <w:sz w:val="28"/>
          <w:szCs w:val="28"/>
        </w:rPr>
        <w:t>“</w:t>
      </w:r>
      <w:r w:rsidR="00C51329" w:rsidRPr="00A006E5">
        <w:rPr>
          <w:color w:val="000000"/>
          <w:sz w:val="28"/>
          <w:szCs w:val="28"/>
        </w:rPr>
        <w:t>kazino të vendosura në hotele me pesë yje</w:t>
      </w:r>
      <w:r w:rsidR="008225D5">
        <w:rPr>
          <w:color w:val="000000"/>
          <w:sz w:val="28"/>
          <w:szCs w:val="28"/>
        </w:rPr>
        <w:t>”</w:t>
      </w:r>
      <w:r w:rsidRPr="00A006E5">
        <w:rPr>
          <w:color w:val="000000"/>
          <w:sz w:val="28"/>
          <w:szCs w:val="28"/>
        </w:rPr>
        <w:t>,</w:t>
      </w:r>
      <w:r w:rsidR="00C51329" w:rsidRPr="00A006E5">
        <w:rPr>
          <w:color w:val="000000"/>
          <w:sz w:val="28"/>
          <w:szCs w:val="28"/>
        </w:rPr>
        <w:t xml:space="preserve"> që promovon besnikërinë e klientit, vetëm brenda </w:t>
      </w:r>
      <w:r w:rsidRPr="00A006E5">
        <w:rPr>
          <w:color w:val="000000"/>
          <w:sz w:val="28"/>
          <w:szCs w:val="28"/>
        </w:rPr>
        <w:t>ambi</w:t>
      </w:r>
      <w:r w:rsidR="00C51329" w:rsidRPr="00A006E5">
        <w:rPr>
          <w:color w:val="000000"/>
          <w:sz w:val="28"/>
          <w:szCs w:val="28"/>
        </w:rPr>
        <w:t>enteve të autorizuara ku kryejn</w:t>
      </w:r>
      <w:r w:rsidR="00684EFB" w:rsidRPr="00A006E5">
        <w:rPr>
          <w:color w:val="000000"/>
          <w:sz w:val="28"/>
          <w:szCs w:val="28"/>
        </w:rPr>
        <w:t>ë</w:t>
      </w:r>
      <w:r w:rsidR="00C51329" w:rsidRPr="00A006E5">
        <w:rPr>
          <w:color w:val="000000"/>
          <w:sz w:val="28"/>
          <w:szCs w:val="28"/>
        </w:rPr>
        <w:t xml:space="preserve"> vep</w:t>
      </w:r>
      <w:r w:rsidRPr="00A006E5">
        <w:rPr>
          <w:color w:val="000000"/>
          <w:sz w:val="28"/>
          <w:szCs w:val="28"/>
        </w:rPr>
        <w:t>ri</w:t>
      </w:r>
      <w:r w:rsidR="00C51329" w:rsidRPr="00A006E5">
        <w:rPr>
          <w:color w:val="000000"/>
          <w:sz w:val="28"/>
          <w:szCs w:val="28"/>
        </w:rPr>
        <w:t>mtarinë</w:t>
      </w:r>
      <w:r w:rsidRPr="00A006E5">
        <w:rPr>
          <w:color w:val="000000"/>
          <w:sz w:val="28"/>
          <w:szCs w:val="28"/>
        </w:rPr>
        <w:t>,</w:t>
      </w:r>
      <w:r w:rsidR="00C51329" w:rsidRPr="00A006E5">
        <w:rPr>
          <w:color w:val="000000"/>
          <w:sz w:val="28"/>
          <w:szCs w:val="28"/>
        </w:rPr>
        <w:t xml:space="preserve"> sipas parashikimeve të licencës së tyre, sipas autorizimit përkatës të dhënë nga Komisioni i Licencave.</w:t>
      </w:r>
      <w:r w:rsidRPr="00A006E5">
        <w:rPr>
          <w:color w:val="000000"/>
          <w:sz w:val="28"/>
          <w:szCs w:val="28"/>
        </w:rPr>
        <w:t>”.</w:t>
      </w:r>
      <w:r w:rsidR="00C51329" w:rsidRPr="00A006E5">
        <w:rPr>
          <w:color w:val="000000"/>
          <w:sz w:val="28"/>
          <w:szCs w:val="28"/>
        </w:rPr>
        <w:t xml:space="preserve"> </w:t>
      </w:r>
    </w:p>
    <w:p w14:paraId="39DAB9D8" w14:textId="77777777" w:rsidR="00262A2A" w:rsidRPr="00A006E5" w:rsidRDefault="00262A2A">
      <w:pPr>
        <w:widowControl w:val="0"/>
        <w:pBdr>
          <w:top w:val="nil"/>
          <w:left w:val="nil"/>
          <w:bottom w:val="nil"/>
          <w:right w:val="nil"/>
          <w:between w:val="nil"/>
        </w:pBdr>
        <w:jc w:val="both"/>
        <w:rPr>
          <w:color w:val="000000"/>
          <w:sz w:val="28"/>
          <w:szCs w:val="28"/>
        </w:rPr>
      </w:pPr>
    </w:p>
    <w:p w14:paraId="1718794D" w14:textId="11CE05A2" w:rsidR="00262A2A" w:rsidRPr="00A006E5" w:rsidRDefault="00C51329" w:rsidP="001D15F0">
      <w:pPr>
        <w:widowControl w:val="0"/>
        <w:pBdr>
          <w:top w:val="nil"/>
          <w:left w:val="nil"/>
          <w:bottom w:val="nil"/>
          <w:right w:val="nil"/>
          <w:between w:val="nil"/>
        </w:pBdr>
        <w:ind w:left="360" w:hanging="360"/>
        <w:jc w:val="both"/>
        <w:rPr>
          <w:color w:val="000000"/>
          <w:sz w:val="28"/>
          <w:szCs w:val="28"/>
        </w:rPr>
      </w:pPr>
      <w:r w:rsidRPr="00A006E5">
        <w:rPr>
          <w:color w:val="000000"/>
          <w:sz w:val="28"/>
          <w:szCs w:val="28"/>
        </w:rPr>
        <w:t xml:space="preserve">3. </w:t>
      </w:r>
      <w:r w:rsidR="001D15F0" w:rsidRPr="00A006E5">
        <w:rPr>
          <w:color w:val="000000"/>
          <w:sz w:val="28"/>
          <w:szCs w:val="28"/>
        </w:rPr>
        <w:t xml:space="preserve"> </w:t>
      </w:r>
      <w:r w:rsidRPr="00A006E5">
        <w:rPr>
          <w:color w:val="000000"/>
          <w:sz w:val="28"/>
          <w:szCs w:val="28"/>
        </w:rPr>
        <w:t>Në pikën 21</w:t>
      </w:r>
      <w:r w:rsidR="001D15F0" w:rsidRPr="00A006E5">
        <w:rPr>
          <w:color w:val="000000"/>
          <w:sz w:val="28"/>
          <w:szCs w:val="28"/>
        </w:rPr>
        <w:t>,</w:t>
      </w:r>
      <w:r w:rsidRPr="00A006E5">
        <w:rPr>
          <w:color w:val="000000"/>
          <w:sz w:val="28"/>
          <w:szCs w:val="28"/>
        </w:rPr>
        <w:t xml:space="preserve"> pas fjalës </w:t>
      </w:r>
      <w:r w:rsidR="00DC5D00" w:rsidRPr="00A006E5">
        <w:rPr>
          <w:color w:val="000000"/>
          <w:sz w:val="28"/>
          <w:szCs w:val="28"/>
        </w:rPr>
        <w:t>“</w:t>
      </w:r>
      <w:r w:rsidR="00D72BB8" w:rsidRPr="00A006E5">
        <w:rPr>
          <w:color w:val="000000"/>
          <w:sz w:val="28"/>
          <w:szCs w:val="28"/>
        </w:rPr>
        <w:t>…</w:t>
      </w:r>
      <w:r w:rsidR="001D15F0" w:rsidRPr="00A006E5">
        <w:rPr>
          <w:color w:val="000000"/>
          <w:sz w:val="28"/>
          <w:szCs w:val="28"/>
        </w:rPr>
        <w:t xml:space="preserve"> </w:t>
      </w:r>
      <w:proofErr w:type="gramStart"/>
      <w:r w:rsidRPr="00A006E5">
        <w:rPr>
          <w:color w:val="000000"/>
          <w:sz w:val="28"/>
          <w:szCs w:val="28"/>
        </w:rPr>
        <w:t>zara</w:t>
      </w:r>
      <w:r w:rsidR="001D15F0" w:rsidRPr="00A006E5">
        <w:rPr>
          <w:color w:val="000000"/>
          <w:sz w:val="28"/>
          <w:szCs w:val="28"/>
        </w:rPr>
        <w:t xml:space="preserve"> …</w:t>
      </w:r>
      <w:proofErr w:type="gramEnd"/>
      <w:r w:rsidR="00DC5D00" w:rsidRPr="00A006E5">
        <w:rPr>
          <w:color w:val="000000"/>
          <w:sz w:val="28"/>
          <w:szCs w:val="28"/>
        </w:rPr>
        <w:t>”</w:t>
      </w:r>
      <w:r w:rsidR="001D15F0" w:rsidRPr="00A006E5">
        <w:rPr>
          <w:color w:val="000000"/>
          <w:sz w:val="28"/>
          <w:szCs w:val="28"/>
        </w:rPr>
        <w:t xml:space="preserve"> shtohen</w:t>
      </w:r>
      <w:r w:rsidRPr="00A006E5">
        <w:rPr>
          <w:color w:val="000000"/>
          <w:sz w:val="28"/>
          <w:szCs w:val="28"/>
        </w:rPr>
        <w:t xml:space="preserve"> fjalë</w:t>
      </w:r>
      <w:r w:rsidR="001D15F0" w:rsidRPr="00A006E5">
        <w:rPr>
          <w:color w:val="000000"/>
          <w:sz w:val="28"/>
          <w:szCs w:val="28"/>
        </w:rPr>
        <w:t>t</w:t>
      </w:r>
      <w:r w:rsidRPr="00A006E5">
        <w:rPr>
          <w:color w:val="000000"/>
          <w:sz w:val="28"/>
          <w:szCs w:val="28"/>
        </w:rPr>
        <w:t xml:space="preserve"> “</w:t>
      </w:r>
      <w:r w:rsidR="001D15F0" w:rsidRPr="00A006E5">
        <w:rPr>
          <w:color w:val="000000"/>
          <w:sz w:val="28"/>
          <w:szCs w:val="28"/>
        </w:rPr>
        <w:t xml:space="preserve">… </w:t>
      </w:r>
      <w:r w:rsidRPr="00A006E5">
        <w:rPr>
          <w:color w:val="000000"/>
          <w:sz w:val="28"/>
          <w:szCs w:val="28"/>
        </w:rPr>
        <w:t>apo turnet</w:t>
      </w:r>
      <w:r w:rsidR="00DC5D00" w:rsidRPr="00A006E5">
        <w:rPr>
          <w:color w:val="000000"/>
          <w:sz w:val="28"/>
          <w:szCs w:val="28"/>
        </w:rPr>
        <w:t>ë</w:t>
      </w:r>
      <w:r w:rsidRPr="00A006E5">
        <w:rPr>
          <w:color w:val="000000"/>
          <w:sz w:val="28"/>
          <w:szCs w:val="28"/>
        </w:rPr>
        <w:t xml:space="preserve"> e loj</w:t>
      </w:r>
      <w:r w:rsidR="00684EFB" w:rsidRPr="00A006E5">
        <w:rPr>
          <w:color w:val="000000"/>
          <w:sz w:val="28"/>
          <w:szCs w:val="28"/>
        </w:rPr>
        <w:t>ë</w:t>
      </w:r>
      <w:r w:rsidRPr="00A006E5">
        <w:rPr>
          <w:color w:val="000000"/>
          <w:sz w:val="28"/>
          <w:szCs w:val="28"/>
        </w:rPr>
        <w:t>rave</w:t>
      </w:r>
      <w:r w:rsidR="001D15F0" w:rsidRPr="00A006E5">
        <w:rPr>
          <w:color w:val="000000"/>
          <w:sz w:val="28"/>
          <w:szCs w:val="28"/>
        </w:rPr>
        <w:t>,</w:t>
      </w:r>
      <w:r w:rsidRPr="00A006E5">
        <w:rPr>
          <w:color w:val="000000"/>
          <w:sz w:val="28"/>
          <w:szCs w:val="28"/>
        </w:rPr>
        <w:t xml:space="preserve"> sipas një liste të autorizuar nga Komisioni i Licencave</w:t>
      </w:r>
      <w:r w:rsidR="008225D5">
        <w:rPr>
          <w:color w:val="000000"/>
          <w:sz w:val="28"/>
          <w:szCs w:val="28"/>
        </w:rPr>
        <w:t xml:space="preserve"> ..</w:t>
      </w:r>
      <w:r w:rsidRPr="00A006E5">
        <w:rPr>
          <w:color w:val="000000"/>
          <w:sz w:val="28"/>
          <w:szCs w:val="28"/>
        </w:rPr>
        <w:t xml:space="preserve">.”. </w:t>
      </w:r>
    </w:p>
    <w:p w14:paraId="20F22CAE" w14:textId="77777777" w:rsidR="00262A2A" w:rsidRPr="00A006E5" w:rsidRDefault="00262A2A">
      <w:pPr>
        <w:widowControl w:val="0"/>
        <w:pBdr>
          <w:top w:val="nil"/>
          <w:left w:val="nil"/>
          <w:bottom w:val="nil"/>
          <w:right w:val="nil"/>
          <w:between w:val="nil"/>
        </w:pBdr>
        <w:ind w:firstLine="284"/>
        <w:jc w:val="both"/>
        <w:rPr>
          <w:color w:val="000000"/>
          <w:sz w:val="28"/>
          <w:szCs w:val="28"/>
        </w:rPr>
      </w:pPr>
    </w:p>
    <w:p w14:paraId="05A8E169" w14:textId="1811A845" w:rsidR="00262A2A" w:rsidRPr="00A006E5" w:rsidRDefault="00C51329" w:rsidP="001D15F0">
      <w:pPr>
        <w:widowControl w:val="0"/>
        <w:pBdr>
          <w:top w:val="nil"/>
          <w:left w:val="nil"/>
          <w:bottom w:val="nil"/>
          <w:right w:val="nil"/>
          <w:between w:val="nil"/>
        </w:pBdr>
        <w:ind w:left="360" w:hanging="360"/>
        <w:jc w:val="both"/>
        <w:rPr>
          <w:color w:val="000000"/>
          <w:sz w:val="28"/>
          <w:szCs w:val="28"/>
        </w:rPr>
      </w:pPr>
      <w:r w:rsidRPr="00A006E5">
        <w:rPr>
          <w:color w:val="000000"/>
          <w:sz w:val="28"/>
          <w:szCs w:val="28"/>
        </w:rPr>
        <w:t>4. Në pikën 28, fjala “…</w:t>
      </w:r>
      <w:r w:rsidR="001D15F0" w:rsidRPr="00A006E5">
        <w:rPr>
          <w:color w:val="000000"/>
          <w:sz w:val="28"/>
          <w:szCs w:val="28"/>
        </w:rPr>
        <w:t xml:space="preserve"> </w:t>
      </w:r>
      <w:r w:rsidRPr="00A006E5">
        <w:rPr>
          <w:color w:val="000000"/>
          <w:sz w:val="28"/>
          <w:szCs w:val="28"/>
        </w:rPr>
        <w:t>bileta</w:t>
      </w:r>
      <w:r w:rsidR="001D15F0" w:rsidRPr="00A006E5">
        <w:rPr>
          <w:color w:val="000000"/>
          <w:sz w:val="28"/>
          <w:szCs w:val="28"/>
        </w:rPr>
        <w:t xml:space="preserve"> </w:t>
      </w:r>
      <w:r w:rsidRPr="00A006E5">
        <w:rPr>
          <w:color w:val="000000"/>
          <w:sz w:val="28"/>
          <w:szCs w:val="28"/>
        </w:rPr>
        <w:t>…” zëvendësohet me fjalët “… regjistrime elektronikë që përmbajnë detajet e lojës së kryer nga klienti …”.</w:t>
      </w:r>
    </w:p>
    <w:p w14:paraId="3ADC3696" w14:textId="77777777" w:rsidR="00262A2A" w:rsidRPr="00A006E5" w:rsidRDefault="00262A2A">
      <w:pPr>
        <w:widowControl w:val="0"/>
        <w:pBdr>
          <w:top w:val="nil"/>
          <w:left w:val="nil"/>
          <w:bottom w:val="nil"/>
          <w:right w:val="nil"/>
          <w:between w:val="nil"/>
        </w:pBdr>
        <w:jc w:val="both"/>
        <w:rPr>
          <w:color w:val="000000"/>
          <w:sz w:val="28"/>
          <w:szCs w:val="28"/>
        </w:rPr>
      </w:pPr>
    </w:p>
    <w:p w14:paraId="2D26F03C" w14:textId="03C6BB99" w:rsidR="00262A2A" w:rsidRPr="00A006E5" w:rsidRDefault="00C51329" w:rsidP="001D15F0">
      <w:pPr>
        <w:widowControl w:val="0"/>
        <w:pBdr>
          <w:top w:val="nil"/>
          <w:left w:val="nil"/>
          <w:bottom w:val="nil"/>
          <w:right w:val="nil"/>
          <w:between w:val="nil"/>
        </w:pBdr>
        <w:ind w:left="360" w:hanging="360"/>
        <w:jc w:val="both"/>
        <w:rPr>
          <w:color w:val="000000"/>
          <w:sz w:val="28"/>
          <w:szCs w:val="28"/>
        </w:rPr>
      </w:pPr>
      <w:r w:rsidRPr="00A006E5">
        <w:rPr>
          <w:color w:val="000000"/>
          <w:sz w:val="28"/>
          <w:szCs w:val="28"/>
        </w:rPr>
        <w:t xml:space="preserve">5. </w:t>
      </w:r>
      <w:r w:rsidR="001D15F0" w:rsidRPr="00A006E5">
        <w:rPr>
          <w:color w:val="000000"/>
          <w:sz w:val="28"/>
          <w:szCs w:val="28"/>
        </w:rPr>
        <w:t xml:space="preserve"> </w:t>
      </w:r>
      <w:r w:rsidR="00F62374" w:rsidRPr="00A006E5">
        <w:rPr>
          <w:color w:val="000000"/>
          <w:sz w:val="28"/>
          <w:szCs w:val="28"/>
        </w:rPr>
        <w:t xml:space="preserve">Pikat </w:t>
      </w:r>
      <w:r w:rsidRPr="00A006E5">
        <w:rPr>
          <w:color w:val="000000"/>
          <w:sz w:val="28"/>
          <w:szCs w:val="28"/>
        </w:rPr>
        <w:t>30</w:t>
      </w:r>
      <w:r w:rsidR="00F62374" w:rsidRPr="00A006E5">
        <w:rPr>
          <w:color w:val="000000"/>
          <w:sz w:val="28"/>
          <w:szCs w:val="28"/>
        </w:rPr>
        <w:t>, 31 dhe 33 ndryshohen</w:t>
      </w:r>
      <w:r w:rsidR="001D15F0" w:rsidRPr="00A006E5">
        <w:rPr>
          <w:color w:val="000000"/>
          <w:sz w:val="28"/>
          <w:szCs w:val="28"/>
        </w:rPr>
        <w:t>, si m</w:t>
      </w:r>
      <w:r w:rsidR="00684EFB" w:rsidRPr="00A006E5">
        <w:rPr>
          <w:color w:val="000000"/>
          <w:sz w:val="28"/>
          <w:szCs w:val="28"/>
        </w:rPr>
        <w:t>ë</w:t>
      </w:r>
      <w:r w:rsidR="001D15F0" w:rsidRPr="00A006E5">
        <w:rPr>
          <w:color w:val="000000"/>
          <w:sz w:val="28"/>
          <w:szCs w:val="28"/>
        </w:rPr>
        <w:t xml:space="preserve"> posht</w:t>
      </w:r>
      <w:r w:rsidR="00684EFB" w:rsidRPr="00A006E5">
        <w:rPr>
          <w:color w:val="000000"/>
          <w:sz w:val="28"/>
          <w:szCs w:val="28"/>
        </w:rPr>
        <w:t>ë</w:t>
      </w:r>
      <w:r w:rsidR="001D15F0" w:rsidRPr="00A006E5">
        <w:rPr>
          <w:color w:val="000000"/>
          <w:sz w:val="28"/>
          <w:szCs w:val="28"/>
        </w:rPr>
        <w:t xml:space="preserve"> vijon</w:t>
      </w:r>
      <w:r w:rsidRPr="00A006E5">
        <w:rPr>
          <w:color w:val="000000"/>
          <w:sz w:val="28"/>
          <w:szCs w:val="28"/>
        </w:rPr>
        <w:t xml:space="preserve">: </w:t>
      </w:r>
    </w:p>
    <w:p w14:paraId="49DAFC2C" w14:textId="77777777" w:rsidR="00262A2A" w:rsidRPr="00A006E5" w:rsidRDefault="00262A2A" w:rsidP="001D15F0">
      <w:pPr>
        <w:widowControl w:val="0"/>
        <w:pBdr>
          <w:top w:val="nil"/>
          <w:left w:val="nil"/>
          <w:bottom w:val="nil"/>
          <w:right w:val="nil"/>
          <w:between w:val="nil"/>
        </w:pBdr>
        <w:ind w:left="360" w:hanging="360"/>
        <w:jc w:val="both"/>
        <w:rPr>
          <w:color w:val="000000"/>
          <w:sz w:val="28"/>
          <w:szCs w:val="28"/>
        </w:rPr>
      </w:pPr>
    </w:p>
    <w:p w14:paraId="7108FDAC" w14:textId="29091E08" w:rsidR="00262A2A" w:rsidRPr="00A006E5" w:rsidRDefault="00C51329" w:rsidP="001D15F0">
      <w:pPr>
        <w:widowControl w:val="0"/>
        <w:pBdr>
          <w:top w:val="nil"/>
          <w:left w:val="nil"/>
          <w:bottom w:val="nil"/>
          <w:right w:val="nil"/>
          <w:between w:val="nil"/>
        </w:pBdr>
        <w:ind w:left="720"/>
        <w:jc w:val="both"/>
        <w:rPr>
          <w:color w:val="000000"/>
          <w:sz w:val="28"/>
          <w:szCs w:val="28"/>
        </w:rPr>
      </w:pPr>
      <w:r w:rsidRPr="00A006E5">
        <w:rPr>
          <w:color w:val="000000"/>
          <w:sz w:val="28"/>
          <w:szCs w:val="28"/>
        </w:rPr>
        <w:t>“30. “Person i lidhur” është personi i lidhur në marrëdhënie të ngushtë personale, pune apo biznesi me aplikantin, ku përfshihen bashkëshortët, bashkëjetuesit, prindërit, fëmijët, anëtarët e familjes sipas përbërjes së certifikatës familjare të lëshuar nga zyra e gjendjes civile, si dhe çdo person fizik ose juridik që ka marrëdhënie të ngushta ortakërie apo biznesi apo janë bashkëpronarë përfitues në persona juridikë ose fizikë.”.</w:t>
      </w:r>
    </w:p>
    <w:p w14:paraId="00F89996" w14:textId="77777777" w:rsidR="00262A2A" w:rsidRPr="00A006E5" w:rsidRDefault="00262A2A">
      <w:pPr>
        <w:widowControl w:val="0"/>
        <w:pBdr>
          <w:top w:val="nil"/>
          <w:left w:val="nil"/>
          <w:bottom w:val="nil"/>
          <w:right w:val="nil"/>
          <w:between w:val="nil"/>
        </w:pBdr>
        <w:ind w:firstLine="284"/>
        <w:jc w:val="both"/>
        <w:rPr>
          <w:color w:val="000000"/>
          <w:sz w:val="28"/>
          <w:szCs w:val="28"/>
        </w:rPr>
      </w:pPr>
    </w:p>
    <w:p w14:paraId="6569C9AF" w14:textId="27BAD512" w:rsidR="00262A2A" w:rsidRPr="00A006E5" w:rsidRDefault="00F62374" w:rsidP="00F62374">
      <w:pPr>
        <w:pBdr>
          <w:top w:val="nil"/>
          <w:left w:val="nil"/>
          <w:bottom w:val="nil"/>
          <w:right w:val="nil"/>
          <w:between w:val="nil"/>
        </w:pBdr>
        <w:ind w:left="720"/>
        <w:jc w:val="both"/>
        <w:rPr>
          <w:color w:val="000000"/>
          <w:sz w:val="28"/>
          <w:szCs w:val="28"/>
        </w:rPr>
      </w:pPr>
      <w:r w:rsidRPr="00A006E5">
        <w:rPr>
          <w:color w:val="000000"/>
          <w:sz w:val="28"/>
          <w:szCs w:val="28"/>
        </w:rPr>
        <w:t>“</w:t>
      </w:r>
      <w:r w:rsidR="00C51329" w:rsidRPr="00A006E5">
        <w:rPr>
          <w:color w:val="000000"/>
          <w:sz w:val="28"/>
          <w:szCs w:val="28"/>
        </w:rPr>
        <w:t>31. “Programe elektronike për lojëra basti” janë programet soft</w:t>
      </w:r>
      <w:r w:rsidR="00005EC9" w:rsidRPr="00A006E5">
        <w:rPr>
          <w:color w:val="000000"/>
          <w:sz w:val="28"/>
          <w:szCs w:val="28"/>
        </w:rPr>
        <w:t>w</w:t>
      </w:r>
      <w:r w:rsidR="00C51329" w:rsidRPr="00A006E5">
        <w:rPr>
          <w:color w:val="000000"/>
          <w:sz w:val="28"/>
          <w:szCs w:val="28"/>
        </w:rPr>
        <w:t xml:space="preserve">are të ideuara dhe të ndërtuara për të ofruar lojën e basteve sportive </w:t>
      </w:r>
      <w:r w:rsidR="00C51329" w:rsidRPr="00A006E5">
        <w:rPr>
          <w:i/>
          <w:color w:val="000000"/>
          <w:sz w:val="28"/>
          <w:szCs w:val="28"/>
        </w:rPr>
        <w:t>on</w:t>
      </w:r>
      <w:r w:rsidRPr="00A006E5">
        <w:rPr>
          <w:i/>
          <w:color w:val="000000"/>
          <w:sz w:val="28"/>
          <w:szCs w:val="28"/>
        </w:rPr>
        <w:t>-</w:t>
      </w:r>
      <w:r w:rsidR="00C51329" w:rsidRPr="00A006E5">
        <w:rPr>
          <w:i/>
          <w:color w:val="000000"/>
          <w:sz w:val="28"/>
          <w:szCs w:val="28"/>
        </w:rPr>
        <w:t>line</w:t>
      </w:r>
      <w:r w:rsidR="008225D5">
        <w:rPr>
          <w:color w:val="000000"/>
          <w:sz w:val="28"/>
          <w:szCs w:val="28"/>
        </w:rPr>
        <w:t>.</w:t>
      </w:r>
      <w:r w:rsidR="00C51329" w:rsidRPr="00A006E5">
        <w:rPr>
          <w:color w:val="000000"/>
          <w:sz w:val="28"/>
          <w:szCs w:val="28"/>
        </w:rPr>
        <w:t>”.</w:t>
      </w:r>
    </w:p>
    <w:p w14:paraId="1FABE7E7" w14:textId="77777777" w:rsidR="00F62374" w:rsidRPr="00A006E5" w:rsidRDefault="00F62374" w:rsidP="001D15F0">
      <w:pPr>
        <w:pBdr>
          <w:top w:val="nil"/>
          <w:left w:val="nil"/>
          <w:bottom w:val="nil"/>
          <w:right w:val="nil"/>
          <w:between w:val="nil"/>
        </w:pBdr>
        <w:jc w:val="both"/>
        <w:rPr>
          <w:color w:val="000000"/>
          <w:sz w:val="28"/>
          <w:szCs w:val="28"/>
        </w:rPr>
      </w:pPr>
    </w:p>
    <w:p w14:paraId="787A0ACF" w14:textId="76CE077E" w:rsidR="00262A2A" w:rsidRPr="00A006E5" w:rsidRDefault="00F62374" w:rsidP="00F62374">
      <w:pPr>
        <w:pBdr>
          <w:top w:val="nil"/>
          <w:left w:val="nil"/>
          <w:bottom w:val="nil"/>
          <w:right w:val="nil"/>
          <w:between w:val="nil"/>
        </w:pBdr>
        <w:ind w:left="810" w:hanging="90"/>
        <w:jc w:val="both"/>
        <w:rPr>
          <w:color w:val="000000"/>
          <w:sz w:val="28"/>
          <w:szCs w:val="28"/>
        </w:rPr>
      </w:pPr>
      <w:r w:rsidRPr="00A006E5">
        <w:rPr>
          <w:rFonts w:eastAsia="Arial"/>
          <w:color w:val="000000"/>
          <w:sz w:val="28"/>
          <w:szCs w:val="28"/>
        </w:rPr>
        <w:t xml:space="preserve"> </w:t>
      </w:r>
      <w:r w:rsidR="00C51329" w:rsidRPr="00A006E5">
        <w:rPr>
          <w:rFonts w:eastAsia="Arial"/>
          <w:color w:val="000000"/>
          <w:sz w:val="28"/>
          <w:szCs w:val="28"/>
        </w:rPr>
        <w:t>“</w:t>
      </w:r>
      <w:r w:rsidR="00C51329" w:rsidRPr="00A006E5">
        <w:rPr>
          <w:color w:val="000000"/>
          <w:sz w:val="28"/>
          <w:szCs w:val="28"/>
        </w:rPr>
        <w:t xml:space="preserve">33. </w:t>
      </w:r>
      <w:r w:rsidRPr="00A006E5">
        <w:rPr>
          <w:color w:val="000000"/>
          <w:sz w:val="28"/>
          <w:szCs w:val="28"/>
        </w:rPr>
        <w:t>“</w:t>
      </w:r>
      <w:r w:rsidR="00C51329" w:rsidRPr="00A006E5">
        <w:rPr>
          <w:color w:val="000000"/>
          <w:sz w:val="28"/>
          <w:szCs w:val="28"/>
        </w:rPr>
        <w:t>Pronar përfitues” ka të njëjtin kuptim si në legjislacionin në fuqi për</w:t>
      </w:r>
      <w:r w:rsidR="00C51329" w:rsidRPr="00A006E5">
        <w:rPr>
          <w:rFonts w:eastAsia="Arimo"/>
          <w:color w:val="000000"/>
          <w:sz w:val="28"/>
          <w:szCs w:val="28"/>
        </w:rPr>
        <w:br/>
      </w:r>
      <w:r w:rsidR="00C51329" w:rsidRPr="00A006E5">
        <w:rPr>
          <w:color w:val="000000"/>
          <w:sz w:val="28"/>
          <w:szCs w:val="28"/>
        </w:rPr>
        <w:t>Regjistrin e Pronarëve Përfitues.”</w:t>
      </w:r>
      <w:r w:rsidRPr="00A006E5">
        <w:rPr>
          <w:color w:val="000000"/>
          <w:sz w:val="28"/>
          <w:szCs w:val="28"/>
        </w:rPr>
        <w:t>.</w:t>
      </w:r>
    </w:p>
    <w:p w14:paraId="58A9BACB" w14:textId="392AF1AE" w:rsidR="00F62374" w:rsidRPr="00A006E5" w:rsidRDefault="00F62374" w:rsidP="00F62374">
      <w:pPr>
        <w:pBdr>
          <w:top w:val="nil"/>
          <w:left w:val="nil"/>
          <w:bottom w:val="nil"/>
          <w:right w:val="nil"/>
          <w:between w:val="nil"/>
        </w:pBdr>
        <w:tabs>
          <w:tab w:val="left" w:pos="2690"/>
        </w:tabs>
        <w:ind w:hanging="90"/>
        <w:jc w:val="both"/>
        <w:rPr>
          <w:color w:val="000000"/>
          <w:sz w:val="28"/>
          <w:szCs w:val="28"/>
        </w:rPr>
      </w:pPr>
      <w:r w:rsidRPr="00A006E5">
        <w:rPr>
          <w:color w:val="000000"/>
          <w:sz w:val="28"/>
          <w:szCs w:val="28"/>
        </w:rPr>
        <w:tab/>
      </w:r>
      <w:r w:rsidRPr="00A006E5">
        <w:rPr>
          <w:color w:val="000000"/>
          <w:sz w:val="28"/>
          <w:szCs w:val="28"/>
        </w:rPr>
        <w:tab/>
      </w:r>
    </w:p>
    <w:p w14:paraId="7CFDB1E3" w14:textId="554FF315" w:rsidR="00262A2A" w:rsidRPr="00A006E5" w:rsidRDefault="00A006E5" w:rsidP="00F62374">
      <w:pPr>
        <w:pBdr>
          <w:top w:val="nil"/>
          <w:left w:val="nil"/>
          <w:bottom w:val="nil"/>
          <w:right w:val="nil"/>
          <w:between w:val="nil"/>
        </w:pBdr>
        <w:ind w:left="360" w:hanging="360"/>
        <w:jc w:val="both"/>
        <w:rPr>
          <w:color w:val="000000"/>
          <w:sz w:val="28"/>
          <w:szCs w:val="28"/>
        </w:rPr>
      </w:pPr>
      <w:r>
        <w:rPr>
          <w:color w:val="000000"/>
          <w:sz w:val="28"/>
          <w:szCs w:val="28"/>
        </w:rPr>
        <w:lastRenderedPageBreak/>
        <w:t>6</w:t>
      </w:r>
      <w:r w:rsidR="00C51329" w:rsidRPr="00A006E5">
        <w:rPr>
          <w:color w:val="000000"/>
          <w:sz w:val="28"/>
          <w:szCs w:val="28"/>
        </w:rPr>
        <w:t>.</w:t>
      </w:r>
      <w:r w:rsidR="00C51329" w:rsidRPr="00A006E5">
        <w:rPr>
          <w:color w:val="000000"/>
          <w:sz w:val="28"/>
          <w:szCs w:val="28"/>
        </w:rPr>
        <w:tab/>
        <w:t>Pas pikës 44 shtohen pikat 45 dhe 46, me këtë përmbajtje:</w:t>
      </w:r>
    </w:p>
    <w:p w14:paraId="4B133C0D" w14:textId="77777777" w:rsidR="00F62374" w:rsidRPr="00A006E5" w:rsidRDefault="00F62374" w:rsidP="00F62374">
      <w:pPr>
        <w:pBdr>
          <w:top w:val="nil"/>
          <w:left w:val="nil"/>
          <w:bottom w:val="nil"/>
          <w:right w:val="nil"/>
          <w:between w:val="nil"/>
        </w:pBdr>
        <w:ind w:left="360" w:hanging="360"/>
        <w:jc w:val="both"/>
        <w:rPr>
          <w:color w:val="000000"/>
          <w:sz w:val="28"/>
          <w:szCs w:val="28"/>
        </w:rPr>
      </w:pPr>
    </w:p>
    <w:p w14:paraId="053B4CAB" w14:textId="1FC3CC9B" w:rsidR="00F62374" w:rsidRPr="00A006E5" w:rsidRDefault="00F62374" w:rsidP="00F62374">
      <w:pPr>
        <w:pBdr>
          <w:top w:val="nil"/>
          <w:left w:val="nil"/>
          <w:bottom w:val="nil"/>
          <w:right w:val="nil"/>
          <w:between w:val="nil"/>
        </w:pBdr>
        <w:ind w:left="720"/>
        <w:jc w:val="both"/>
        <w:rPr>
          <w:color w:val="000000"/>
          <w:sz w:val="28"/>
          <w:szCs w:val="28"/>
        </w:rPr>
      </w:pPr>
      <w:r w:rsidRPr="00A006E5">
        <w:rPr>
          <w:color w:val="000000"/>
          <w:sz w:val="28"/>
          <w:szCs w:val="28"/>
        </w:rPr>
        <w:t>“</w:t>
      </w:r>
      <w:r w:rsidR="00C51329" w:rsidRPr="00A006E5">
        <w:rPr>
          <w:color w:val="000000"/>
          <w:sz w:val="28"/>
          <w:szCs w:val="28"/>
        </w:rPr>
        <w:t>45. “Media elektronike” është ofruesi i shërbimit mediatik i cili përfshin</w:t>
      </w:r>
      <w:r w:rsidRPr="00A006E5">
        <w:rPr>
          <w:color w:val="000000"/>
          <w:sz w:val="28"/>
          <w:szCs w:val="28"/>
        </w:rPr>
        <w:t>,</w:t>
      </w:r>
      <w:r w:rsidR="00C51329" w:rsidRPr="00A006E5">
        <w:rPr>
          <w:color w:val="000000"/>
          <w:sz w:val="28"/>
          <w:szCs w:val="28"/>
        </w:rPr>
        <w:t xml:space="preserve"> por nuk kufizohet në programe/publikime, përmbajtja e të cilave, nëpërmjet internetit, transmetohet/publikohet në mënyrë ditore ose periodike, me qëllim informimin, argëtimin dhe edukimin e publikut.</w:t>
      </w:r>
    </w:p>
    <w:p w14:paraId="2B9E5A10" w14:textId="4EF8DE83" w:rsidR="00262A2A" w:rsidRPr="00A006E5" w:rsidRDefault="00C51329" w:rsidP="00F62374">
      <w:pPr>
        <w:pBdr>
          <w:top w:val="nil"/>
          <w:left w:val="nil"/>
          <w:bottom w:val="nil"/>
          <w:right w:val="nil"/>
          <w:between w:val="nil"/>
        </w:pBdr>
        <w:ind w:left="720"/>
        <w:jc w:val="both"/>
        <w:rPr>
          <w:color w:val="000000"/>
          <w:sz w:val="28"/>
          <w:szCs w:val="28"/>
        </w:rPr>
      </w:pPr>
      <w:r w:rsidRPr="00A006E5">
        <w:rPr>
          <w:color w:val="000000"/>
          <w:sz w:val="28"/>
          <w:szCs w:val="28"/>
        </w:rPr>
        <w:t xml:space="preserve"> </w:t>
      </w:r>
    </w:p>
    <w:p w14:paraId="74F1D061" w14:textId="35297DDB" w:rsidR="00262A2A" w:rsidRPr="00A006E5" w:rsidRDefault="00C51329" w:rsidP="00F62374">
      <w:pPr>
        <w:ind w:left="720"/>
        <w:jc w:val="both"/>
        <w:rPr>
          <w:color w:val="000000"/>
          <w:sz w:val="28"/>
          <w:szCs w:val="28"/>
        </w:rPr>
      </w:pPr>
      <w:r w:rsidRPr="00A006E5">
        <w:rPr>
          <w:color w:val="000000"/>
          <w:sz w:val="28"/>
          <w:szCs w:val="28"/>
        </w:rPr>
        <w:t xml:space="preserve">46. </w:t>
      </w:r>
      <w:r w:rsidR="005C7DB9" w:rsidRPr="00A006E5">
        <w:rPr>
          <w:color w:val="000000"/>
          <w:sz w:val="28"/>
          <w:szCs w:val="28"/>
        </w:rPr>
        <w:t>“Agjent</w:t>
      </w:r>
      <w:r w:rsidR="00C91344" w:rsidRPr="00A006E5">
        <w:rPr>
          <w:color w:val="000000"/>
          <w:sz w:val="28"/>
          <w:szCs w:val="28"/>
        </w:rPr>
        <w:t>ë</w:t>
      </w:r>
      <w:r w:rsidR="005C7DB9" w:rsidRPr="00A006E5">
        <w:rPr>
          <w:color w:val="000000"/>
          <w:sz w:val="28"/>
          <w:szCs w:val="28"/>
        </w:rPr>
        <w:t xml:space="preserve">t </w:t>
      </w:r>
      <w:r w:rsidR="00F62374" w:rsidRPr="00A006E5">
        <w:rPr>
          <w:color w:val="000000"/>
          <w:sz w:val="28"/>
          <w:szCs w:val="28"/>
        </w:rPr>
        <w:t>f</w:t>
      </w:r>
      <w:r w:rsidR="005C7DB9" w:rsidRPr="00A006E5">
        <w:rPr>
          <w:color w:val="000000"/>
          <w:sz w:val="28"/>
          <w:szCs w:val="28"/>
        </w:rPr>
        <w:t>inanciar</w:t>
      </w:r>
      <w:r w:rsidR="00C91344" w:rsidRPr="00A006E5">
        <w:rPr>
          <w:color w:val="000000"/>
          <w:sz w:val="28"/>
          <w:szCs w:val="28"/>
        </w:rPr>
        <w:t>ë</w:t>
      </w:r>
      <w:r w:rsidR="005C7DB9" w:rsidRPr="00A006E5">
        <w:rPr>
          <w:color w:val="000000"/>
          <w:sz w:val="28"/>
          <w:szCs w:val="28"/>
        </w:rPr>
        <w:t xml:space="preserve">” janë ofruesit e shërbimeve të pagesave me seli në territorin e Republikës së Shqiperisë, të parashikuar në shkronjat </w:t>
      </w:r>
      <w:r w:rsidR="00C91344" w:rsidRPr="00A006E5">
        <w:rPr>
          <w:color w:val="000000"/>
          <w:sz w:val="28"/>
          <w:szCs w:val="28"/>
        </w:rPr>
        <w:t>“</w:t>
      </w:r>
      <w:r w:rsidR="005C7DB9" w:rsidRPr="00A006E5">
        <w:rPr>
          <w:color w:val="000000"/>
          <w:sz w:val="28"/>
          <w:szCs w:val="28"/>
        </w:rPr>
        <w:t>a”, “b”, dhe “c”, të pikës 2</w:t>
      </w:r>
      <w:r w:rsidR="00F62374" w:rsidRPr="00A006E5">
        <w:rPr>
          <w:color w:val="000000"/>
          <w:sz w:val="28"/>
          <w:szCs w:val="28"/>
        </w:rPr>
        <w:t>,</w:t>
      </w:r>
      <w:r w:rsidR="005C7DB9" w:rsidRPr="00A006E5">
        <w:rPr>
          <w:color w:val="000000"/>
          <w:sz w:val="28"/>
          <w:szCs w:val="28"/>
        </w:rPr>
        <w:t xml:space="preserve"> të nenit 3</w:t>
      </w:r>
      <w:r w:rsidR="00F62374" w:rsidRPr="00A006E5">
        <w:rPr>
          <w:color w:val="000000"/>
          <w:sz w:val="28"/>
          <w:szCs w:val="28"/>
        </w:rPr>
        <w:t>,</w:t>
      </w:r>
      <w:r w:rsidR="005C7DB9" w:rsidRPr="00A006E5">
        <w:rPr>
          <w:color w:val="000000"/>
          <w:sz w:val="28"/>
          <w:szCs w:val="28"/>
        </w:rPr>
        <w:t xml:space="preserve"> të ligjit nr.55/2020</w:t>
      </w:r>
      <w:r w:rsidR="00F62374" w:rsidRPr="00A006E5">
        <w:rPr>
          <w:color w:val="000000"/>
          <w:sz w:val="28"/>
          <w:szCs w:val="28"/>
        </w:rPr>
        <w:t>,</w:t>
      </w:r>
      <w:r w:rsidR="005C7DB9" w:rsidRPr="00A006E5">
        <w:rPr>
          <w:color w:val="000000"/>
          <w:sz w:val="28"/>
          <w:szCs w:val="28"/>
        </w:rPr>
        <w:t xml:space="preserve"> “Për shërbimet e pagesave</w:t>
      </w:r>
      <w:r w:rsidR="00F62374" w:rsidRPr="00A006E5">
        <w:rPr>
          <w:color w:val="000000"/>
          <w:sz w:val="28"/>
          <w:szCs w:val="28"/>
        </w:rPr>
        <w:t>.</w:t>
      </w:r>
      <w:r w:rsidR="005C7DB9" w:rsidRPr="00A006E5">
        <w:rPr>
          <w:color w:val="000000"/>
          <w:sz w:val="28"/>
          <w:szCs w:val="28"/>
        </w:rPr>
        <w:t>”.</w:t>
      </w:r>
    </w:p>
    <w:p w14:paraId="7BD41EC2" w14:textId="77777777" w:rsidR="00262A2A" w:rsidRPr="00A006E5" w:rsidRDefault="00262A2A" w:rsidP="001D15F0">
      <w:pPr>
        <w:pBdr>
          <w:top w:val="nil"/>
          <w:left w:val="nil"/>
          <w:bottom w:val="nil"/>
          <w:right w:val="nil"/>
          <w:between w:val="nil"/>
        </w:pBdr>
        <w:rPr>
          <w:color w:val="000000"/>
          <w:sz w:val="28"/>
          <w:szCs w:val="28"/>
        </w:rPr>
      </w:pPr>
    </w:p>
    <w:p w14:paraId="13ACECB2" w14:textId="77777777"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3</w:t>
      </w:r>
    </w:p>
    <w:p w14:paraId="17B48D65" w14:textId="77777777" w:rsidR="00F62374" w:rsidRPr="00A006E5" w:rsidRDefault="00F62374" w:rsidP="001D15F0">
      <w:pPr>
        <w:pBdr>
          <w:top w:val="nil"/>
          <w:left w:val="nil"/>
          <w:bottom w:val="nil"/>
          <w:right w:val="nil"/>
          <w:between w:val="nil"/>
        </w:pBdr>
        <w:jc w:val="center"/>
        <w:rPr>
          <w:b/>
          <w:color w:val="000000"/>
          <w:sz w:val="28"/>
          <w:szCs w:val="28"/>
        </w:rPr>
      </w:pPr>
    </w:p>
    <w:p w14:paraId="6C0111A6" w14:textId="7D58A399" w:rsidR="00262A2A" w:rsidRPr="00A006E5" w:rsidRDefault="00C51329">
      <w:pPr>
        <w:widowControl w:val="0"/>
        <w:pBdr>
          <w:top w:val="nil"/>
          <w:left w:val="nil"/>
          <w:bottom w:val="nil"/>
          <w:right w:val="nil"/>
          <w:between w:val="nil"/>
        </w:pBdr>
        <w:jc w:val="both"/>
        <w:rPr>
          <w:color w:val="000000"/>
          <w:sz w:val="28"/>
          <w:szCs w:val="28"/>
        </w:rPr>
      </w:pPr>
      <w:r w:rsidRPr="00A006E5">
        <w:rPr>
          <w:color w:val="000000"/>
          <w:sz w:val="28"/>
          <w:szCs w:val="28"/>
        </w:rPr>
        <w:t xml:space="preserve">Në nenin 6 bëhen </w:t>
      </w:r>
      <w:r w:rsidR="00F62374" w:rsidRPr="00A006E5">
        <w:rPr>
          <w:color w:val="000000"/>
          <w:sz w:val="28"/>
          <w:szCs w:val="28"/>
        </w:rPr>
        <w:t>shtesa dhe ndryshimi i më</w:t>
      </w:r>
      <w:r w:rsidRPr="00A006E5">
        <w:rPr>
          <w:color w:val="000000"/>
          <w:sz w:val="28"/>
          <w:szCs w:val="28"/>
        </w:rPr>
        <w:t>poshtë</w:t>
      </w:r>
      <w:r w:rsidR="00F62374" w:rsidRPr="00A006E5">
        <w:rPr>
          <w:color w:val="000000"/>
          <w:sz w:val="28"/>
          <w:szCs w:val="28"/>
        </w:rPr>
        <w:t>m</w:t>
      </w:r>
      <w:r w:rsidRPr="00A006E5">
        <w:rPr>
          <w:color w:val="000000"/>
          <w:sz w:val="28"/>
          <w:szCs w:val="28"/>
        </w:rPr>
        <w:t>:</w:t>
      </w:r>
    </w:p>
    <w:p w14:paraId="000EF4DC" w14:textId="77777777" w:rsidR="00262A2A" w:rsidRPr="00A006E5" w:rsidRDefault="00262A2A">
      <w:pPr>
        <w:widowControl w:val="0"/>
        <w:pBdr>
          <w:top w:val="nil"/>
          <w:left w:val="nil"/>
          <w:bottom w:val="nil"/>
          <w:right w:val="nil"/>
          <w:between w:val="nil"/>
        </w:pBdr>
        <w:jc w:val="both"/>
        <w:rPr>
          <w:color w:val="000000"/>
          <w:sz w:val="28"/>
          <w:szCs w:val="28"/>
        </w:rPr>
      </w:pPr>
    </w:p>
    <w:p w14:paraId="58D45098" w14:textId="6DBD0B29" w:rsidR="009B7CE7" w:rsidRPr="00A006E5" w:rsidRDefault="009B7CE7" w:rsidP="00F62374">
      <w:pPr>
        <w:widowControl w:val="0"/>
        <w:pBdr>
          <w:top w:val="nil"/>
          <w:left w:val="nil"/>
          <w:bottom w:val="nil"/>
          <w:right w:val="nil"/>
          <w:between w:val="nil"/>
        </w:pBdr>
        <w:ind w:left="360" w:hanging="360"/>
        <w:jc w:val="both"/>
        <w:rPr>
          <w:color w:val="000000"/>
          <w:sz w:val="28"/>
          <w:szCs w:val="28"/>
        </w:rPr>
      </w:pPr>
      <w:r w:rsidRPr="00A006E5">
        <w:rPr>
          <w:color w:val="000000"/>
          <w:sz w:val="28"/>
          <w:szCs w:val="28"/>
        </w:rPr>
        <w:t xml:space="preserve">1. </w:t>
      </w:r>
      <w:r w:rsidR="00F62374" w:rsidRPr="00A006E5">
        <w:rPr>
          <w:color w:val="000000"/>
          <w:sz w:val="28"/>
          <w:szCs w:val="28"/>
        </w:rPr>
        <w:tab/>
      </w:r>
      <w:r w:rsidRPr="00A006E5">
        <w:rPr>
          <w:color w:val="000000"/>
          <w:sz w:val="28"/>
          <w:szCs w:val="28"/>
        </w:rPr>
        <w:t>Në fund të pikës 4</w:t>
      </w:r>
      <w:r w:rsidR="00F62374" w:rsidRPr="00A006E5">
        <w:rPr>
          <w:color w:val="000000"/>
          <w:sz w:val="28"/>
          <w:szCs w:val="28"/>
        </w:rPr>
        <w:t>,</w:t>
      </w:r>
      <w:r w:rsidRPr="00A006E5">
        <w:rPr>
          <w:color w:val="000000"/>
          <w:sz w:val="28"/>
          <w:szCs w:val="28"/>
        </w:rPr>
        <w:t xml:space="preserve"> pas fjalëve “… të fatit</w:t>
      </w:r>
      <w:r w:rsidR="00F62374" w:rsidRPr="00A006E5">
        <w:rPr>
          <w:color w:val="000000"/>
          <w:sz w:val="28"/>
          <w:szCs w:val="28"/>
        </w:rPr>
        <w:t xml:space="preserve"> </w:t>
      </w:r>
      <w:r w:rsidRPr="00A006E5">
        <w:rPr>
          <w:color w:val="000000"/>
          <w:sz w:val="28"/>
          <w:szCs w:val="28"/>
        </w:rPr>
        <w:t>…”  shtohen fjalët “</w:t>
      </w:r>
      <w:r w:rsidR="00F62374" w:rsidRPr="00A006E5">
        <w:rPr>
          <w:color w:val="000000"/>
          <w:sz w:val="28"/>
          <w:szCs w:val="28"/>
        </w:rPr>
        <w:t xml:space="preserve">… </w:t>
      </w:r>
      <w:r w:rsidRPr="00A006E5">
        <w:rPr>
          <w:color w:val="000000"/>
          <w:sz w:val="28"/>
          <w:szCs w:val="28"/>
        </w:rPr>
        <w:t xml:space="preserve">për një periudhë 3 muaj, 6 muaj, 1 vit apo të </w:t>
      </w:r>
      <w:r w:rsidR="00F62374" w:rsidRPr="00A006E5">
        <w:rPr>
          <w:color w:val="000000"/>
          <w:sz w:val="28"/>
          <w:szCs w:val="28"/>
        </w:rPr>
        <w:t>përher</w:t>
      </w:r>
      <w:r w:rsidRPr="00A006E5">
        <w:rPr>
          <w:color w:val="000000"/>
          <w:sz w:val="28"/>
          <w:szCs w:val="28"/>
        </w:rPr>
        <w:t xml:space="preserve">shme </w:t>
      </w:r>
      <w:r w:rsidR="00F62374" w:rsidRPr="00A006E5">
        <w:rPr>
          <w:color w:val="000000"/>
          <w:sz w:val="28"/>
          <w:szCs w:val="28"/>
        </w:rPr>
        <w:t>..</w:t>
      </w:r>
      <w:r w:rsidRPr="00A006E5">
        <w:rPr>
          <w:color w:val="000000"/>
          <w:sz w:val="28"/>
          <w:szCs w:val="28"/>
        </w:rPr>
        <w:t>.”</w:t>
      </w:r>
      <w:r w:rsidR="00F62374" w:rsidRPr="00A006E5">
        <w:rPr>
          <w:color w:val="000000"/>
          <w:sz w:val="28"/>
          <w:szCs w:val="28"/>
        </w:rPr>
        <w:t>.</w:t>
      </w:r>
    </w:p>
    <w:p w14:paraId="6424CBA8" w14:textId="77777777" w:rsidR="009B7CE7" w:rsidRPr="00A006E5" w:rsidRDefault="009B7CE7">
      <w:pPr>
        <w:widowControl w:val="0"/>
        <w:pBdr>
          <w:top w:val="nil"/>
          <w:left w:val="nil"/>
          <w:bottom w:val="nil"/>
          <w:right w:val="nil"/>
          <w:between w:val="nil"/>
        </w:pBdr>
        <w:jc w:val="both"/>
        <w:rPr>
          <w:color w:val="000000"/>
          <w:sz w:val="28"/>
          <w:szCs w:val="28"/>
        </w:rPr>
      </w:pPr>
    </w:p>
    <w:p w14:paraId="72A5DDD8" w14:textId="32A6F88F" w:rsidR="00262A2A" w:rsidRPr="00A006E5" w:rsidRDefault="00C51329">
      <w:pPr>
        <w:widowControl w:val="0"/>
        <w:pBdr>
          <w:top w:val="nil"/>
          <w:left w:val="nil"/>
          <w:bottom w:val="nil"/>
          <w:right w:val="nil"/>
          <w:between w:val="nil"/>
        </w:pBdr>
        <w:jc w:val="both"/>
        <w:rPr>
          <w:color w:val="000000"/>
          <w:sz w:val="28"/>
          <w:szCs w:val="28"/>
        </w:rPr>
      </w:pPr>
      <w:r w:rsidRPr="00A006E5">
        <w:rPr>
          <w:color w:val="000000"/>
          <w:sz w:val="28"/>
          <w:szCs w:val="28"/>
        </w:rPr>
        <w:t xml:space="preserve">2. Pika 5 </w:t>
      </w:r>
      <w:r w:rsidR="00F62374" w:rsidRPr="00A006E5">
        <w:rPr>
          <w:color w:val="000000"/>
          <w:sz w:val="28"/>
          <w:szCs w:val="28"/>
        </w:rPr>
        <w:t>ndryshohet, si m</w:t>
      </w:r>
      <w:r w:rsidR="00684EFB" w:rsidRPr="00A006E5">
        <w:rPr>
          <w:color w:val="000000"/>
          <w:sz w:val="28"/>
          <w:szCs w:val="28"/>
        </w:rPr>
        <w:t>ë</w:t>
      </w:r>
      <w:r w:rsidR="00F62374" w:rsidRPr="00A006E5">
        <w:rPr>
          <w:color w:val="000000"/>
          <w:sz w:val="28"/>
          <w:szCs w:val="28"/>
        </w:rPr>
        <w:t xml:space="preserve"> posht</w:t>
      </w:r>
      <w:r w:rsidR="00684EFB" w:rsidRPr="00A006E5">
        <w:rPr>
          <w:color w:val="000000"/>
          <w:sz w:val="28"/>
          <w:szCs w:val="28"/>
        </w:rPr>
        <w:t>ë</w:t>
      </w:r>
      <w:r w:rsidR="00F62374" w:rsidRPr="00A006E5">
        <w:rPr>
          <w:color w:val="000000"/>
          <w:sz w:val="28"/>
          <w:szCs w:val="28"/>
        </w:rPr>
        <w:t xml:space="preserve"> vijon</w:t>
      </w:r>
      <w:r w:rsidRPr="00A006E5">
        <w:rPr>
          <w:color w:val="000000"/>
          <w:sz w:val="28"/>
          <w:szCs w:val="28"/>
        </w:rPr>
        <w:t>:</w:t>
      </w:r>
    </w:p>
    <w:p w14:paraId="603CA44C" w14:textId="77777777" w:rsidR="00262A2A" w:rsidRPr="00A006E5" w:rsidRDefault="00262A2A">
      <w:pPr>
        <w:widowControl w:val="0"/>
        <w:pBdr>
          <w:top w:val="nil"/>
          <w:left w:val="nil"/>
          <w:bottom w:val="nil"/>
          <w:right w:val="nil"/>
          <w:between w:val="nil"/>
        </w:pBdr>
        <w:jc w:val="both"/>
        <w:rPr>
          <w:color w:val="000000"/>
          <w:sz w:val="28"/>
          <w:szCs w:val="28"/>
        </w:rPr>
      </w:pPr>
    </w:p>
    <w:p w14:paraId="1177E921" w14:textId="17D73BEA" w:rsidR="00262A2A" w:rsidRPr="00A006E5" w:rsidRDefault="00C51329" w:rsidP="00F62374">
      <w:pPr>
        <w:widowControl w:val="0"/>
        <w:pBdr>
          <w:top w:val="nil"/>
          <w:left w:val="nil"/>
          <w:bottom w:val="nil"/>
          <w:right w:val="nil"/>
          <w:between w:val="nil"/>
        </w:pBdr>
        <w:ind w:left="720"/>
        <w:jc w:val="both"/>
        <w:rPr>
          <w:color w:val="000000"/>
          <w:sz w:val="28"/>
          <w:szCs w:val="28"/>
        </w:rPr>
      </w:pPr>
      <w:r w:rsidRPr="00A006E5">
        <w:rPr>
          <w:color w:val="000000"/>
          <w:sz w:val="28"/>
          <w:szCs w:val="28"/>
        </w:rPr>
        <w:t>“5. Kërkesa duhet të depozitohet pranë AMLF-së. Kërkesa mund të tërhiqet nga personat që e kanë paraqitur kërkesën</w:t>
      </w:r>
      <w:r w:rsidR="00F62374" w:rsidRPr="00A006E5">
        <w:rPr>
          <w:color w:val="000000"/>
          <w:sz w:val="28"/>
          <w:szCs w:val="28"/>
        </w:rPr>
        <w:t>,</w:t>
      </w:r>
      <w:r w:rsidRPr="00A006E5">
        <w:rPr>
          <w:color w:val="000000"/>
          <w:sz w:val="28"/>
          <w:szCs w:val="28"/>
        </w:rPr>
        <w:t xml:space="preserve"> por jo më parë se 3 muaj nga data e paraqitjes së kërkesës pranë AMLF-së.</w:t>
      </w:r>
      <w:r w:rsidR="00A91974" w:rsidRPr="00A006E5">
        <w:rPr>
          <w:color w:val="000000"/>
          <w:sz w:val="28"/>
          <w:szCs w:val="28"/>
        </w:rPr>
        <w:t xml:space="preserve"> </w:t>
      </w:r>
      <w:r w:rsidRPr="00A006E5">
        <w:rPr>
          <w:color w:val="000000"/>
          <w:sz w:val="28"/>
          <w:szCs w:val="28"/>
        </w:rPr>
        <w:t>AMLF</w:t>
      </w:r>
      <w:r w:rsidR="00F62374" w:rsidRPr="00A006E5">
        <w:rPr>
          <w:color w:val="000000"/>
          <w:sz w:val="28"/>
          <w:szCs w:val="28"/>
        </w:rPr>
        <w:t>-ja</w:t>
      </w:r>
      <w:r w:rsidRPr="00A006E5">
        <w:rPr>
          <w:color w:val="000000"/>
          <w:sz w:val="28"/>
          <w:szCs w:val="28"/>
        </w:rPr>
        <w:t xml:space="preserve"> duhet të mbajë një regjistër elektronik të personave për të cilët është vendosur moslejimi për t</w:t>
      </w:r>
      <w:r w:rsidR="00F62374" w:rsidRPr="00A006E5">
        <w:rPr>
          <w:color w:val="000000"/>
          <w:sz w:val="28"/>
          <w:szCs w:val="28"/>
        </w:rPr>
        <w:t>’u</w:t>
      </w:r>
      <w:r w:rsidRPr="00A006E5">
        <w:rPr>
          <w:color w:val="000000"/>
          <w:sz w:val="28"/>
          <w:szCs w:val="28"/>
        </w:rPr>
        <w:t xml:space="preserve"> futur në </w:t>
      </w:r>
      <w:r w:rsidR="00F62374" w:rsidRPr="00A006E5">
        <w:rPr>
          <w:color w:val="000000"/>
          <w:sz w:val="28"/>
          <w:szCs w:val="28"/>
        </w:rPr>
        <w:t>ambi</w:t>
      </w:r>
      <w:r w:rsidRPr="00A006E5">
        <w:rPr>
          <w:color w:val="000000"/>
          <w:sz w:val="28"/>
          <w:szCs w:val="28"/>
        </w:rPr>
        <w:t xml:space="preserve">entet e lojërave të fatit. </w:t>
      </w:r>
      <w:bookmarkStart w:id="0" w:name="_Hlk139535946"/>
      <w:r w:rsidR="0014571C" w:rsidRPr="008225D5">
        <w:rPr>
          <w:sz w:val="28"/>
          <w:szCs w:val="28"/>
        </w:rPr>
        <w:t xml:space="preserve">Ky </w:t>
      </w:r>
      <w:r w:rsidR="00F62374" w:rsidRPr="008225D5">
        <w:rPr>
          <w:sz w:val="28"/>
          <w:szCs w:val="28"/>
        </w:rPr>
        <w:t>regjist</w:t>
      </w:r>
      <w:r w:rsidR="00684EFB" w:rsidRPr="008225D5">
        <w:rPr>
          <w:sz w:val="28"/>
          <w:szCs w:val="28"/>
        </w:rPr>
        <w:t>ë</w:t>
      </w:r>
      <w:r w:rsidR="00E23A91" w:rsidRPr="008225D5">
        <w:rPr>
          <w:sz w:val="28"/>
          <w:szCs w:val="28"/>
        </w:rPr>
        <w:t>r elektronik</w:t>
      </w:r>
      <w:r w:rsidR="0014571C" w:rsidRPr="008225D5">
        <w:rPr>
          <w:sz w:val="28"/>
          <w:szCs w:val="28"/>
        </w:rPr>
        <w:t xml:space="preserve"> krijohet me vendim të Këshillit të</w:t>
      </w:r>
      <w:r w:rsidR="00E23A91" w:rsidRPr="008225D5">
        <w:rPr>
          <w:sz w:val="28"/>
          <w:szCs w:val="28"/>
        </w:rPr>
        <w:t xml:space="preserve"> </w:t>
      </w:r>
      <w:r w:rsidR="0014571C" w:rsidRPr="008225D5">
        <w:rPr>
          <w:sz w:val="28"/>
          <w:szCs w:val="28"/>
        </w:rPr>
        <w:t xml:space="preserve">Ministrave, sipas përcaktimeve të ligjit në fuqi për bazat e të dhënave shtetërore. </w:t>
      </w:r>
      <w:r w:rsidR="00E23A91" w:rsidRPr="008225D5">
        <w:rPr>
          <w:sz w:val="28"/>
          <w:szCs w:val="28"/>
        </w:rPr>
        <w:t>R</w:t>
      </w:r>
      <w:r w:rsidRPr="00A006E5">
        <w:rPr>
          <w:color w:val="000000"/>
          <w:sz w:val="28"/>
          <w:szCs w:val="28"/>
        </w:rPr>
        <w:t>egjistr</w:t>
      </w:r>
      <w:r w:rsidR="00E23A91" w:rsidRPr="00A006E5">
        <w:rPr>
          <w:color w:val="000000"/>
          <w:sz w:val="28"/>
          <w:szCs w:val="28"/>
        </w:rPr>
        <w:t>i</w:t>
      </w:r>
      <w:r w:rsidRPr="00A006E5">
        <w:rPr>
          <w:color w:val="000000"/>
          <w:sz w:val="28"/>
          <w:szCs w:val="28"/>
        </w:rPr>
        <w:t xml:space="preserve"> </w:t>
      </w:r>
      <w:r w:rsidR="00E23A91" w:rsidRPr="00A006E5">
        <w:rPr>
          <w:color w:val="000000"/>
          <w:sz w:val="28"/>
          <w:szCs w:val="28"/>
        </w:rPr>
        <w:t xml:space="preserve">do </w:t>
      </w:r>
      <w:r w:rsidRPr="00A006E5">
        <w:rPr>
          <w:color w:val="000000"/>
          <w:sz w:val="28"/>
          <w:szCs w:val="28"/>
        </w:rPr>
        <w:t>të jetë i aksesueshëm nga të gjithë organizatorët e lojës së kategorisë përkatëse.</w:t>
      </w:r>
      <w:bookmarkEnd w:id="0"/>
    </w:p>
    <w:p w14:paraId="17D58CB3" w14:textId="77777777" w:rsidR="00B03677" w:rsidRPr="00A006E5" w:rsidRDefault="00B03677">
      <w:pPr>
        <w:widowControl w:val="0"/>
        <w:pBdr>
          <w:top w:val="nil"/>
          <w:left w:val="nil"/>
          <w:bottom w:val="nil"/>
          <w:right w:val="nil"/>
          <w:between w:val="nil"/>
        </w:pBdr>
        <w:jc w:val="both"/>
        <w:rPr>
          <w:color w:val="000000"/>
          <w:sz w:val="28"/>
          <w:szCs w:val="28"/>
        </w:rPr>
      </w:pPr>
    </w:p>
    <w:p w14:paraId="40375195" w14:textId="0EB5A96E" w:rsidR="00262A2A" w:rsidRPr="00A006E5" w:rsidRDefault="00C51329" w:rsidP="00F62374">
      <w:pPr>
        <w:widowControl w:val="0"/>
        <w:pBdr>
          <w:top w:val="nil"/>
          <w:left w:val="nil"/>
          <w:bottom w:val="nil"/>
          <w:right w:val="nil"/>
          <w:between w:val="nil"/>
        </w:pBdr>
        <w:ind w:left="720"/>
        <w:jc w:val="both"/>
        <w:rPr>
          <w:color w:val="000000"/>
          <w:sz w:val="28"/>
          <w:szCs w:val="28"/>
        </w:rPr>
      </w:pPr>
      <w:r w:rsidRPr="00A006E5">
        <w:rPr>
          <w:color w:val="000000"/>
          <w:sz w:val="28"/>
          <w:szCs w:val="28"/>
        </w:rPr>
        <w:t xml:space="preserve">Rregulla të detajuara për paraqitjen, shqyrtimin, miratimin, anulimin apo refuzimin e kërkesës për moslejimin e personit për të hyrë në </w:t>
      </w:r>
      <w:r w:rsidR="00F62374" w:rsidRPr="00A006E5">
        <w:rPr>
          <w:color w:val="000000"/>
          <w:sz w:val="28"/>
          <w:szCs w:val="28"/>
        </w:rPr>
        <w:t>ambi</w:t>
      </w:r>
      <w:r w:rsidRPr="00A006E5">
        <w:rPr>
          <w:color w:val="000000"/>
          <w:sz w:val="28"/>
          <w:szCs w:val="28"/>
        </w:rPr>
        <w:t xml:space="preserve">entet e lojërave të fatit si dhe rregullat e mbajtjes e </w:t>
      </w:r>
      <w:r w:rsidR="00F62374" w:rsidRPr="00A006E5">
        <w:rPr>
          <w:color w:val="000000"/>
          <w:sz w:val="28"/>
          <w:szCs w:val="28"/>
        </w:rPr>
        <w:t>t</w:t>
      </w:r>
      <w:r w:rsidR="00684EFB" w:rsidRPr="00A006E5">
        <w:rPr>
          <w:color w:val="000000"/>
          <w:sz w:val="28"/>
          <w:szCs w:val="28"/>
        </w:rPr>
        <w:t>ë</w:t>
      </w:r>
      <w:r w:rsidRPr="00A006E5">
        <w:rPr>
          <w:color w:val="000000"/>
          <w:sz w:val="28"/>
          <w:szCs w:val="28"/>
        </w:rPr>
        <w:t xml:space="preserve"> funksionimit të regjistrit të personave për të cilët është vendosur moslejimi për t</w:t>
      </w:r>
      <w:r w:rsidR="00F62374" w:rsidRPr="00A006E5">
        <w:rPr>
          <w:color w:val="000000"/>
          <w:sz w:val="28"/>
          <w:szCs w:val="28"/>
        </w:rPr>
        <w:t>’u</w:t>
      </w:r>
      <w:r w:rsidRPr="00A006E5">
        <w:rPr>
          <w:color w:val="000000"/>
          <w:sz w:val="28"/>
          <w:szCs w:val="28"/>
        </w:rPr>
        <w:t xml:space="preserve"> futur në </w:t>
      </w:r>
      <w:r w:rsidR="00F62374" w:rsidRPr="00A006E5">
        <w:rPr>
          <w:color w:val="000000"/>
          <w:sz w:val="28"/>
          <w:szCs w:val="28"/>
        </w:rPr>
        <w:t>ambi</w:t>
      </w:r>
      <w:r w:rsidRPr="00A006E5">
        <w:rPr>
          <w:color w:val="000000"/>
          <w:sz w:val="28"/>
          <w:szCs w:val="28"/>
        </w:rPr>
        <w:t xml:space="preserve">entet e lojërave të fatit miratohen me </w:t>
      </w:r>
      <w:r w:rsidR="003C3D11" w:rsidRPr="008225D5">
        <w:rPr>
          <w:sz w:val="28"/>
          <w:szCs w:val="28"/>
        </w:rPr>
        <w:t>vendim të Këshillit të Ministrave</w:t>
      </w:r>
      <w:r w:rsidRPr="00A006E5">
        <w:rPr>
          <w:color w:val="000000"/>
          <w:sz w:val="28"/>
          <w:szCs w:val="28"/>
        </w:rPr>
        <w:t>.”</w:t>
      </w:r>
      <w:r w:rsidR="003C3D11" w:rsidRPr="00A006E5">
        <w:rPr>
          <w:color w:val="000000"/>
          <w:sz w:val="28"/>
          <w:szCs w:val="28"/>
        </w:rPr>
        <w:t>.</w:t>
      </w:r>
    </w:p>
    <w:p w14:paraId="25419C9E" w14:textId="77777777" w:rsidR="00262A2A" w:rsidRPr="00A006E5" w:rsidRDefault="00262A2A" w:rsidP="001D15F0">
      <w:pPr>
        <w:pBdr>
          <w:top w:val="nil"/>
          <w:left w:val="nil"/>
          <w:bottom w:val="nil"/>
          <w:right w:val="nil"/>
          <w:between w:val="nil"/>
        </w:pBdr>
        <w:tabs>
          <w:tab w:val="left" w:pos="255"/>
        </w:tabs>
        <w:rPr>
          <w:b/>
          <w:color w:val="000000"/>
          <w:sz w:val="28"/>
          <w:szCs w:val="28"/>
        </w:rPr>
      </w:pPr>
    </w:p>
    <w:p w14:paraId="61222AEB" w14:textId="77777777"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4</w:t>
      </w:r>
    </w:p>
    <w:p w14:paraId="0D910060" w14:textId="77777777" w:rsidR="00F62374" w:rsidRPr="00A006E5" w:rsidRDefault="00F62374" w:rsidP="001D15F0">
      <w:pPr>
        <w:pBdr>
          <w:top w:val="nil"/>
          <w:left w:val="nil"/>
          <w:bottom w:val="nil"/>
          <w:right w:val="nil"/>
          <w:between w:val="nil"/>
        </w:pBdr>
        <w:jc w:val="center"/>
        <w:rPr>
          <w:b/>
          <w:color w:val="000000"/>
          <w:sz w:val="28"/>
          <w:szCs w:val="28"/>
        </w:rPr>
      </w:pPr>
    </w:p>
    <w:p w14:paraId="76D56B2F" w14:textId="772D5F31" w:rsidR="00262A2A" w:rsidRPr="00A006E5" w:rsidRDefault="00F62374">
      <w:pPr>
        <w:widowControl w:val="0"/>
        <w:pBdr>
          <w:top w:val="nil"/>
          <w:left w:val="nil"/>
          <w:bottom w:val="nil"/>
          <w:right w:val="nil"/>
          <w:between w:val="nil"/>
        </w:pBdr>
        <w:jc w:val="both"/>
        <w:rPr>
          <w:color w:val="000000"/>
          <w:sz w:val="28"/>
          <w:szCs w:val="28"/>
          <w:highlight w:val="yellow"/>
        </w:rPr>
      </w:pPr>
      <w:r w:rsidRPr="00A006E5">
        <w:rPr>
          <w:color w:val="000000"/>
          <w:sz w:val="28"/>
          <w:szCs w:val="28"/>
        </w:rPr>
        <w:lastRenderedPageBreak/>
        <w:t>Në nenin 7 bëhen ndryshimi dhe shtesat e m</w:t>
      </w:r>
      <w:r w:rsidR="00684EFB" w:rsidRPr="00A006E5">
        <w:rPr>
          <w:color w:val="000000"/>
          <w:sz w:val="28"/>
          <w:szCs w:val="28"/>
        </w:rPr>
        <w:t>ë</w:t>
      </w:r>
      <w:r w:rsidRPr="00A006E5">
        <w:rPr>
          <w:color w:val="000000"/>
          <w:sz w:val="28"/>
          <w:szCs w:val="28"/>
        </w:rPr>
        <w:t>poshtme:</w:t>
      </w:r>
    </w:p>
    <w:p w14:paraId="747DE6E7" w14:textId="77777777" w:rsidR="00262A2A" w:rsidRPr="00A006E5" w:rsidRDefault="00262A2A">
      <w:pPr>
        <w:widowControl w:val="0"/>
        <w:pBdr>
          <w:top w:val="nil"/>
          <w:left w:val="nil"/>
          <w:bottom w:val="nil"/>
          <w:right w:val="nil"/>
          <w:between w:val="nil"/>
        </w:pBdr>
        <w:jc w:val="both"/>
        <w:rPr>
          <w:color w:val="000000"/>
          <w:sz w:val="28"/>
          <w:szCs w:val="28"/>
          <w:highlight w:val="yellow"/>
        </w:rPr>
      </w:pPr>
    </w:p>
    <w:p w14:paraId="1D101D70" w14:textId="17DDC8CD" w:rsidR="00262A2A" w:rsidRPr="00A006E5" w:rsidRDefault="00C51329" w:rsidP="00F62374">
      <w:pPr>
        <w:pStyle w:val="ListParagraph"/>
        <w:widowControl w:val="0"/>
        <w:numPr>
          <w:ilvl w:val="3"/>
          <w:numId w:val="16"/>
        </w:numPr>
        <w:pBdr>
          <w:top w:val="nil"/>
          <w:left w:val="nil"/>
          <w:bottom w:val="nil"/>
          <w:right w:val="nil"/>
          <w:between w:val="nil"/>
        </w:pBdr>
        <w:ind w:left="360"/>
        <w:rPr>
          <w:rFonts w:ascii="Times New Roman" w:hAnsi="Times New Roman" w:cs="Times New Roman"/>
          <w:sz w:val="28"/>
          <w:szCs w:val="28"/>
        </w:rPr>
      </w:pPr>
      <w:r w:rsidRPr="00A006E5">
        <w:rPr>
          <w:rFonts w:ascii="Times New Roman" w:hAnsi="Times New Roman" w:cs="Times New Roman"/>
          <w:sz w:val="28"/>
          <w:szCs w:val="28"/>
        </w:rPr>
        <w:t xml:space="preserve">Pika 1 </w:t>
      </w:r>
      <w:r w:rsidR="00F62374" w:rsidRPr="00A006E5">
        <w:rPr>
          <w:rFonts w:ascii="Times New Roman" w:hAnsi="Times New Roman" w:cs="Times New Roman"/>
          <w:sz w:val="28"/>
          <w:szCs w:val="28"/>
        </w:rPr>
        <w:t>ndryshohet, si m</w:t>
      </w:r>
      <w:r w:rsidR="00684EFB" w:rsidRPr="00A006E5">
        <w:rPr>
          <w:rFonts w:ascii="Times New Roman" w:hAnsi="Times New Roman" w:cs="Times New Roman"/>
          <w:sz w:val="28"/>
          <w:szCs w:val="28"/>
        </w:rPr>
        <w:t>ë</w:t>
      </w:r>
      <w:r w:rsidR="00F62374" w:rsidRPr="00A006E5">
        <w:rPr>
          <w:rFonts w:ascii="Times New Roman" w:hAnsi="Times New Roman" w:cs="Times New Roman"/>
          <w:sz w:val="28"/>
          <w:szCs w:val="28"/>
        </w:rPr>
        <w:t xml:space="preserve"> posht</w:t>
      </w:r>
      <w:r w:rsidR="00684EFB" w:rsidRPr="00A006E5">
        <w:rPr>
          <w:rFonts w:ascii="Times New Roman" w:hAnsi="Times New Roman" w:cs="Times New Roman"/>
          <w:sz w:val="28"/>
          <w:szCs w:val="28"/>
        </w:rPr>
        <w:t>ë</w:t>
      </w:r>
      <w:r w:rsidR="00F62374" w:rsidRPr="00A006E5">
        <w:rPr>
          <w:rFonts w:ascii="Times New Roman" w:hAnsi="Times New Roman" w:cs="Times New Roman"/>
          <w:sz w:val="28"/>
          <w:szCs w:val="28"/>
        </w:rPr>
        <w:t xml:space="preserve"> vijon:</w:t>
      </w:r>
    </w:p>
    <w:p w14:paraId="0E460C5C" w14:textId="03A7D4C4" w:rsidR="00262A2A" w:rsidRPr="00A006E5" w:rsidRDefault="00C51329" w:rsidP="00F62374">
      <w:pPr>
        <w:pBdr>
          <w:top w:val="nil"/>
          <w:left w:val="nil"/>
          <w:bottom w:val="nil"/>
          <w:right w:val="nil"/>
          <w:between w:val="nil"/>
        </w:pBdr>
        <w:ind w:left="720"/>
        <w:jc w:val="both"/>
        <w:rPr>
          <w:color w:val="000000"/>
          <w:sz w:val="28"/>
          <w:szCs w:val="28"/>
        </w:rPr>
      </w:pPr>
      <w:r w:rsidRPr="00A006E5">
        <w:rPr>
          <w:color w:val="000000"/>
          <w:sz w:val="28"/>
          <w:szCs w:val="28"/>
        </w:rPr>
        <w:t xml:space="preserve">“1. Organizatorët e lojërave të fatit janë të detyruar të vendosin në mënyrë dalluese në ambientet ku luhen lojëra fati si dhe në </w:t>
      </w:r>
      <w:r w:rsidR="00684EFB" w:rsidRPr="00A006E5">
        <w:rPr>
          <w:i/>
          <w:sz w:val="28"/>
          <w:szCs w:val="28"/>
        </w:rPr>
        <w:t>w</w:t>
      </w:r>
      <w:r w:rsidRPr="00A006E5">
        <w:rPr>
          <w:i/>
          <w:sz w:val="28"/>
          <w:szCs w:val="28"/>
        </w:rPr>
        <w:t>ebsite</w:t>
      </w:r>
      <w:r w:rsidR="00F62374" w:rsidRPr="00A006E5">
        <w:rPr>
          <w:i/>
          <w:sz w:val="28"/>
          <w:szCs w:val="28"/>
        </w:rPr>
        <w:t>-</w:t>
      </w:r>
      <w:r w:rsidR="00684EFB" w:rsidRPr="00A006E5">
        <w:rPr>
          <w:i/>
          <w:sz w:val="28"/>
          <w:szCs w:val="28"/>
        </w:rPr>
        <w:t>e</w:t>
      </w:r>
      <w:r w:rsidRPr="00A006E5">
        <w:rPr>
          <w:i/>
          <w:sz w:val="28"/>
          <w:szCs w:val="28"/>
        </w:rPr>
        <w:t>t</w:t>
      </w:r>
      <w:r w:rsidRPr="00A006E5">
        <w:rPr>
          <w:sz w:val="28"/>
          <w:szCs w:val="28"/>
        </w:rPr>
        <w:t xml:space="preserve"> </w:t>
      </w:r>
      <w:r w:rsidRPr="00A006E5">
        <w:rPr>
          <w:color w:val="000000"/>
          <w:sz w:val="28"/>
          <w:szCs w:val="28"/>
        </w:rPr>
        <w:t>e tyre zyrtare sipas formatit të miratuar nga Komisioni i Licencave, informacion në lidhje me masat mbrojtëse për lojtarët, mesazhe në lidhje me luajtjen e lojërave të fatit nga lojtarët në mënyrë të përgjegjshme, rreziqet e mundshme të lojërave të fatit, shanset reale për të fituar, si dhe informacion</w:t>
      </w:r>
      <w:r w:rsidRPr="00A006E5">
        <w:rPr>
          <w:sz w:val="28"/>
          <w:szCs w:val="28"/>
        </w:rPr>
        <w:t>in</w:t>
      </w:r>
      <w:r w:rsidRPr="00A006E5">
        <w:rPr>
          <w:color w:val="000000"/>
          <w:sz w:val="28"/>
          <w:szCs w:val="28"/>
        </w:rPr>
        <w:t xml:space="preserve"> </w:t>
      </w:r>
      <w:r w:rsidRPr="00A006E5">
        <w:rPr>
          <w:sz w:val="28"/>
          <w:szCs w:val="28"/>
        </w:rPr>
        <w:t>e</w:t>
      </w:r>
      <w:r w:rsidRPr="00A006E5">
        <w:rPr>
          <w:color w:val="000000"/>
          <w:sz w:val="28"/>
          <w:szCs w:val="28"/>
        </w:rPr>
        <w:t xml:space="preserve"> nevojsh</w:t>
      </w:r>
      <w:r w:rsidRPr="00A006E5">
        <w:rPr>
          <w:sz w:val="28"/>
          <w:szCs w:val="28"/>
        </w:rPr>
        <w:t>ëm mbi strukturat që ofrojnë ndihmë</w:t>
      </w:r>
      <w:r w:rsidRPr="00A006E5">
        <w:rPr>
          <w:color w:val="000000"/>
          <w:sz w:val="28"/>
          <w:szCs w:val="28"/>
        </w:rPr>
        <w:t xml:space="preserve"> </w:t>
      </w:r>
      <w:r w:rsidRPr="00A006E5">
        <w:rPr>
          <w:sz w:val="28"/>
          <w:szCs w:val="28"/>
        </w:rPr>
        <w:t>në lidhje me</w:t>
      </w:r>
      <w:r w:rsidRPr="00A006E5">
        <w:rPr>
          <w:color w:val="000000"/>
          <w:sz w:val="28"/>
          <w:szCs w:val="28"/>
        </w:rPr>
        <w:t xml:space="preserve"> trajtimin </w:t>
      </w:r>
      <w:r w:rsidRPr="00A006E5">
        <w:rPr>
          <w:sz w:val="28"/>
          <w:szCs w:val="28"/>
        </w:rPr>
        <w:t>apo</w:t>
      </w:r>
      <w:r w:rsidRPr="00A006E5">
        <w:rPr>
          <w:color w:val="000000"/>
          <w:sz w:val="28"/>
          <w:szCs w:val="28"/>
        </w:rPr>
        <w:t xml:space="preserve"> këshillimin për lojtarët apo familjarët e tyre për</w:t>
      </w:r>
      <w:r w:rsidRPr="00A006E5">
        <w:rPr>
          <w:sz w:val="28"/>
          <w:szCs w:val="28"/>
        </w:rPr>
        <w:t xml:space="preserve"> varësinë dhe problemet </w:t>
      </w:r>
      <w:r w:rsidRPr="00A006E5">
        <w:rPr>
          <w:color w:val="000000"/>
          <w:sz w:val="28"/>
          <w:szCs w:val="28"/>
        </w:rPr>
        <w:t>që shkaktojnë lojërat e fatit.”.</w:t>
      </w:r>
    </w:p>
    <w:p w14:paraId="3054E184" w14:textId="26131193" w:rsidR="00262A2A" w:rsidRPr="00A006E5" w:rsidRDefault="00F62374" w:rsidP="00F62374">
      <w:pPr>
        <w:pBdr>
          <w:top w:val="nil"/>
          <w:left w:val="nil"/>
          <w:bottom w:val="nil"/>
          <w:right w:val="nil"/>
          <w:between w:val="nil"/>
        </w:pBdr>
        <w:ind w:left="360" w:hanging="360"/>
        <w:rPr>
          <w:color w:val="000000"/>
          <w:sz w:val="28"/>
          <w:szCs w:val="28"/>
        </w:rPr>
      </w:pPr>
      <w:r w:rsidRPr="00A006E5">
        <w:rPr>
          <w:color w:val="000000"/>
          <w:sz w:val="28"/>
          <w:szCs w:val="28"/>
        </w:rPr>
        <w:t xml:space="preserve">2. </w:t>
      </w:r>
      <w:r w:rsidR="00C51329" w:rsidRPr="00A006E5">
        <w:rPr>
          <w:color w:val="000000"/>
          <w:sz w:val="28"/>
          <w:szCs w:val="28"/>
        </w:rPr>
        <w:t>Pas pikës 4 shtohet pika 5</w:t>
      </w:r>
      <w:r w:rsidRPr="00A006E5">
        <w:rPr>
          <w:color w:val="000000"/>
          <w:sz w:val="28"/>
          <w:szCs w:val="28"/>
        </w:rPr>
        <w:t>,</w:t>
      </w:r>
      <w:r w:rsidR="00C51329" w:rsidRPr="00A006E5">
        <w:rPr>
          <w:color w:val="000000"/>
          <w:sz w:val="28"/>
          <w:szCs w:val="28"/>
        </w:rPr>
        <w:t xml:space="preserve"> me këtë përmbajtje:</w:t>
      </w:r>
    </w:p>
    <w:p w14:paraId="0220A2AB" w14:textId="77777777" w:rsidR="00F62374" w:rsidRPr="00A006E5" w:rsidRDefault="00F62374" w:rsidP="00F62374">
      <w:pPr>
        <w:pBdr>
          <w:top w:val="nil"/>
          <w:left w:val="nil"/>
          <w:bottom w:val="nil"/>
          <w:right w:val="nil"/>
          <w:between w:val="nil"/>
        </w:pBdr>
        <w:ind w:left="360" w:hanging="360"/>
        <w:rPr>
          <w:color w:val="000000"/>
          <w:sz w:val="28"/>
          <w:szCs w:val="28"/>
        </w:rPr>
      </w:pPr>
    </w:p>
    <w:p w14:paraId="435C525B" w14:textId="47BF3861" w:rsidR="00262A2A" w:rsidRPr="00A006E5" w:rsidRDefault="00C51329" w:rsidP="00F62374">
      <w:pPr>
        <w:pBdr>
          <w:top w:val="nil"/>
          <w:left w:val="nil"/>
          <w:bottom w:val="nil"/>
          <w:right w:val="nil"/>
          <w:between w:val="nil"/>
        </w:pBdr>
        <w:ind w:left="720"/>
        <w:jc w:val="both"/>
        <w:rPr>
          <w:color w:val="000000"/>
          <w:sz w:val="28"/>
          <w:szCs w:val="28"/>
        </w:rPr>
      </w:pPr>
      <w:r w:rsidRPr="00A006E5">
        <w:rPr>
          <w:color w:val="000000"/>
          <w:sz w:val="28"/>
          <w:szCs w:val="28"/>
        </w:rPr>
        <w:t>“5.</w:t>
      </w:r>
      <w:r w:rsidR="00F62374" w:rsidRPr="00A006E5">
        <w:rPr>
          <w:color w:val="000000"/>
          <w:sz w:val="28"/>
          <w:szCs w:val="28"/>
        </w:rPr>
        <w:t xml:space="preserve"> </w:t>
      </w:r>
      <w:r w:rsidRPr="00A006E5">
        <w:rPr>
          <w:color w:val="000000"/>
          <w:sz w:val="28"/>
          <w:szCs w:val="28"/>
        </w:rPr>
        <w:t>Komisioni i Licencave harton dhe propozon programe të dedikuara për mbrojtjen e lojtarit të cilat miratohen me udhëzim të përbashkët të ministrit përgjegjës për financat dhe ministrit përgjegjës për çështjet sociale</w:t>
      </w:r>
      <w:r w:rsidR="002D64E4" w:rsidRPr="00A006E5">
        <w:rPr>
          <w:color w:val="000000"/>
          <w:sz w:val="28"/>
          <w:szCs w:val="28"/>
        </w:rPr>
        <w:t>.</w:t>
      </w:r>
      <w:r w:rsidRPr="00A006E5">
        <w:rPr>
          <w:color w:val="000000"/>
          <w:sz w:val="28"/>
          <w:szCs w:val="28"/>
        </w:rPr>
        <w:t xml:space="preserve">”. </w:t>
      </w:r>
    </w:p>
    <w:p w14:paraId="47D038E3" w14:textId="77777777" w:rsidR="00262A2A" w:rsidRPr="00A006E5" w:rsidRDefault="00262A2A" w:rsidP="00F62374">
      <w:pPr>
        <w:pBdr>
          <w:top w:val="nil"/>
          <w:left w:val="nil"/>
          <w:bottom w:val="nil"/>
          <w:right w:val="nil"/>
          <w:between w:val="nil"/>
        </w:pBdr>
        <w:ind w:left="720"/>
        <w:rPr>
          <w:color w:val="000000"/>
          <w:sz w:val="28"/>
          <w:szCs w:val="28"/>
        </w:rPr>
      </w:pPr>
    </w:p>
    <w:p w14:paraId="1A232F6A" w14:textId="77777777"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5</w:t>
      </w:r>
    </w:p>
    <w:p w14:paraId="0DE2B888" w14:textId="77777777" w:rsidR="002D64E4" w:rsidRPr="00A006E5" w:rsidRDefault="002D64E4" w:rsidP="001D15F0">
      <w:pPr>
        <w:pBdr>
          <w:top w:val="nil"/>
          <w:left w:val="nil"/>
          <w:bottom w:val="nil"/>
          <w:right w:val="nil"/>
          <w:between w:val="nil"/>
        </w:pBdr>
        <w:jc w:val="center"/>
        <w:rPr>
          <w:b/>
          <w:color w:val="000000"/>
          <w:sz w:val="28"/>
          <w:szCs w:val="28"/>
        </w:rPr>
      </w:pPr>
    </w:p>
    <w:p w14:paraId="52DEABE8" w14:textId="3470CE6B" w:rsidR="00262A2A" w:rsidRPr="00A006E5" w:rsidRDefault="00C51329" w:rsidP="001D15F0">
      <w:pPr>
        <w:pBdr>
          <w:top w:val="nil"/>
          <w:left w:val="nil"/>
          <w:bottom w:val="nil"/>
          <w:right w:val="nil"/>
          <w:between w:val="nil"/>
        </w:pBdr>
        <w:jc w:val="both"/>
        <w:rPr>
          <w:color w:val="000000"/>
          <w:sz w:val="28"/>
          <w:szCs w:val="28"/>
        </w:rPr>
      </w:pPr>
      <w:r w:rsidRPr="00A006E5">
        <w:rPr>
          <w:color w:val="000000"/>
          <w:sz w:val="28"/>
          <w:szCs w:val="28"/>
        </w:rPr>
        <w:t>Në nenin 9 bëhen këto ndryshime</w:t>
      </w:r>
      <w:r w:rsidR="002D64E4" w:rsidRPr="00A006E5">
        <w:rPr>
          <w:color w:val="000000"/>
          <w:sz w:val="28"/>
          <w:szCs w:val="28"/>
        </w:rPr>
        <w:t xml:space="preserve"> dhe shtesa</w:t>
      </w:r>
      <w:r w:rsidRPr="00A006E5">
        <w:rPr>
          <w:color w:val="000000"/>
          <w:sz w:val="28"/>
          <w:szCs w:val="28"/>
        </w:rPr>
        <w:t>:</w:t>
      </w:r>
    </w:p>
    <w:p w14:paraId="4375B82D" w14:textId="77777777" w:rsidR="00262A2A" w:rsidRPr="00A006E5" w:rsidRDefault="00262A2A" w:rsidP="001D15F0">
      <w:pPr>
        <w:pBdr>
          <w:top w:val="nil"/>
          <w:left w:val="nil"/>
          <w:bottom w:val="nil"/>
          <w:right w:val="nil"/>
          <w:between w:val="nil"/>
        </w:pBdr>
        <w:jc w:val="both"/>
        <w:rPr>
          <w:color w:val="000000"/>
          <w:sz w:val="28"/>
          <w:szCs w:val="28"/>
        </w:rPr>
      </w:pPr>
    </w:p>
    <w:p w14:paraId="16276879" w14:textId="77777777" w:rsidR="00262A2A" w:rsidRPr="00A006E5" w:rsidRDefault="00C51329" w:rsidP="002D64E4">
      <w:pPr>
        <w:numPr>
          <w:ilvl w:val="0"/>
          <w:numId w:val="7"/>
        </w:numPr>
        <w:pBdr>
          <w:top w:val="nil"/>
          <w:left w:val="nil"/>
          <w:bottom w:val="nil"/>
          <w:right w:val="nil"/>
          <w:between w:val="nil"/>
        </w:pBdr>
        <w:jc w:val="both"/>
        <w:rPr>
          <w:color w:val="000000"/>
          <w:sz w:val="28"/>
          <w:szCs w:val="28"/>
        </w:rPr>
      </w:pPr>
      <w:r w:rsidRPr="00A006E5">
        <w:rPr>
          <w:color w:val="000000"/>
          <w:sz w:val="28"/>
          <w:szCs w:val="28"/>
        </w:rPr>
        <w:t>Pika 2 ndryshohet, si më poshtë vijon:</w:t>
      </w:r>
    </w:p>
    <w:p w14:paraId="6F1BDC18" w14:textId="77777777" w:rsidR="002D64E4" w:rsidRPr="00A006E5" w:rsidRDefault="002D64E4" w:rsidP="002D64E4">
      <w:pPr>
        <w:pBdr>
          <w:top w:val="nil"/>
          <w:left w:val="nil"/>
          <w:bottom w:val="nil"/>
          <w:right w:val="nil"/>
          <w:between w:val="nil"/>
        </w:pBdr>
        <w:jc w:val="both"/>
        <w:rPr>
          <w:color w:val="000000"/>
          <w:sz w:val="28"/>
          <w:szCs w:val="28"/>
        </w:rPr>
      </w:pPr>
    </w:p>
    <w:p w14:paraId="00DFA06F" w14:textId="642F369C" w:rsidR="00262A2A" w:rsidRPr="00A006E5" w:rsidRDefault="002D64E4" w:rsidP="002D64E4">
      <w:pPr>
        <w:pBdr>
          <w:top w:val="nil"/>
          <w:left w:val="nil"/>
          <w:bottom w:val="nil"/>
          <w:right w:val="nil"/>
          <w:between w:val="nil"/>
        </w:pBdr>
        <w:ind w:left="720"/>
        <w:jc w:val="both"/>
        <w:rPr>
          <w:color w:val="000000"/>
          <w:sz w:val="28"/>
          <w:szCs w:val="28"/>
        </w:rPr>
      </w:pPr>
      <w:r w:rsidRPr="00A006E5">
        <w:rPr>
          <w:color w:val="000000"/>
          <w:sz w:val="28"/>
          <w:szCs w:val="28"/>
        </w:rPr>
        <w:t>“</w:t>
      </w:r>
      <w:r w:rsidR="00C51329" w:rsidRPr="00A006E5">
        <w:rPr>
          <w:color w:val="000000"/>
          <w:sz w:val="28"/>
          <w:szCs w:val="28"/>
        </w:rPr>
        <w:t xml:space="preserve">2. Ndalohet publiciteti i lojërave të fatit në median e shkruar dhe atë audiovizive, me përjashtim të kushteve dhe </w:t>
      </w:r>
      <w:r w:rsidRPr="00A006E5">
        <w:rPr>
          <w:color w:val="000000"/>
          <w:sz w:val="28"/>
          <w:szCs w:val="28"/>
        </w:rPr>
        <w:t>m</w:t>
      </w:r>
      <w:r w:rsidR="00684EFB" w:rsidRPr="00A006E5">
        <w:rPr>
          <w:color w:val="000000"/>
          <w:sz w:val="28"/>
          <w:szCs w:val="28"/>
        </w:rPr>
        <w:t>ë</w:t>
      </w:r>
      <w:r w:rsidR="00C51329" w:rsidRPr="00A006E5">
        <w:rPr>
          <w:color w:val="000000"/>
          <w:sz w:val="28"/>
          <w:szCs w:val="28"/>
        </w:rPr>
        <w:t>nyrës së parashikuar në këtë nen për publicitetin e lejuar.”.</w:t>
      </w:r>
    </w:p>
    <w:p w14:paraId="1E1A77D3" w14:textId="77777777" w:rsidR="00262A2A" w:rsidRPr="00A006E5" w:rsidRDefault="00262A2A" w:rsidP="001D15F0">
      <w:pPr>
        <w:pBdr>
          <w:top w:val="nil"/>
          <w:left w:val="nil"/>
          <w:bottom w:val="nil"/>
          <w:right w:val="nil"/>
          <w:between w:val="nil"/>
        </w:pBdr>
        <w:ind w:firstLine="284"/>
        <w:jc w:val="both"/>
        <w:rPr>
          <w:color w:val="000000"/>
          <w:sz w:val="28"/>
          <w:szCs w:val="28"/>
        </w:rPr>
      </w:pPr>
    </w:p>
    <w:p w14:paraId="7873A7A7" w14:textId="0F9240A8" w:rsidR="00262A2A" w:rsidRPr="00A006E5" w:rsidRDefault="00C51329" w:rsidP="002D64E4">
      <w:pPr>
        <w:numPr>
          <w:ilvl w:val="0"/>
          <w:numId w:val="7"/>
        </w:numPr>
        <w:pBdr>
          <w:top w:val="nil"/>
          <w:left w:val="nil"/>
          <w:bottom w:val="nil"/>
          <w:right w:val="nil"/>
          <w:between w:val="nil"/>
        </w:pBdr>
        <w:jc w:val="both"/>
        <w:rPr>
          <w:color w:val="000000"/>
          <w:sz w:val="28"/>
          <w:szCs w:val="28"/>
        </w:rPr>
      </w:pPr>
      <w:r w:rsidRPr="00A006E5">
        <w:rPr>
          <w:color w:val="000000"/>
          <w:sz w:val="28"/>
          <w:szCs w:val="28"/>
        </w:rPr>
        <w:t>Pas pikës 2 shtohen pikat 2/1, 2/2, 2/3, 2/4, 2/5, 2/6, 2/7</w:t>
      </w:r>
      <w:r w:rsidR="002D64E4" w:rsidRPr="00A006E5">
        <w:rPr>
          <w:color w:val="000000"/>
          <w:sz w:val="28"/>
          <w:szCs w:val="28"/>
        </w:rPr>
        <w:t xml:space="preserve"> e </w:t>
      </w:r>
      <w:r w:rsidRPr="00A006E5">
        <w:rPr>
          <w:color w:val="000000"/>
          <w:sz w:val="28"/>
          <w:szCs w:val="28"/>
        </w:rPr>
        <w:t>2/8</w:t>
      </w:r>
      <w:r w:rsidR="002D64E4" w:rsidRPr="00A006E5">
        <w:rPr>
          <w:color w:val="000000"/>
          <w:sz w:val="28"/>
          <w:szCs w:val="28"/>
        </w:rPr>
        <w:t>,</w:t>
      </w:r>
      <w:r w:rsidRPr="00A006E5">
        <w:rPr>
          <w:color w:val="000000"/>
          <w:sz w:val="28"/>
          <w:szCs w:val="28"/>
        </w:rPr>
        <w:t xml:space="preserve"> me këtë përmbajtje:</w:t>
      </w:r>
    </w:p>
    <w:p w14:paraId="07F39A62" w14:textId="77777777" w:rsidR="00262A2A" w:rsidRPr="00A006E5" w:rsidRDefault="00262A2A" w:rsidP="001D15F0">
      <w:pPr>
        <w:pBdr>
          <w:top w:val="nil"/>
          <w:left w:val="nil"/>
          <w:bottom w:val="nil"/>
          <w:right w:val="nil"/>
          <w:between w:val="nil"/>
        </w:pBdr>
        <w:jc w:val="both"/>
        <w:rPr>
          <w:color w:val="000000"/>
          <w:sz w:val="28"/>
          <w:szCs w:val="28"/>
        </w:rPr>
      </w:pPr>
    </w:p>
    <w:p w14:paraId="3A3674A7" w14:textId="25C96BC8" w:rsidR="002D64E4" w:rsidRPr="00A006E5" w:rsidRDefault="002D64E4" w:rsidP="002D64E4">
      <w:pPr>
        <w:pBdr>
          <w:top w:val="nil"/>
          <w:left w:val="nil"/>
          <w:bottom w:val="nil"/>
          <w:right w:val="nil"/>
          <w:between w:val="nil"/>
        </w:pBdr>
        <w:ind w:left="720"/>
        <w:jc w:val="both"/>
        <w:rPr>
          <w:color w:val="000000"/>
          <w:sz w:val="28"/>
          <w:szCs w:val="28"/>
        </w:rPr>
      </w:pPr>
      <w:r w:rsidRPr="00A006E5">
        <w:rPr>
          <w:color w:val="000000"/>
          <w:sz w:val="28"/>
          <w:szCs w:val="28"/>
        </w:rPr>
        <w:t>“</w:t>
      </w:r>
      <w:r w:rsidR="00C51329" w:rsidRPr="00A006E5">
        <w:rPr>
          <w:color w:val="000000"/>
          <w:sz w:val="28"/>
          <w:szCs w:val="28"/>
        </w:rPr>
        <w:t>2/1. Publiciteti lejohet të kryhet nga organizatorët e loj</w:t>
      </w:r>
      <w:r w:rsidR="00684EFB" w:rsidRPr="00A006E5">
        <w:rPr>
          <w:color w:val="000000"/>
          <w:sz w:val="28"/>
          <w:szCs w:val="28"/>
        </w:rPr>
        <w:t>ë</w:t>
      </w:r>
      <w:r w:rsidR="00C51329" w:rsidRPr="00A006E5">
        <w:rPr>
          <w:color w:val="000000"/>
          <w:sz w:val="28"/>
          <w:szCs w:val="28"/>
        </w:rPr>
        <w:t>rave të fatit të licencuara në përputhje me rregullat e përcaktuara në këtë ligj</w:t>
      </w:r>
      <w:r w:rsidRPr="00A006E5">
        <w:rPr>
          <w:color w:val="000000"/>
          <w:sz w:val="28"/>
          <w:szCs w:val="28"/>
        </w:rPr>
        <w:t>:</w:t>
      </w:r>
    </w:p>
    <w:p w14:paraId="27766244" w14:textId="5625F3F2" w:rsidR="00262A2A" w:rsidRPr="00A006E5" w:rsidRDefault="00C51329" w:rsidP="002D64E4">
      <w:pPr>
        <w:pBdr>
          <w:top w:val="nil"/>
          <w:left w:val="nil"/>
          <w:bottom w:val="nil"/>
          <w:right w:val="nil"/>
          <w:between w:val="nil"/>
        </w:pBdr>
        <w:ind w:left="720"/>
        <w:jc w:val="both"/>
        <w:rPr>
          <w:color w:val="000000"/>
          <w:sz w:val="28"/>
          <w:szCs w:val="28"/>
        </w:rPr>
      </w:pPr>
      <w:r w:rsidRPr="00A006E5">
        <w:rPr>
          <w:color w:val="000000"/>
          <w:sz w:val="28"/>
          <w:szCs w:val="28"/>
        </w:rPr>
        <w:t xml:space="preserve"> </w:t>
      </w:r>
    </w:p>
    <w:p w14:paraId="03A49B2E" w14:textId="5B302746" w:rsidR="00262A2A" w:rsidRPr="00A006E5" w:rsidRDefault="002D64E4" w:rsidP="002D64E4">
      <w:pPr>
        <w:pBdr>
          <w:top w:val="nil"/>
          <w:left w:val="nil"/>
          <w:bottom w:val="nil"/>
          <w:right w:val="nil"/>
          <w:between w:val="nil"/>
        </w:pBdr>
        <w:ind w:left="1260" w:hanging="360"/>
        <w:jc w:val="both"/>
        <w:rPr>
          <w:color w:val="000000"/>
          <w:sz w:val="28"/>
          <w:szCs w:val="28"/>
        </w:rPr>
      </w:pPr>
      <w:r w:rsidRPr="00A006E5">
        <w:rPr>
          <w:color w:val="000000"/>
          <w:sz w:val="28"/>
          <w:szCs w:val="28"/>
        </w:rPr>
        <w:t xml:space="preserve">a)  </w:t>
      </w:r>
      <w:r w:rsidR="00C51329" w:rsidRPr="00A006E5">
        <w:rPr>
          <w:color w:val="000000"/>
          <w:sz w:val="28"/>
          <w:szCs w:val="28"/>
        </w:rPr>
        <w:t>në median elektronike</w:t>
      </w:r>
      <w:r w:rsidRPr="00A006E5">
        <w:rPr>
          <w:color w:val="000000"/>
          <w:sz w:val="28"/>
          <w:szCs w:val="28"/>
        </w:rPr>
        <w:t>;</w:t>
      </w:r>
      <w:r w:rsidR="00C51329" w:rsidRPr="00A006E5">
        <w:rPr>
          <w:color w:val="000000"/>
          <w:sz w:val="28"/>
          <w:szCs w:val="28"/>
        </w:rPr>
        <w:t xml:space="preserve"> </w:t>
      </w:r>
    </w:p>
    <w:p w14:paraId="5CE1EA55" w14:textId="3B5983B2" w:rsidR="00262A2A" w:rsidRPr="00A006E5" w:rsidRDefault="002D64E4" w:rsidP="002D64E4">
      <w:pPr>
        <w:pBdr>
          <w:top w:val="nil"/>
          <w:left w:val="nil"/>
          <w:bottom w:val="nil"/>
          <w:right w:val="nil"/>
          <w:between w:val="nil"/>
        </w:pBdr>
        <w:ind w:left="1260" w:hanging="360"/>
        <w:jc w:val="both"/>
        <w:rPr>
          <w:color w:val="000000"/>
          <w:sz w:val="28"/>
          <w:szCs w:val="28"/>
        </w:rPr>
      </w:pPr>
      <w:r w:rsidRPr="00A006E5">
        <w:rPr>
          <w:color w:val="000000"/>
          <w:sz w:val="28"/>
          <w:szCs w:val="28"/>
        </w:rPr>
        <w:t xml:space="preserve">b)  </w:t>
      </w:r>
      <w:r w:rsidR="00C51329" w:rsidRPr="00A006E5">
        <w:rPr>
          <w:color w:val="000000"/>
          <w:sz w:val="28"/>
          <w:szCs w:val="28"/>
        </w:rPr>
        <w:t xml:space="preserve">në faqet </w:t>
      </w:r>
      <w:r w:rsidR="00C51329" w:rsidRPr="00A006E5">
        <w:rPr>
          <w:i/>
          <w:color w:val="000000"/>
          <w:sz w:val="28"/>
          <w:szCs w:val="28"/>
        </w:rPr>
        <w:t>on</w:t>
      </w:r>
      <w:r w:rsidRPr="00A006E5">
        <w:rPr>
          <w:i/>
          <w:color w:val="000000"/>
          <w:sz w:val="28"/>
          <w:szCs w:val="28"/>
        </w:rPr>
        <w:t>-</w:t>
      </w:r>
      <w:r w:rsidR="00C51329" w:rsidRPr="00A006E5">
        <w:rPr>
          <w:i/>
          <w:color w:val="000000"/>
          <w:sz w:val="28"/>
          <w:szCs w:val="28"/>
        </w:rPr>
        <w:t>line</w:t>
      </w:r>
      <w:r w:rsidR="00C51329" w:rsidRPr="00A006E5">
        <w:rPr>
          <w:color w:val="000000"/>
          <w:sz w:val="28"/>
          <w:szCs w:val="28"/>
        </w:rPr>
        <w:t xml:space="preserve"> të autorizuara të këtyre subjekteve</w:t>
      </w:r>
      <w:r w:rsidRPr="00A006E5">
        <w:rPr>
          <w:color w:val="000000"/>
          <w:sz w:val="28"/>
          <w:szCs w:val="28"/>
        </w:rPr>
        <w:t>;</w:t>
      </w:r>
      <w:r w:rsidR="00C51329" w:rsidRPr="00A006E5">
        <w:rPr>
          <w:color w:val="000000"/>
          <w:sz w:val="28"/>
          <w:szCs w:val="28"/>
        </w:rPr>
        <w:t xml:space="preserve"> </w:t>
      </w:r>
    </w:p>
    <w:p w14:paraId="61E7A8AD" w14:textId="0C75D342" w:rsidR="00262A2A" w:rsidRPr="00A006E5" w:rsidRDefault="002D64E4" w:rsidP="002D64E4">
      <w:pPr>
        <w:pBdr>
          <w:top w:val="nil"/>
          <w:left w:val="nil"/>
          <w:bottom w:val="nil"/>
          <w:right w:val="nil"/>
          <w:between w:val="nil"/>
        </w:pBdr>
        <w:ind w:left="1260" w:hanging="360"/>
        <w:jc w:val="both"/>
        <w:rPr>
          <w:color w:val="000000"/>
          <w:sz w:val="28"/>
          <w:szCs w:val="28"/>
        </w:rPr>
      </w:pPr>
      <w:r w:rsidRPr="00A006E5">
        <w:rPr>
          <w:color w:val="000000"/>
          <w:sz w:val="28"/>
          <w:szCs w:val="28"/>
        </w:rPr>
        <w:t>c)</w:t>
      </w:r>
      <w:r w:rsidRPr="00A006E5">
        <w:rPr>
          <w:color w:val="000000"/>
          <w:sz w:val="28"/>
          <w:szCs w:val="28"/>
        </w:rPr>
        <w:tab/>
      </w:r>
      <w:r w:rsidR="00C51329" w:rsidRPr="00A006E5">
        <w:rPr>
          <w:color w:val="000000"/>
          <w:sz w:val="28"/>
          <w:szCs w:val="28"/>
        </w:rPr>
        <w:t xml:space="preserve">nëpërmjet vendosjes së materialeve vizuale në vende publike shprehimisht të përcaktuara në këtë ligj.  </w:t>
      </w:r>
    </w:p>
    <w:p w14:paraId="0F3EE0F9" w14:textId="77777777" w:rsidR="00262A2A" w:rsidRPr="00A006E5" w:rsidRDefault="00262A2A" w:rsidP="002D64E4">
      <w:pPr>
        <w:pBdr>
          <w:top w:val="nil"/>
          <w:left w:val="nil"/>
          <w:bottom w:val="nil"/>
          <w:right w:val="nil"/>
          <w:between w:val="nil"/>
        </w:pBdr>
        <w:ind w:left="1260" w:hanging="360"/>
        <w:jc w:val="both"/>
        <w:rPr>
          <w:color w:val="000000"/>
          <w:sz w:val="28"/>
          <w:szCs w:val="28"/>
        </w:rPr>
      </w:pPr>
    </w:p>
    <w:p w14:paraId="7A49680D" w14:textId="703C8B16" w:rsidR="00262A2A" w:rsidRPr="00A006E5" w:rsidRDefault="00C51329" w:rsidP="002D64E4">
      <w:pPr>
        <w:pBdr>
          <w:top w:val="nil"/>
          <w:left w:val="nil"/>
          <w:bottom w:val="nil"/>
          <w:right w:val="nil"/>
          <w:between w:val="nil"/>
        </w:pBdr>
        <w:ind w:left="720"/>
        <w:jc w:val="both"/>
        <w:rPr>
          <w:color w:val="000000"/>
          <w:sz w:val="28"/>
          <w:szCs w:val="28"/>
        </w:rPr>
      </w:pPr>
      <w:r w:rsidRPr="00A006E5">
        <w:rPr>
          <w:color w:val="000000"/>
          <w:sz w:val="28"/>
          <w:szCs w:val="28"/>
        </w:rPr>
        <w:lastRenderedPageBreak/>
        <w:t xml:space="preserve">2/2. Publiciteti lejohet të kryhet edhe në median audiovizive nga organizatorët e lojërave të fatit “baste sportive </w:t>
      </w:r>
      <w:r w:rsidRPr="00A006E5">
        <w:rPr>
          <w:i/>
          <w:color w:val="000000"/>
          <w:sz w:val="28"/>
          <w:szCs w:val="28"/>
        </w:rPr>
        <w:t>on</w:t>
      </w:r>
      <w:r w:rsidR="002D64E4" w:rsidRPr="00A006E5">
        <w:rPr>
          <w:i/>
          <w:color w:val="000000"/>
          <w:sz w:val="28"/>
          <w:szCs w:val="28"/>
        </w:rPr>
        <w:t>-</w:t>
      </w:r>
      <w:r w:rsidRPr="00A006E5">
        <w:rPr>
          <w:i/>
          <w:color w:val="000000"/>
          <w:sz w:val="28"/>
          <w:szCs w:val="28"/>
        </w:rPr>
        <w:t>line</w:t>
      </w:r>
      <w:r w:rsidRPr="00A006E5">
        <w:rPr>
          <w:color w:val="000000"/>
          <w:sz w:val="28"/>
          <w:szCs w:val="28"/>
        </w:rPr>
        <w:t>”, “bingo televizive” dhe “lotari kombëtare” në kushtet</w:t>
      </w:r>
      <w:r w:rsidR="002D64E4" w:rsidRPr="00A006E5">
        <w:rPr>
          <w:color w:val="000000"/>
          <w:sz w:val="28"/>
          <w:szCs w:val="28"/>
        </w:rPr>
        <w:t>,</w:t>
      </w:r>
      <w:r w:rsidRPr="00A006E5">
        <w:rPr>
          <w:color w:val="000000"/>
          <w:sz w:val="28"/>
          <w:szCs w:val="28"/>
        </w:rPr>
        <w:t xml:space="preserve"> si </w:t>
      </w:r>
      <w:r w:rsidR="002D64E4" w:rsidRPr="00A006E5">
        <w:rPr>
          <w:color w:val="000000"/>
          <w:sz w:val="28"/>
          <w:szCs w:val="28"/>
        </w:rPr>
        <w:t>m</w:t>
      </w:r>
      <w:r w:rsidR="00684EFB" w:rsidRPr="00A006E5">
        <w:rPr>
          <w:color w:val="000000"/>
          <w:sz w:val="28"/>
          <w:szCs w:val="28"/>
        </w:rPr>
        <w:t>ë</w:t>
      </w:r>
      <w:r w:rsidR="002D64E4" w:rsidRPr="00A006E5">
        <w:rPr>
          <w:color w:val="000000"/>
          <w:sz w:val="28"/>
          <w:szCs w:val="28"/>
        </w:rPr>
        <w:t xml:space="preserve"> posht</w:t>
      </w:r>
      <w:r w:rsidR="00684EFB" w:rsidRPr="00A006E5">
        <w:rPr>
          <w:color w:val="000000"/>
          <w:sz w:val="28"/>
          <w:szCs w:val="28"/>
        </w:rPr>
        <w:t>ë</w:t>
      </w:r>
      <w:r w:rsidR="002D64E4" w:rsidRPr="00A006E5">
        <w:rPr>
          <w:color w:val="000000"/>
          <w:sz w:val="28"/>
          <w:szCs w:val="28"/>
        </w:rPr>
        <w:t xml:space="preserve"> </w:t>
      </w:r>
      <w:r w:rsidRPr="00A006E5">
        <w:rPr>
          <w:color w:val="000000"/>
          <w:sz w:val="28"/>
          <w:szCs w:val="28"/>
        </w:rPr>
        <w:t>vijon:</w:t>
      </w:r>
    </w:p>
    <w:p w14:paraId="150A9BF1" w14:textId="77777777" w:rsidR="002D64E4" w:rsidRPr="00A006E5" w:rsidRDefault="002D64E4" w:rsidP="002D64E4">
      <w:pPr>
        <w:pBdr>
          <w:top w:val="nil"/>
          <w:left w:val="nil"/>
          <w:bottom w:val="nil"/>
          <w:right w:val="nil"/>
          <w:between w:val="nil"/>
        </w:pBdr>
        <w:ind w:left="720"/>
        <w:jc w:val="both"/>
        <w:rPr>
          <w:color w:val="000000"/>
          <w:sz w:val="28"/>
          <w:szCs w:val="28"/>
        </w:rPr>
      </w:pPr>
    </w:p>
    <w:p w14:paraId="6D29B261" w14:textId="625BEFBD" w:rsidR="00262A2A" w:rsidRPr="00A006E5" w:rsidRDefault="00C51329" w:rsidP="002D64E4">
      <w:pPr>
        <w:pBdr>
          <w:top w:val="nil"/>
          <w:left w:val="nil"/>
          <w:bottom w:val="nil"/>
          <w:right w:val="nil"/>
          <w:between w:val="nil"/>
        </w:pBdr>
        <w:ind w:left="1350" w:hanging="360"/>
        <w:jc w:val="both"/>
        <w:rPr>
          <w:color w:val="000000"/>
          <w:sz w:val="28"/>
          <w:szCs w:val="28"/>
        </w:rPr>
      </w:pPr>
      <w:r w:rsidRPr="00A006E5">
        <w:rPr>
          <w:color w:val="000000"/>
          <w:sz w:val="28"/>
          <w:szCs w:val="28"/>
        </w:rPr>
        <w:t xml:space="preserve">a) </w:t>
      </w:r>
      <w:r w:rsidR="002D64E4" w:rsidRPr="00A006E5">
        <w:rPr>
          <w:color w:val="000000"/>
          <w:sz w:val="28"/>
          <w:szCs w:val="28"/>
        </w:rPr>
        <w:t xml:space="preserve"> N</w:t>
      </w:r>
      <w:r w:rsidRPr="00A006E5">
        <w:rPr>
          <w:color w:val="000000"/>
          <w:sz w:val="28"/>
          <w:szCs w:val="28"/>
        </w:rPr>
        <w:t>ga organizatorët e loj</w:t>
      </w:r>
      <w:r w:rsidR="00684EFB" w:rsidRPr="00A006E5">
        <w:rPr>
          <w:color w:val="000000"/>
          <w:sz w:val="28"/>
          <w:szCs w:val="28"/>
        </w:rPr>
        <w:t>ë</w:t>
      </w:r>
      <w:r w:rsidRPr="00A006E5">
        <w:rPr>
          <w:color w:val="000000"/>
          <w:sz w:val="28"/>
          <w:szCs w:val="28"/>
        </w:rPr>
        <w:t xml:space="preserve">rave të fatit </w:t>
      </w:r>
      <w:r w:rsidR="002D64E4" w:rsidRPr="00A006E5">
        <w:rPr>
          <w:color w:val="000000"/>
          <w:sz w:val="28"/>
          <w:szCs w:val="28"/>
        </w:rPr>
        <w:t>“</w:t>
      </w:r>
      <w:r w:rsidRPr="00A006E5">
        <w:rPr>
          <w:color w:val="000000"/>
          <w:sz w:val="28"/>
          <w:szCs w:val="28"/>
        </w:rPr>
        <w:t xml:space="preserve">baste sportive </w:t>
      </w:r>
      <w:r w:rsidRPr="00A006E5">
        <w:rPr>
          <w:i/>
          <w:color w:val="000000"/>
          <w:sz w:val="28"/>
          <w:szCs w:val="28"/>
        </w:rPr>
        <w:t>on</w:t>
      </w:r>
      <w:r w:rsidR="002D64E4" w:rsidRPr="00A006E5">
        <w:rPr>
          <w:i/>
          <w:color w:val="000000"/>
          <w:sz w:val="28"/>
          <w:szCs w:val="28"/>
        </w:rPr>
        <w:t>-</w:t>
      </w:r>
      <w:r w:rsidRPr="00A006E5">
        <w:rPr>
          <w:i/>
          <w:color w:val="000000"/>
          <w:sz w:val="28"/>
          <w:szCs w:val="28"/>
        </w:rPr>
        <w:t>line</w:t>
      </w:r>
      <w:r w:rsidR="002D64E4" w:rsidRPr="00A006E5">
        <w:rPr>
          <w:color w:val="000000"/>
          <w:sz w:val="28"/>
          <w:szCs w:val="28"/>
        </w:rPr>
        <w:t>”</w:t>
      </w:r>
      <w:r w:rsidRPr="00A006E5">
        <w:rPr>
          <w:color w:val="000000"/>
          <w:sz w:val="28"/>
          <w:szCs w:val="28"/>
        </w:rPr>
        <w:t>, gjatë kohës së transmetimit të eventeve sportive si dhe gjatë kohës së transmetimit të programeve sportive të lidhura me këto evente sportive q</w:t>
      </w:r>
      <w:r w:rsidRPr="00A006E5">
        <w:rPr>
          <w:sz w:val="28"/>
          <w:szCs w:val="28"/>
        </w:rPr>
        <w:t>ë transmetohen në intervalin kohor</w:t>
      </w:r>
      <w:r w:rsidRPr="00A006E5">
        <w:rPr>
          <w:color w:val="000000"/>
          <w:sz w:val="28"/>
          <w:szCs w:val="28"/>
        </w:rPr>
        <w:t xml:space="preserve"> 22:00 - 08:00, si dhe vetëm në kushtet e parashikuara në këtë ligj dhe në rregulloren e miratuar nga Komisioni i Licencave;</w:t>
      </w:r>
    </w:p>
    <w:p w14:paraId="73AD3696" w14:textId="78BE0B18" w:rsidR="00262A2A" w:rsidRPr="00A006E5" w:rsidRDefault="00C51329" w:rsidP="002D64E4">
      <w:pPr>
        <w:pBdr>
          <w:top w:val="nil"/>
          <w:left w:val="nil"/>
          <w:bottom w:val="nil"/>
          <w:right w:val="nil"/>
          <w:between w:val="nil"/>
        </w:pBdr>
        <w:ind w:left="1350" w:hanging="360"/>
        <w:jc w:val="both"/>
        <w:rPr>
          <w:color w:val="000000"/>
          <w:sz w:val="28"/>
          <w:szCs w:val="28"/>
        </w:rPr>
      </w:pPr>
      <w:r w:rsidRPr="00A006E5">
        <w:rPr>
          <w:color w:val="000000"/>
          <w:sz w:val="28"/>
          <w:szCs w:val="28"/>
        </w:rPr>
        <w:t xml:space="preserve">b) </w:t>
      </w:r>
      <w:r w:rsidR="002D64E4" w:rsidRPr="00A006E5">
        <w:rPr>
          <w:color w:val="000000"/>
          <w:sz w:val="28"/>
          <w:szCs w:val="28"/>
        </w:rPr>
        <w:t>N</w:t>
      </w:r>
      <w:r w:rsidRPr="00A006E5">
        <w:rPr>
          <w:color w:val="000000"/>
          <w:sz w:val="28"/>
          <w:szCs w:val="28"/>
        </w:rPr>
        <w:t xml:space="preserve">ga organizatorët e lojërave të fatit </w:t>
      </w:r>
      <w:r w:rsidR="002D64E4" w:rsidRPr="00A006E5">
        <w:rPr>
          <w:color w:val="000000"/>
          <w:sz w:val="28"/>
          <w:szCs w:val="28"/>
        </w:rPr>
        <w:t>“</w:t>
      </w:r>
      <w:r w:rsidRPr="00A006E5">
        <w:rPr>
          <w:color w:val="000000"/>
          <w:sz w:val="28"/>
          <w:szCs w:val="28"/>
        </w:rPr>
        <w:t xml:space="preserve">Lotari </w:t>
      </w:r>
      <w:r w:rsidRPr="00A006E5">
        <w:rPr>
          <w:sz w:val="28"/>
          <w:szCs w:val="28"/>
        </w:rPr>
        <w:t>K</w:t>
      </w:r>
      <w:r w:rsidRPr="00A006E5">
        <w:rPr>
          <w:color w:val="000000"/>
          <w:sz w:val="28"/>
          <w:szCs w:val="28"/>
        </w:rPr>
        <w:t>ombëtare</w:t>
      </w:r>
      <w:r w:rsidR="002D64E4" w:rsidRPr="00A006E5">
        <w:rPr>
          <w:color w:val="000000"/>
          <w:sz w:val="28"/>
          <w:szCs w:val="28"/>
        </w:rPr>
        <w:t>”</w:t>
      </w:r>
      <w:r w:rsidRPr="00A006E5">
        <w:rPr>
          <w:color w:val="000000"/>
          <w:sz w:val="28"/>
          <w:szCs w:val="28"/>
        </w:rPr>
        <w:t xml:space="preserve"> dhe </w:t>
      </w:r>
      <w:r w:rsidR="002D64E4" w:rsidRPr="00A006E5">
        <w:rPr>
          <w:color w:val="000000"/>
          <w:sz w:val="28"/>
          <w:szCs w:val="28"/>
        </w:rPr>
        <w:t>“</w:t>
      </w:r>
      <w:r w:rsidRPr="00A006E5">
        <w:rPr>
          <w:color w:val="000000"/>
          <w:sz w:val="28"/>
          <w:szCs w:val="28"/>
        </w:rPr>
        <w:t>Bingo televizive</w:t>
      </w:r>
      <w:r w:rsidR="002D64E4" w:rsidRPr="00A006E5">
        <w:rPr>
          <w:color w:val="000000"/>
          <w:sz w:val="28"/>
          <w:szCs w:val="28"/>
        </w:rPr>
        <w:t>”</w:t>
      </w:r>
      <w:r w:rsidRPr="00A006E5">
        <w:rPr>
          <w:color w:val="000000"/>
          <w:sz w:val="28"/>
          <w:szCs w:val="28"/>
        </w:rPr>
        <w:t xml:space="preserve"> për transmetimet në intervalin kohor ditor 20:00 – 08:00. </w:t>
      </w:r>
    </w:p>
    <w:p w14:paraId="5714025D" w14:textId="77777777" w:rsidR="00262A2A" w:rsidRPr="00A006E5" w:rsidRDefault="00262A2A" w:rsidP="002D64E4">
      <w:pPr>
        <w:pBdr>
          <w:top w:val="nil"/>
          <w:left w:val="nil"/>
          <w:bottom w:val="nil"/>
          <w:right w:val="nil"/>
          <w:between w:val="nil"/>
        </w:pBdr>
        <w:ind w:left="720"/>
        <w:jc w:val="both"/>
        <w:rPr>
          <w:color w:val="000000"/>
          <w:sz w:val="28"/>
          <w:szCs w:val="28"/>
        </w:rPr>
      </w:pPr>
    </w:p>
    <w:p w14:paraId="35AB9CF3" w14:textId="09FEAD6E" w:rsidR="00262A2A" w:rsidRPr="00A006E5" w:rsidRDefault="00C51329" w:rsidP="002D64E4">
      <w:pPr>
        <w:pBdr>
          <w:top w:val="nil"/>
          <w:left w:val="nil"/>
          <w:bottom w:val="nil"/>
          <w:right w:val="nil"/>
          <w:between w:val="nil"/>
        </w:pBdr>
        <w:ind w:left="720"/>
        <w:jc w:val="both"/>
        <w:rPr>
          <w:color w:val="000000"/>
          <w:sz w:val="28"/>
          <w:szCs w:val="28"/>
        </w:rPr>
      </w:pPr>
      <w:r w:rsidRPr="00A006E5">
        <w:rPr>
          <w:color w:val="000000"/>
          <w:sz w:val="28"/>
          <w:szCs w:val="28"/>
        </w:rPr>
        <w:t xml:space="preserve">2/3. Publiciteti lejohet të kryhet nga organizatorët e lojërave të fatit të kategorisë </w:t>
      </w:r>
      <w:r w:rsidR="00CD6D98" w:rsidRPr="00A006E5">
        <w:rPr>
          <w:color w:val="000000"/>
          <w:sz w:val="28"/>
          <w:szCs w:val="28"/>
        </w:rPr>
        <w:t>“</w:t>
      </w:r>
      <w:r w:rsidRPr="00A006E5">
        <w:rPr>
          <w:color w:val="000000"/>
          <w:sz w:val="28"/>
          <w:szCs w:val="28"/>
        </w:rPr>
        <w:t>kazino</w:t>
      </w:r>
      <w:r w:rsidR="00CD6D98" w:rsidRPr="00A006E5">
        <w:rPr>
          <w:color w:val="000000"/>
          <w:sz w:val="28"/>
          <w:szCs w:val="28"/>
        </w:rPr>
        <w:t>”</w:t>
      </w:r>
      <w:r w:rsidRPr="00A006E5">
        <w:rPr>
          <w:color w:val="000000"/>
          <w:sz w:val="28"/>
          <w:szCs w:val="28"/>
        </w:rPr>
        <w:t xml:space="preserve">, </w:t>
      </w:r>
      <w:r w:rsidR="00CD6D98" w:rsidRPr="00A006E5">
        <w:rPr>
          <w:color w:val="000000"/>
          <w:sz w:val="28"/>
          <w:szCs w:val="28"/>
        </w:rPr>
        <w:t>“</w:t>
      </w:r>
      <w:r w:rsidRPr="00A006E5">
        <w:rPr>
          <w:color w:val="000000"/>
          <w:sz w:val="28"/>
          <w:szCs w:val="28"/>
        </w:rPr>
        <w:t>kazino të vendosura në hotele me pesë yje</w:t>
      </w:r>
      <w:r w:rsidR="00CD6D98" w:rsidRPr="00A006E5">
        <w:rPr>
          <w:color w:val="000000"/>
          <w:sz w:val="28"/>
          <w:szCs w:val="28"/>
        </w:rPr>
        <w:t>”</w:t>
      </w:r>
      <w:r w:rsidRPr="00A006E5">
        <w:rPr>
          <w:color w:val="000000"/>
          <w:sz w:val="28"/>
          <w:szCs w:val="28"/>
        </w:rPr>
        <w:t xml:space="preserve"> dhe </w:t>
      </w:r>
      <w:r w:rsidR="00CD6D98" w:rsidRPr="00A006E5">
        <w:rPr>
          <w:color w:val="000000"/>
          <w:sz w:val="28"/>
          <w:szCs w:val="28"/>
        </w:rPr>
        <w:t>“</w:t>
      </w:r>
      <w:r w:rsidRPr="00A006E5">
        <w:rPr>
          <w:color w:val="000000"/>
          <w:sz w:val="28"/>
          <w:szCs w:val="28"/>
        </w:rPr>
        <w:t>resort kazino</w:t>
      </w:r>
      <w:r w:rsidR="00CD6D98" w:rsidRPr="00A006E5">
        <w:rPr>
          <w:color w:val="000000"/>
          <w:sz w:val="28"/>
          <w:szCs w:val="28"/>
        </w:rPr>
        <w:t>”</w:t>
      </w:r>
      <w:r w:rsidRPr="00A006E5">
        <w:rPr>
          <w:color w:val="000000"/>
          <w:sz w:val="28"/>
          <w:szCs w:val="28"/>
        </w:rPr>
        <w:t xml:space="preserve"> edhe në </w:t>
      </w:r>
      <w:r w:rsidR="002D64E4" w:rsidRPr="00A006E5">
        <w:rPr>
          <w:color w:val="000000"/>
          <w:sz w:val="28"/>
          <w:szCs w:val="28"/>
        </w:rPr>
        <w:t>ambi</w:t>
      </w:r>
      <w:r w:rsidRPr="00A006E5">
        <w:rPr>
          <w:color w:val="000000"/>
          <w:sz w:val="28"/>
          <w:szCs w:val="28"/>
        </w:rPr>
        <w:t>entet e porteve dhe aeroporteve</w:t>
      </w:r>
      <w:r w:rsidR="002D64E4" w:rsidRPr="00A006E5">
        <w:rPr>
          <w:color w:val="000000"/>
          <w:sz w:val="28"/>
          <w:szCs w:val="28"/>
        </w:rPr>
        <w:t>,</w:t>
      </w:r>
      <w:r w:rsidRPr="00A006E5">
        <w:rPr>
          <w:color w:val="000000"/>
          <w:sz w:val="28"/>
          <w:szCs w:val="28"/>
        </w:rPr>
        <w:t xml:space="preserve"> sipas kushteve të parashikuara në rregulloren përkatëse</w:t>
      </w:r>
      <w:r w:rsidR="002D64E4" w:rsidRPr="00A006E5">
        <w:rPr>
          <w:color w:val="000000"/>
          <w:sz w:val="28"/>
          <w:szCs w:val="28"/>
        </w:rPr>
        <w:t>,</w:t>
      </w:r>
      <w:r w:rsidRPr="00A006E5">
        <w:rPr>
          <w:color w:val="000000"/>
          <w:sz w:val="28"/>
          <w:szCs w:val="28"/>
        </w:rPr>
        <w:t xml:space="preserve"> të miratuar nga Komisioni i Licencave.</w:t>
      </w:r>
    </w:p>
    <w:p w14:paraId="13B0F716" w14:textId="77777777" w:rsidR="00262A2A" w:rsidRPr="00A006E5" w:rsidRDefault="00262A2A" w:rsidP="002D64E4">
      <w:pPr>
        <w:pBdr>
          <w:top w:val="nil"/>
          <w:left w:val="nil"/>
          <w:bottom w:val="nil"/>
          <w:right w:val="nil"/>
          <w:between w:val="nil"/>
        </w:pBdr>
        <w:ind w:left="720"/>
        <w:jc w:val="both"/>
        <w:rPr>
          <w:color w:val="000000"/>
          <w:sz w:val="28"/>
          <w:szCs w:val="28"/>
        </w:rPr>
      </w:pPr>
    </w:p>
    <w:p w14:paraId="0703D48C" w14:textId="4654A52A" w:rsidR="00262A2A" w:rsidRPr="00A006E5" w:rsidRDefault="00C51329" w:rsidP="002D64E4">
      <w:pPr>
        <w:pBdr>
          <w:top w:val="nil"/>
          <w:left w:val="nil"/>
          <w:bottom w:val="nil"/>
          <w:right w:val="nil"/>
          <w:between w:val="nil"/>
        </w:pBdr>
        <w:ind w:left="720"/>
        <w:jc w:val="both"/>
        <w:rPr>
          <w:color w:val="000000"/>
          <w:sz w:val="28"/>
          <w:szCs w:val="28"/>
        </w:rPr>
      </w:pPr>
      <w:r w:rsidRPr="00A006E5">
        <w:rPr>
          <w:color w:val="000000"/>
          <w:sz w:val="28"/>
          <w:szCs w:val="28"/>
        </w:rPr>
        <w:t>2/4. Në rastet e lejuara për publicitetin e aktivitetit të lojërave të fatit, organizatorët e lojërave të fatit kanë të drejtë ta kryejnë atë vetë ose nëpërmjet kontraktorëve, duke respektuar kushtëzimet e mëposhtme:</w:t>
      </w:r>
    </w:p>
    <w:p w14:paraId="4AC6C3DC" w14:textId="77777777" w:rsidR="002D64E4" w:rsidRPr="00A006E5" w:rsidRDefault="002D64E4" w:rsidP="002D64E4">
      <w:pPr>
        <w:pBdr>
          <w:top w:val="nil"/>
          <w:left w:val="nil"/>
          <w:bottom w:val="nil"/>
          <w:right w:val="nil"/>
          <w:between w:val="nil"/>
        </w:pBdr>
        <w:ind w:left="720"/>
        <w:jc w:val="both"/>
        <w:rPr>
          <w:color w:val="000000"/>
          <w:sz w:val="28"/>
          <w:szCs w:val="28"/>
        </w:rPr>
      </w:pPr>
    </w:p>
    <w:p w14:paraId="38FDB243" w14:textId="05A43239" w:rsidR="00262A2A" w:rsidRPr="00A006E5" w:rsidRDefault="00C51329" w:rsidP="002D64E4">
      <w:pPr>
        <w:pBdr>
          <w:top w:val="nil"/>
          <w:left w:val="nil"/>
          <w:bottom w:val="nil"/>
          <w:right w:val="nil"/>
          <w:between w:val="nil"/>
        </w:pBdr>
        <w:ind w:left="1260" w:hanging="360"/>
        <w:jc w:val="both"/>
        <w:rPr>
          <w:color w:val="000000"/>
          <w:sz w:val="28"/>
          <w:szCs w:val="28"/>
        </w:rPr>
      </w:pPr>
      <w:r w:rsidRPr="00A006E5">
        <w:rPr>
          <w:color w:val="000000"/>
          <w:sz w:val="28"/>
          <w:szCs w:val="28"/>
        </w:rPr>
        <w:t>a)</w:t>
      </w:r>
      <w:r w:rsidR="002D64E4" w:rsidRPr="00A006E5">
        <w:rPr>
          <w:color w:val="000000"/>
          <w:sz w:val="28"/>
          <w:szCs w:val="28"/>
        </w:rPr>
        <w:tab/>
      </w:r>
      <w:r w:rsidRPr="00A006E5">
        <w:rPr>
          <w:color w:val="000000"/>
          <w:sz w:val="28"/>
          <w:szCs w:val="28"/>
        </w:rPr>
        <w:t>Publiciteti nuk duhet të cenojë dinjitetin njerëzor;</w:t>
      </w:r>
    </w:p>
    <w:p w14:paraId="77AC7F0A" w14:textId="7D867DB0" w:rsidR="00262A2A" w:rsidRPr="00A006E5" w:rsidRDefault="00C51329" w:rsidP="002D64E4">
      <w:pPr>
        <w:pBdr>
          <w:top w:val="nil"/>
          <w:left w:val="nil"/>
          <w:bottom w:val="nil"/>
          <w:right w:val="nil"/>
          <w:between w:val="nil"/>
        </w:pBdr>
        <w:ind w:left="1260" w:hanging="360"/>
        <w:jc w:val="both"/>
        <w:rPr>
          <w:color w:val="000000"/>
          <w:sz w:val="28"/>
          <w:szCs w:val="28"/>
        </w:rPr>
      </w:pPr>
      <w:r w:rsidRPr="00A006E5">
        <w:rPr>
          <w:color w:val="000000"/>
          <w:sz w:val="28"/>
          <w:szCs w:val="28"/>
        </w:rPr>
        <w:t xml:space="preserve">b) </w:t>
      </w:r>
      <w:r w:rsidR="002D64E4" w:rsidRPr="00A006E5">
        <w:rPr>
          <w:color w:val="000000"/>
          <w:sz w:val="28"/>
          <w:szCs w:val="28"/>
        </w:rPr>
        <w:tab/>
      </w:r>
      <w:r w:rsidRPr="00A006E5">
        <w:rPr>
          <w:color w:val="000000"/>
          <w:sz w:val="28"/>
          <w:szCs w:val="28"/>
        </w:rPr>
        <w:t>Publiciteti nuk duhet të jetë abuzues dhe i fshehtë;</w:t>
      </w:r>
    </w:p>
    <w:p w14:paraId="2F92A682" w14:textId="04801229" w:rsidR="00262A2A" w:rsidRPr="00A006E5" w:rsidRDefault="00C51329" w:rsidP="002D64E4">
      <w:pPr>
        <w:pBdr>
          <w:top w:val="nil"/>
          <w:left w:val="nil"/>
          <w:bottom w:val="nil"/>
          <w:right w:val="nil"/>
          <w:between w:val="nil"/>
        </w:pBdr>
        <w:ind w:left="1260" w:hanging="360"/>
        <w:jc w:val="both"/>
        <w:rPr>
          <w:color w:val="000000"/>
          <w:sz w:val="28"/>
          <w:szCs w:val="28"/>
        </w:rPr>
      </w:pPr>
      <w:r w:rsidRPr="00A006E5">
        <w:rPr>
          <w:color w:val="000000"/>
          <w:sz w:val="28"/>
          <w:szCs w:val="28"/>
        </w:rPr>
        <w:t xml:space="preserve">c) </w:t>
      </w:r>
      <w:r w:rsidR="002D64E4" w:rsidRPr="00A006E5">
        <w:rPr>
          <w:color w:val="000000"/>
          <w:sz w:val="28"/>
          <w:szCs w:val="28"/>
        </w:rPr>
        <w:tab/>
      </w:r>
      <w:r w:rsidRPr="00A006E5">
        <w:rPr>
          <w:color w:val="000000"/>
          <w:sz w:val="28"/>
          <w:szCs w:val="28"/>
        </w:rPr>
        <w:t>Publiciteti nuk duhet të inkurajoj</w:t>
      </w:r>
      <w:r w:rsidR="00684EFB" w:rsidRPr="00A006E5">
        <w:rPr>
          <w:color w:val="000000"/>
          <w:sz w:val="28"/>
          <w:szCs w:val="28"/>
        </w:rPr>
        <w:t>ë</w:t>
      </w:r>
      <w:r w:rsidRPr="00A006E5">
        <w:rPr>
          <w:color w:val="000000"/>
          <w:sz w:val="28"/>
          <w:szCs w:val="28"/>
        </w:rPr>
        <w:t xml:space="preserve"> konsumatorët për të investuar fitime në lojë fati;</w:t>
      </w:r>
    </w:p>
    <w:p w14:paraId="280A9714" w14:textId="4273D5D2" w:rsidR="00262A2A" w:rsidRPr="00A006E5" w:rsidRDefault="00C51329" w:rsidP="002D64E4">
      <w:pPr>
        <w:pBdr>
          <w:top w:val="nil"/>
          <w:left w:val="nil"/>
          <w:bottom w:val="nil"/>
          <w:right w:val="nil"/>
          <w:between w:val="nil"/>
        </w:pBdr>
        <w:ind w:left="1260" w:hanging="360"/>
        <w:jc w:val="both"/>
        <w:rPr>
          <w:color w:val="000000"/>
          <w:sz w:val="28"/>
          <w:szCs w:val="28"/>
        </w:rPr>
      </w:pPr>
      <w:r w:rsidRPr="00A006E5">
        <w:rPr>
          <w:color w:val="000000"/>
          <w:sz w:val="28"/>
          <w:szCs w:val="28"/>
        </w:rPr>
        <w:t xml:space="preserve">ç) </w:t>
      </w:r>
      <w:r w:rsidR="002D64E4" w:rsidRPr="00A006E5">
        <w:rPr>
          <w:color w:val="000000"/>
          <w:sz w:val="28"/>
          <w:szCs w:val="28"/>
        </w:rPr>
        <w:tab/>
      </w:r>
      <w:r w:rsidRPr="00A006E5">
        <w:rPr>
          <w:color w:val="000000"/>
          <w:sz w:val="28"/>
          <w:szCs w:val="28"/>
        </w:rPr>
        <w:t xml:space="preserve">Publiciteti nuk duhet të ketë përmbajtje të pavërtetë apo çorientuese, veçanërisht lidhur me mundësinë </w:t>
      </w:r>
      <w:r w:rsidRPr="00A006E5">
        <w:rPr>
          <w:sz w:val="28"/>
          <w:szCs w:val="28"/>
        </w:rPr>
        <w:t>apo</w:t>
      </w:r>
      <w:r w:rsidRPr="00A006E5">
        <w:rPr>
          <w:color w:val="000000"/>
          <w:sz w:val="28"/>
          <w:szCs w:val="28"/>
        </w:rPr>
        <w:t xml:space="preserve"> shumën e fitimeve dhe kushtet e pjesëmarrjes në </w:t>
      </w:r>
      <w:r w:rsidR="002D64E4" w:rsidRPr="00A006E5">
        <w:rPr>
          <w:color w:val="000000"/>
          <w:sz w:val="28"/>
          <w:szCs w:val="28"/>
        </w:rPr>
        <w:t>loj</w:t>
      </w:r>
      <w:r w:rsidR="00684EFB" w:rsidRPr="00A006E5">
        <w:rPr>
          <w:color w:val="000000"/>
          <w:sz w:val="28"/>
          <w:szCs w:val="28"/>
        </w:rPr>
        <w:t>ë</w:t>
      </w:r>
      <w:r w:rsidRPr="00A006E5">
        <w:rPr>
          <w:color w:val="000000"/>
          <w:sz w:val="28"/>
          <w:szCs w:val="28"/>
        </w:rPr>
        <w:t>;</w:t>
      </w:r>
    </w:p>
    <w:p w14:paraId="3952A98A" w14:textId="7D9AFCE1" w:rsidR="00262A2A" w:rsidRPr="00A006E5" w:rsidRDefault="00C51329" w:rsidP="002D64E4">
      <w:pPr>
        <w:pBdr>
          <w:top w:val="nil"/>
          <w:left w:val="nil"/>
          <w:bottom w:val="nil"/>
          <w:right w:val="nil"/>
          <w:between w:val="nil"/>
        </w:pBdr>
        <w:ind w:left="1260" w:hanging="360"/>
        <w:jc w:val="both"/>
        <w:rPr>
          <w:color w:val="000000"/>
          <w:sz w:val="28"/>
          <w:szCs w:val="28"/>
        </w:rPr>
      </w:pPr>
      <w:r w:rsidRPr="00A006E5">
        <w:rPr>
          <w:color w:val="000000"/>
          <w:sz w:val="28"/>
          <w:szCs w:val="28"/>
        </w:rPr>
        <w:t xml:space="preserve">d) </w:t>
      </w:r>
      <w:r w:rsidR="002D64E4" w:rsidRPr="00A006E5">
        <w:rPr>
          <w:color w:val="000000"/>
          <w:sz w:val="28"/>
          <w:szCs w:val="28"/>
        </w:rPr>
        <w:tab/>
      </w:r>
      <w:r w:rsidRPr="00A006E5">
        <w:rPr>
          <w:color w:val="000000"/>
          <w:sz w:val="28"/>
          <w:szCs w:val="28"/>
        </w:rPr>
        <w:t>Publiciteti nuk duhet të japë përshtypjen se pjesëmarrja në lojë është zgjidhje e problemeve financiare apo se pjesëmarrja në lojë sjell sukses social e</w:t>
      </w:r>
      <w:r w:rsidR="00A006E5">
        <w:rPr>
          <w:color w:val="000000"/>
          <w:sz w:val="28"/>
          <w:szCs w:val="28"/>
        </w:rPr>
        <w:t xml:space="preserve"> </w:t>
      </w:r>
      <w:r w:rsidRPr="00A006E5">
        <w:rPr>
          <w:color w:val="000000"/>
          <w:sz w:val="28"/>
          <w:szCs w:val="28"/>
        </w:rPr>
        <w:t xml:space="preserve">financiar dhe kontribuon në përmirësimin e reputacionit </w:t>
      </w:r>
      <w:r w:rsidR="002D64E4" w:rsidRPr="00A006E5">
        <w:rPr>
          <w:color w:val="000000"/>
          <w:sz w:val="28"/>
          <w:szCs w:val="28"/>
        </w:rPr>
        <w:t>t</w:t>
      </w:r>
      <w:r w:rsidR="00684EFB" w:rsidRPr="00A006E5">
        <w:rPr>
          <w:color w:val="000000"/>
          <w:sz w:val="28"/>
          <w:szCs w:val="28"/>
        </w:rPr>
        <w:t>ë</w:t>
      </w:r>
      <w:r w:rsidRPr="00A006E5">
        <w:rPr>
          <w:color w:val="000000"/>
          <w:sz w:val="28"/>
          <w:szCs w:val="28"/>
        </w:rPr>
        <w:t xml:space="preserve"> individit;</w:t>
      </w:r>
    </w:p>
    <w:p w14:paraId="333EF3B7" w14:textId="1FF9EC4B" w:rsidR="00262A2A" w:rsidRPr="00A006E5" w:rsidRDefault="00C51329" w:rsidP="002D64E4">
      <w:pPr>
        <w:pBdr>
          <w:top w:val="nil"/>
          <w:left w:val="nil"/>
          <w:bottom w:val="nil"/>
          <w:right w:val="nil"/>
          <w:between w:val="nil"/>
        </w:pBdr>
        <w:ind w:left="1260" w:hanging="540"/>
        <w:jc w:val="both"/>
        <w:rPr>
          <w:color w:val="000000"/>
          <w:sz w:val="28"/>
          <w:szCs w:val="28"/>
        </w:rPr>
      </w:pPr>
      <w:proofErr w:type="gramStart"/>
      <w:r w:rsidRPr="00A006E5">
        <w:rPr>
          <w:color w:val="000000"/>
          <w:sz w:val="28"/>
          <w:szCs w:val="28"/>
        </w:rPr>
        <w:t>dh</w:t>
      </w:r>
      <w:proofErr w:type="gramEnd"/>
      <w:r w:rsidRPr="00A006E5">
        <w:rPr>
          <w:color w:val="000000"/>
          <w:sz w:val="28"/>
          <w:szCs w:val="28"/>
        </w:rPr>
        <w:t xml:space="preserve">) </w:t>
      </w:r>
      <w:r w:rsidR="002D64E4" w:rsidRPr="00A006E5">
        <w:rPr>
          <w:color w:val="000000"/>
          <w:sz w:val="28"/>
          <w:szCs w:val="28"/>
        </w:rPr>
        <w:t xml:space="preserve"> </w:t>
      </w:r>
      <w:r w:rsidRPr="00A006E5">
        <w:rPr>
          <w:color w:val="000000"/>
          <w:sz w:val="28"/>
          <w:szCs w:val="28"/>
        </w:rPr>
        <w:t xml:space="preserve">Publiciteti nuk duhet </w:t>
      </w:r>
      <w:r w:rsidR="002D64E4" w:rsidRPr="00A006E5">
        <w:rPr>
          <w:color w:val="000000"/>
          <w:sz w:val="28"/>
          <w:szCs w:val="28"/>
        </w:rPr>
        <w:t>t’</w:t>
      </w:r>
      <w:r w:rsidRPr="00A006E5">
        <w:rPr>
          <w:color w:val="000000"/>
          <w:sz w:val="28"/>
          <w:szCs w:val="28"/>
        </w:rPr>
        <w:t>iu adresohet të miturve;</w:t>
      </w:r>
    </w:p>
    <w:p w14:paraId="76B8AB89" w14:textId="7626A768" w:rsidR="00262A2A" w:rsidRPr="00A006E5" w:rsidRDefault="00C51329" w:rsidP="002D64E4">
      <w:pPr>
        <w:pBdr>
          <w:top w:val="nil"/>
          <w:left w:val="nil"/>
          <w:bottom w:val="nil"/>
          <w:right w:val="nil"/>
          <w:between w:val="nil"/>
        </w:pBdr>
        <w:ind w:left="1260" w:hanging="360"/>
        <w:jc w:val="both"/>
        <w:rPr>
          <w:color w:val="000000"/>
          <w:sz w:val="28"/>
          <w:szCs w:val="28"/>
        </w:rPr>
      </w:pPr>
      <w:r w:rsidRPr="00A006E5">
        <w:rPr>
          <w:color w:val="000000"/>
          <w:sz w:val="28"/>
          <w:szCs w:val="28"/>
        </w:rPr>
        <w:t xml:space="preserve">e) </w:t>
      </w:r>
      <w:r w:rsidR="002D64E4" w:rsidRPr="00A006E5">
        <w:rPr>
          <w:color w:val="000000"/>
          <w:sz w:val="28"/>
          <w:szCs w:val="28"/>
        </w:rPr>
        <w:tab/>
      </w:r>
      <w:r w:rsidRPr="00A006E5">
        <w:rPr>
          <w:color w:val="000000"/>
          <w:sz w:val="28"/>
          <w:szCs w:val="28"/>
        </w:rPr>
        <w:t>Publiciteti duhet të përmbajë dukshëm frazën “Loj</w:t>
      </w:r>
      <w:r w:rsidR="00684EFB" w:rsidRPr="00A006E5">
        <w:rPr>
          <w:color w:val="000000"/>
          <w:sz w:val="28"/>
          <w:szCs w:val="28"/>
        </w:rPr>
        <w:t>ë</w:t>
      </w:r>
      <w:r w:rsidRPr="00A006E5">
        <w:rPr>
          <w:color w:val="000000"/>
          <w:sz w:val="28"/>
          <w:szCs w:val="28"/>
        </w:rPr>
        <w:t>rat e fatit krijojnë varësi. Kujdes në ushtrimin e tyre të tejzgjatur”;</w:t>
      </w:r>
    </w:p>
    <w:p w14:paraId="259996B7" w14:textId="2483473A" w:rsidR="00262A2A" w:rsidRPr="00A006E5" w:rsidRDefault="00A91974" w:rsidP="002D64E4">
      <w:pPr>
        <w:pBdr>
          <w:top w:val="nil"/>
          <w:left w:val="nil"/>
          <w:bottom w:val="nil"/>
          <w:right w:val="nil"/>
          <w:between w:val="nil"/>
        </w:pBdr>
        <w:ind w:left="1260" w:hanging="360"/>
        <w:jc w:val="both"/>
        <w:rPr>
          <w:color w:val="000000"/>
          <w:sz w:val="28"/>
          <w:szCs w:val="28"/>
        </w:rPr>
      </w:pPr>
      <w:r w:rsidRPr="00A006E5">
        <w:rPr>
          <w:color w:val="000000"/>
          <w:sz w:val="28"/>
          <w:szCs w:val="28"/>
        </w:rPr>
        <w:t>ë</w:t>
      </w:r>
      <w:r w:rsidR="00C51329" w:rsidRPr="00A006E5">
        <w:rPr>
          <w:color w:val="000000"/>
          <w:sz w:val="28"/>
          <w:szCs w:val="28"/>
        </w:rPr>
        <w:t xml:space="preserve">) </w:t>
      </w:r>
      <w:r w:rsidR="002D64E4" w:rsidRPr="00A006E5">
        <w:rPr>
          <w:color w:val="000000"/>
          <w:sz w:val="28"/>
          <w:szCs w:val="28"/>
        </w:rPr>
        <w:tab/>
      </w:r>
      <w:r w:rsidR="00C51329" w:rsidRPr="00A006E5">
        <w:rPr>
          <w:sz w:val="28"/>
          <w:szCs w:val="28"/>
        </w:rPr>
        <w:t>P</w:t>
      </w:r>
      <w:r w:rsidR="00C51329" w:rsidRPr="00A006E5">
        <w:rPr>
          <w:color w:val="000000"/>
          <w:sz w:val="28"/>
          <w:szCs w:val="28"/>
        </w:rPr>
        <w:t>ubliciteti në median audiovizive është vetëm me fjalë të shkruara në kushtet e parashikuara në rregulloren përkatëse të miratuar nga Komisioni i Licencave.</w:t>
      </w:r>
    </w:p>
    <w:p w14:paraId="1037AC58" w14:textId="458CD660" w:rsidR="008C700C" w:rsidRPr="00A006E5" w:rsidRDefault="008C700C" w:rsidP="002D64E4">
      <w:pPr>
        <w:pStyle w:val="BodyAA"/>
        <w:spacing w:after="0" w:line="240" w:lineRule="auto"/>
        <w:ind w:left="1260" w:hanging="360"/>
        <w:rPr>
          <w:rFonts w:ascii="Times New Roman" w:eastAsia="Times New Roman" w:hAnsi="Times New Roman" w:cs="Times New Roman"/>
          <w:sz w:val="28"/>
          <w:szCs w:val="28"/>
        </w:rPr>
      </w:pPr>
      <w:r w:rsidRPr="00A006E5">
        <w:rPr>
          <w:rFonts w:ascii="Times New Roman" w:hAnsi="Times New Roman" w:cs="Times New Roman"/>
          <w:sz w:val="28"/>
          <w:szCs w:val="28"/>
        </w:rPr>
        <w:t xml:space="preserve">f) </w:t>
      </w:r>
      <w:r w:rsidR="002D64E4" w:rsidRPr="00A006E5">
        <w:rPr>
          <w:rFonts w:ascii="Times New Roman" w:hAnsi="Times New Roman" w:cs="Times New Roman"/>
          <w:sz w:val="28"/>
          <w:szCs w:val="28"/>
        </w:rPr>
        <w:tab/>
      </w:r>
      <w:r w:rsidRPr="00A006E5">
        <w:rPr>
          <w:rFonts w:ascii="Times New Roman" w:hAnsi="Times New Roman" w:cs="Times New Roman"/>
          <w:sz w:val="28"/>
          <w:szCs w:val="28"/>
        </w:rPr>
        <w:t>Ndalohet publiciteti i aktivitetit të lojërave të fatit gjatë edicionit të lajmeve dhe programeve informative që lidhen me politikën</w:t>
      </w:r>
      <w:r w:rsidR="002D64E4" w:rsidRPr="00A006E5">
        <w:rPr>
          <w:rFonts w:ascii="Times New Roman" w:hAnsi="Times New Roman" w:cs="Times New Roman"/>
          <w:iCs/>
          <w:sz w:val="28"/>
          <w:szCs w:val="28"/>
        </w:rPr>
        <w:t>.</w:t>
      </w:r>
    </w:p>
    <w:p w14:paraId="42DB78D8" w14:textId="77777777" w:rsidR="00262A2A" w:rsidRPr="00A006E5" w:rsidRDefault="00262A2A" w:rsidP="002D64E4">
      <w:pPr>
        <w:pBdr>
          <w:top w:val="nil"/>
          <w:left w:val="nil"/>
          <w:bottom w:val="nil"/>
          <w:right w:val="nil"/>
          <w:between w:val="nil"/>
        </w:pBdr>
        <w:ind w:left="1260" w:hanging="360"/>
        <w:jc w:val="both"/>
        <w:rPr>
          <w:color w:val="000000"/>
          <w:sz w:val="28"/>
          <w:szCs w:val="28"/>
        </w:rPr>
      </w:pPr>
    </w:p>
    <w:p w14:paraId="78B7DE3E" w14:textId="25377EF6" w:rsidR="00262A2A" w:rsidRPr="00A006E5" w:rsidRDefault="00C51329" w:rsidP="002D64E4">
      <w:pPr>
        <w:pBdr>
          <w:top w:val="nil"/>
          <w:left w:val="nil"/>
          <w:bottom w:val="nil"/>
          <w:right w:val="nil"/>
          <w:between w:val="nil"/>
        </w:pBdr>
        <w:ind w:left="720"/>
        <w:jc w:val="both"/>
        <w:rPr>
          <w:color w:val="000000"/>
          <w:sz w:val="28"/>
          <w:szCs w:val="28"/>
        </w:rPr>
      </w:pPr>
      <w:r w:rsidRPr="00A006E5">
        <w:rPr>
          <w:color w:val="000000"/>
          <w:sz w:val="28"/>
          <w:szCs w:val="28"/>
        </w:rPr>
        <w:t xml:space="preserve">2/5. Kushtëzimet e parashikuara në pikën 2/4 zbatohen edhe në rastin e publiciteteve brenda ambienteve të autorizuara të organizatorit të lojës </w:t>
      </w:r>
      <w:r w:rsidR="00CD6D98" w:rsidRPr="00A006E5">
        <w:rPr>
          <w:color w:val="000000"/>
          <w:sz w:val="28"/>
          <w:szCs w:val="28"/>
        </w:rPr>
        <w:t>“</w:t>
      </w:r>
      <w:r w:rsidRPr="00A006E5">
        <w:rPr>
          <w:color w:val="000000"/>
          <w:sz w:val="28"/>
          <w:szCs w:val="28"/>
        </w:rPr>
        <w:t>kazino</w:t>
      </w:r>
      <w:r w:rsidR="00CD6D98" w:rsidRPr="00A006E5">
        <w:rPr>
          <w:color w:val="000000"/>
          <w:sz w:val="28"/>
          <w:szCs w:val="28"/>
        </w:rPr>
        <w:t>”</w:t>
      </w:r>
      <w:r w:rsidRPr="00A006E5">
        <w:rPr>
          <w:color w:val="000000"/>
          <w:sz w:val="28"/>
          <w:szCs w:val="28"/>
        </w:rPr>
        <w:t xml:space="preserve">, </w:t>
      </w:r>
      <w:r w:rsidR="00CD6D98" w:rsidRPr="00A006E5">
        <w:rPr>
          <w:color w:val="000000"/>
          <w:sz w:val="28"/>
          <w:szCs w:val="28"/>
        </w:rPr>
        <w:t>“</w:t>
      </w:r>
      <w:r w:rsidRPr="00A006E5">
        <w:rPr>
          <w:color w:val="000000"/>
          <w:sz w:val="28"/>
          <w:szCs w:val="28"/>
        </w:rPr>
        <w:t>kazino të vendosura në hotele me pesë yje</w:t>
      </w:r>
      <w:r w:rsidR="00CD6D98" w:rsidRPr="00A006E5">
        <w:rPr>
          <w:color w:val="000000"/>
          <w:sz w:val="28"/>
          <w:szCs w:val="28"/>
        </w:rPr>
        <w:t>”</w:t>
      </w:r>
      <w:r w:rsidRPr="00A006E5">
        <w:rPr>
          <w:color w:val="000000"/>
          <w:sz w:val="28"/>
          <w:szCs w:val="28"/>
        </w:rPr>
        <w:t xml:space="preserve"> dhe </w:t>
      </w:r>
      <w:r w:rsidR="00CD6D98" w:rsidRPr="00A006E5">
        <w:rPr>
          <w:color w:val="000000"/>
          <w:sz w:val="28"/>
          <w:szCs w:val="28"/>
        </w:rPr>
        <w:t>“</w:t>
      </w:r>
      <w:r w:rsidRPr="00A006E5">
        <w:rPr>
          <w:color w:val="000000"/>
          <w:sz w:val="28"/>
          <w:szCs w:val="28"/>
        </w:rPr>
        <w:t>resort kazino</w:t>
      </w:r>
      <w:r w:rsidR="00CD6D98" w:rsidRPr="00A006E5">
        <w:rPr>
          <w:color w:val="000000"/>
          <w:sz w:val="28"/>
          <w:szCs w:val="28"/>
        </w:rPr>
        <w:t>”</w:t>
      </w:r>
      <w:r w:rsidRPr="00A006E5">
        <w:rPr>
          <w:color w:val="000000"/>
          <w:sz w:val="28"/>
          <w:szCs w:val="28"/>
        </w:rPr>
        <w:t xml:space="preserve"> si dhe në publicitetin e lejuar </w:t>
      </w:r>
      <w:r w:rsidR="008225D5">
        <w:rPr>
          <w:sz w:val="28"/>
          <w:szCs w:val="28"/>
        </w:rPr>
        <w:t>p</w:t>
      </w:r>
      <w:r w:rsidRPr="00A006E5">
        <w:rPr>
          <w:color w:val="000000"/>
          <w:sz w:val="28"/>
          <w:szCs w:val="28"/>
        </w:rPr>
        <w:t>ë</w:t>
      </w:r>
      <w:r w:rsidR="008225D5">
        <w:rPr>
          <w:color w:val="000000"/>
          <w:sz w:val="28"/>
          <w:szCs w:val="28"/>
        </w:rPr>
        <w:t>r t’u</w:t>
      </w:r>
      <w:r w:rsidRPr="00A006E5">
        <w:rPr>
          <w:color w:val="000000"/>
          <w:sz w:val="28"/>
          <w:szCs w:val="28"/>
        </w:rPr>
        <w:t xml:space="preserve"> krye</w:t>
      </w:r>
      <w:r w:rsidR="008225D5">
        <w:rPr>
          <w:color w:val="000000"/>
          <w:sz w:val="28"/>
          <w:szCs w:val="28"/>
        </w:rPr>
        <w:t>r</w:t>
      </w:r>
      <w:r w:rsidRPr="00A006E5">
        <w:rPr>
          <w:color w:val="000000"/>
          <w:sz w:val="28"/>
          <w:szCs w:val="28"/>
        </w:rPr>
        <w:t xml:space="preserve"> në </w:t>
      </w:r>
      <w:r w:rsidR="00F06F76" w:rsidRPr="00A006E5">
        <w:rPr>
          <w:color w:val="000000"/>
          <w:sz w:val="28"/>
          <w:szCs w:val="28"/>
        </w:rPr>
        <w:t>ambi</w:t>
      </w:r>
      <w:r w:rsidRPr="00A006E5">
        <w:rPr>
          <w:color w:val="000000"/>
          <w:sz w:val="28"/>
          <w:szCs w:val="28"/>
        </w:rPr>
        <w:t>entet e porteve dhe të aeroporteve.</w:t>
      </w:r>
    </w:p>
    <w:p w14:paraId="40D5E051" w14:textId="77777777" w:rsidR="00262A2A" w:rsidRPr="00A006E5" w:rsidRDefault="00262A2A" w:rsidP="002D64E4">
      <w:pPr>
        <w:pBdr>
          <w:top w:val="nil"/>
          <w:left w:val="nil"/>
          <w:bottom w:val="nil"/>
          <w:right w:val="nil"/>
          <w:between w:val="nil"/>
        </w:pBdr>
        <w:ind w:left="720"/>
        <w:jc w:val="both"/>
        <w:rPr>
          <w:color w:val="000000"/>
          <w:sz w:val="28"/>
          <w:szCs w:val="28"/>
        </w:rPr>
      </w:pPr>
    </w:p>
    <w:p w14:paraId="680B5D90" w14:textId="3C6DCE8A" w:rsidR="00262A2A" w:rsidRPr="00A006E5" w:rsidRDefault="00C51329" w:rsidP="002D64E4">
      <w:pPr>
        <w:pBdr>
          <w:top w:val="nil"/>
          <w:left w:val="nil"/>
          <w:bottom w:val="nil"/>
          <w:right w:val="nil"/>
          <w:between w:val="nil"/>
        </w:pBdr>
        <w:tabs>
          <w:tab w:val="left" w:pos="195"/>
          <w:tab w:val="center" w:pos="4680"/>
        </w:tabs>
        <w:ind w:left="720"/>
        <w:jc w:val="both"/>
        <w:rPr>
          <w:color w:val="000000"/>
          <w:sz w:val="28"/>
          <w:szCs w:val="28"/>
        </w:rPr>
      </w:pPr>
      <w:r w:rsidRPr="00A006E5">
        <w:rPr>
          <w:color w:val="000000"/>
          <w:sz w:val="28"/>
          <w:szCs w:val="28"/>
        </w:rPr>
        <w:t>2/6. Subjektet e licencuara për lojëra fati lejohen të sponsorizojnë skuadra sportive si dhe të bëjnë publicitet të aktiviteteve të tyre në vendet ku zhvillohen veprimtari sportive</w:t>
      </w:r>
      <w:r w:rsidR="00F06F76" w:rsidRPr="00A006E5">
        <w:rPr>
          <w:color w:val="000000"/>
          <w:sz w:val="28"/>
          <w:szCs w:val="28"/>
        </w:rPr>
        <w:t>,</w:t>
      </w:r>
      <w:r w:rsidRPr="00A006E5">
        <w:rPr>
          <w:color w:val="000000"/>
          <w:sz w:val="28"/>
          <w:szCs w:val="28"/>
        </w:rPr>
        <w:t xml:space="preserve"> me përjashtim të eventeve sportive të të gjitha disiplinave për kategoritë nën 21 vjeç. </w:t>
      </w:r>
    </w:p>
    <w:p w14:paraId="17114ADC" w14:textId="77777777" w:rsidR="00262A2A" w:rsidRPr="00A006E5" w:rsidRDefault="00262A2A" w:rsidP="002D64E4">
      <w:pPr>
        <w:pBdr>
          <w:top w:val="nil"/>
          <w:left w:val="nil"/>
          <w:bottom w:val="nil"/>
          <w:right w:val="nil"/>
          <w:between w:val="nil"/>
        </w:pBdr>
        <w:tabs>
          <w:tab w:val="left" w:pos="195"/>
          <w:tab w:val="center" w:pos="4680"/>
        </w:tabs>
        <w:ind w:left="720"/>
        <w:jc w:val="both"/>
        <w:rPr>
          <w:color w:val="000000"/>
          <w:sz w:val="28"/>
          <w:szCs w:val="28"/>
        </w:rPr>
      </w:pPr>
    </w:p>
    <w:p w14:paraId="0D71A2D5" w14:textId="7FF26309" w:rsidR="00262A2A" w:rsidRPr="00A006E5" w:rsidRDefault="00C51329" w:rsidP="002D64E4">
      <w:pPr>
        <w:pBdr>
          <w:top w:val="nil"/>
          <w:left w:val="nil"/>
          <w:bottom w:val="nil"/>
          <w:right w:val="nil"/>
          <w:between w:val="nil"/>
        </w:pBdr>
        <w:tabs>
          <w:tab w:val="left" w:pos="195"/>
          <w:tab w:val="center" w:pos="4680"/>
        </w:tabs>
        <w:ind w:left="720"/>
        <w:jc w:val="both"/>
        <w:rPr>
          <w:color w:val="000000"/>
          <w:sz w:val="28"/>
          <w:szCs w:val="28"/>
        </w:rPr>
      </w:pPr>
      <w:r w:rsidRPr="00A006E5">
        <w:rPr>
          <w:color w:val="000000"/>
          <w:sz w:val="28"/>
          <w:szCs w:val="28"/>
        </w:rPr>
        <w:t xml:space="preserve">2/7. Lejohet vendosja e materialeve vizuale, shenjave apo tabelave orientuese nga ana e organizatorit </w:t>
      </w:r>
      <w:r w:rsidR="00F06F76" w:rsidRPr="00A006E5">
        <w:rPr>
          <w:color w:val="000000"/>
          <w:sz w:val="28"/>
          <w:szCs w:val="28"/>
        </w:rPr>
        <w:t>t</w:t>
      </w:r>
      <w:r w:rsidR="00684EFB" w:rsidRPr="00A006E5">
        <w:rPr>
          <w:color w:val="000000"/>
          <w:sz w:val="28"/>
          <w:szCs w:val="28"/>
        </w:rPr>
        <w:t>ë</w:t>
      </w:r>
      <w:r w:rsidRPr="00A006E5">
        <w:rPr>
          <w:color w:val="000000"/>
          <w:sz w:val="28"/>
          <w:szCs w:val="28"/>
        </w:rPr>
        <w:t xml:space="preserve"> lojërave të fatit të kategorisë  </w:t>
      </w:r>
      <w:r w:rsidR="00CD6D98" w:rsidRPr="00A006E5">
        <w:rPr>
          <w:color w:val="000000"/>
          <w:sz w:val="28"/>
          <w:szCs w:val="28"/>
        </w:rPr>
        <w:t>“</w:t>
      </w:r>
      <w:r w:rsidRPr="00A006E5">
        <w:rPr>
          <w:color w:val="000000"/>
          <w:sz w:val="28"/>
          <w:szCs w:val="28"/>
        </w:rPr>
        <w:t>kazino</w:t>
      </w:r>
      <w:r w:rsidR="00CD6D98" w:rsidRPr="00A006E5">
        <w:rPr>
          <w:color w:val="000000"/>
          <w:sz w:val="28"/>
          <w:szCs w:val="28"/>
        </w:rPr>
        <w:t>”</w:t>
      </w:r>
      <w:r w:rsidRPr="00A006E5">
        <w:rPr>
          <w:color w:val="000000"/>
          <w:sz w:val="28"/>
          <w:szCs w:val="28"/>
        </w:rPr>
        <w:t xml:space="preserve">, </w:t>
      </w:r>
      <w:r w:rsidR="00CD6D98" w:rsidRPr="00A006E5">
        <w:rPr>
          <w:color w:val="000000"/>
          <w:sz w:val="28"/>
          <w:szCs w:val="28"/>
        </w:rPr>
        <w:t>“</w:t>
      </w:r>
      <w:r w:rsidRPr="00A006E5">
        <w:rPr>
          <w:color w:val="000000"/>
          <w:sz w:val="28"/>
          <w:szCs w:val="28"/>
        </w:rPr>
        <w:t>kazino të vendosura në hotele me pesë yje</w:t>
      </w:r>
      <w:r w:rsidR="00CD6D98" w:rsidRPr="00A006E5">
        <w:rPr>
          <w:color w:val="000000"/>
          <w:sz w:val="28"/>
          <w:szCs w:val="28"/>
        </w:rPr>
        <w:t>”</w:t>
      </w:r>
      <w:r w:rsidRPr="00A006E5">
        <w:rPr>
          <w:color w:val="000000"/>
          <w:sz w:val="28"/>
          <w:szCs w:val="28"/>
        </w:rPr>
        <w:t xml:space="preserve"> dhe </w:t>
      </w:r>
      <w:r w:rsidR="00CD6D98" w:rsidRPr="00A006E5">
        <w:rPr>
          <w:color w:val="000000"/>
          <w:sz w:val="28"/>
          <w:szCs w:val="28"/>
        </w:rPr>
        <w:t>“</w:t>
      </w:r>
      <w:r w:rsidRPr="00A006E5">
        <w:rPr>
          <w:color w:val="000000"/>
          <w:sz w:val="28"/>
          <w:szCs w:val="28"/>
        </w:rPr>
        <w:t>resort kazino</w:t>
      </w:r>
      <w:r w:rsidR="00CD6D98" w:rsidRPr="00A006E5">
        <w:rPr>
          <w:color w:val="000000"/>
          <w:sz w:val="28"/>
          <w:szCs w:val="28"/>
        </w:rPr>
        <w:t>”</w:t>
      </w:r>
      <w:r w:rsidRPr="00A006E5">
        <w:rPr>
          <w:color w:val="000000"/>
          <w:sz w:val="28"/>
          <w:szCs w:val="28"/>
        </w:rPr>
        <w:t xml:space="preserve">, vetëm në hyrjen qendrore në kazino. Në çdo rast, tabela mund të përmbajë vetëm emrin apo </w:t>
      </w:r>
      <w:r w:rsidRPr="00A006E5">
        <w:rPr>
          <w:i/>
          <w:color w:val="000000"/>
          <w:sz w:val="28"/>
          <w:szCs w:val="28"/>
        </w:rPr>
        <w:t xml:space="preserve">brand-in e </w:t>
      </w:r>
      <w:r w:rsidRPr="00A006E5">
        <w:rPr>
          <w:color w:val="000000"/>
          <w:sz w:val="28"/>
          <w:szCs w:val="28"/>
        </w:rPr>
        <w:t>kazinosë dhe shigjetën</w:t>
      </w:r>
      <w:r w:rsidRPr="00A006E5">
        <w:rPr>
          <w:i/>
          <w:color w:val="000000"/>
          <w:sz w:val="28"/>
          <w:szCs w:val="28"/>
        </w:rPr>
        <w:t xml:space="preserve"> </w:t>
      </w:r>
      <w:r w:rsidRPr="00A006E5">
        <w:rPr>
          <w:color w:val="000000"/>
          <w:sz w:val="28"/>
          <w:szCs w:val="28"/>
        </w:rPr>
        <w:t>drejtuese të orientuar drejt hyrjes së kazinosë.</w:t>
      </w:r>
    </w:p>
    <w:p w14:paraId="5B806EBD" w14:textId="77777777" w:rsidR="00262A2A" w:rsidRPr="00A006E5" w:rsidRDefault="00262A2A" w:rsidP="002D64E4">
      <w:pPr>
        <w:pBdr>
          <w:top w:val="nil"/>
          <w:left w:val="nil"/>
          <w:bottom w:val="nil"/>
          <w:right w:val="nil"/>
          <w:between w:val="nil"/>
        </w:pBdr>
        <w:tabs>
          <w:tab w:val="left" w:pos="195"/>
          <w:tab w:val="center" w:pos="4680"/>
        </w:tabs>
        <w:ind w:left="720"/>
        <w:jc w:val="both"/>
        <w:rPr>
          <w:color w:val="000000"/>
          <w:sz w:val="28"/>
          <w:szCs w:val="28"/>
        </w:rPr>
      </w:pPr>
    </w:p>
    <w:p w14:paraId="69252CB0" w14:textId="721BDB3C" w:rsidR="00262A2A" w:rsidRPr="00A006E5" w:rsidRDefault="00C51329" w:rsidP="002D64E4">
      <w:pPr>
        <w:pBdr>
          <w:top w:val="nil"/>
          <w:left w:val="nil"/>
          <w:bottom w:val="nil"/>
          <w:right w:val="nil"/>
          <w:between w:val="nil"/>
        </w:pBdr>
        <w:tabs>
          <w:tab w:val="left" w:pos="195"/>
          <w:tab w:val="center" w:pos="4680"/>
        </w:tabs>
        <w:ind w:left="720"/>
        <w:jc w:val="both"/>
        <w:rPr>
          <w:color w:val="000000"/>
          <w:sz w:val="28"/>
          <w:szCs w:val="28"/>
        </w:rPr>
      </w:pPr>
      <w:r w:rsidRPr="00A006E5">
        <w:rPr>
          <w:color w:val="000000"/>
          <w:sz w:val="28"/>
          <w:szCs w:val="28"/>
        </w:rPr>
        <w:t>2/8. Komisioni i Licencave miraton formatin dhe rregullat e transmetimit të publicitetit të lejuar të loj</w:t>
      </w:r>
      <w:r w:rsidR="00684EFB" w:rsidRPr="00A006E5">
        <w:rPr>
          <w:color w:val="000000"/>
          <w:sz w:val="28"/>
          <w:szCs w:val="28"/>
        </w:rPr>
        <w:t>ë</w:t>
      </w:r>
      <w:r w:rsidRPr="00A006E5">
        <w:rPr>
          <w:color w:val="000000"/>
          <w:sz w:val="28"/>
          <w:szCs w:val="28"/>
        </w:rPr>
        <w:t>rave të fatit, pas marrjes se mendimit t</w:t>
      </w:r>
      <w:r w:rsidRPr="00A006E5">
        <w:rPr>
          <w:sz w:val="28"/>
          <w:szCs w:val="28"/>
        </w:rPr>
        <w:t>ë</w:t>
      </w:r>
      <w:r w:rsidRPr="00A006E5">
        <w:rPr>
          <w:color w:val="000000"/>
          <w:sz w:val="28"/>
          <w:szCs w:val="28"/>
        </w:rPr>
        <w:t xml:space="preserve"> </w:t>
      </w:r>
      <w:r w:rsidR="00CD6D98" w:rsidRPr="00A006E5">
        <w:rPr>
          <w:color w:val="000000"/>
          <w:sz w:val="28"/>
          <w:szCs w:val="28"/>
        </w:rPr>
        <w:t xml:space="preserve">    </w:t>
      </w:r>
      <w:r w:rsidRPr="00A006E5">
        <w:rPr>
          <w:color w:val="000000"/>
          <w:sz w:val="28"/>
          <w:szCs w:val="28"/>
        </w:rPr>
        <w:t>AMA</w:t>
      </w:r>
      <w:r w:rsidR="00F06F76" w:rsidRPr="00A006E5">
        <w:rPr>
          <w:color w:val="000000"/>
          <w:sz w:val="28"/>
          <w:szCs w:val="28"/>
        </w:rPr>
        <w:t>-s</w:t>
      </w:r>
      <w:r w:rsidRPr="00A006E5">
        <w:rPr>
          <w:color w:val="000000"/>
          <w:sz w:val="28"/>
          <w:szCs w:val="28"/>
        </w:rPr>
        <w:t>.</w:t>
      </w:r>
      <w:r w:rsidR="008225D5">
        <w:rPr>
          <w:color w:val="000000"/>
          <w:sz w:val="28"/>
          <w:szCs w:val="28"/>
        </w:rPr>
        <w:t>”.</w:t>
      </w:r>
      <w:r w:rsidRPr="00A006E5">
        <w:rPr>
          <w:color w:val="000000"/>
          <w:sz w:val="28"/>
          <w:szCs w:val="28"/>
        </w:rPr>
        <w:t xml:space="preserve"> </w:t>
      </w:r>
    </w:p>
    <w:p w14:paraId="52304895" w14:textId="77777777" w:rsidR="00262A2A" w:rsidRPr="00A006E5" w:rsidRDefault="00262A2A" w:rsidP="002D64E4">
      <w:pPr>
        <w:pBdr>
          <w:top w:val="nil"/>
          <w:left w:val="nil"/>
          <w:bottom w:val="nil"/>
          <w:right w:val="nil"/>
          <w:between w:val="nil"/>
        </w:pBdr>
        <w:tabs>
          <w:tab w:val="left" w:pos="195"/>
          <w:tab w:val="center" w:pos="4680"/>
        </w:tabs>
        <w:ind w:left="720"/>
        <w:jc w:val="both"/>
        <w:rPr>
          <w:color w:val="000000"/>
          <w:sz w:val="28"/>
          <w:szCs w:val="28"/>
        </w:rPr>
      </w:pPr>
    </w:p>
    <w:p w14:paraId="215D6482" w14:textId="77777777" w:rsidR="00262A2A" w:rsidRPr="00A006E5" w:rsidRDefault="00C51329" w:rsidP="00F06F76">
      <w:pPr>
        <w:pBdr>
          <w:top w:val="nil"/>
          <w:left w:val="nil"/>
          <w:bottom w:val="nil"/>
          <w:right w:val="nil"/>
          <w:between w:val="nil"/>
        </w:pBdr>
        <w:tabs>
          <w:tab w:val="center" w:pos="4680"/>
        </w:tabs>
        <w:ind w:left="360" w:hanging="360"/>
        <w:jc w:val="both"/>
        <w:rPr>
          <w:color w:val="000000"/>
          <w:sz w:val="28"/>
          <w:szCs w:val="28"/>
        </w:rPr>
      </w:pPr>
      <w:r w:rsidRPr="00A006E5">
        <w:rPr>
          <w:color w:val="000000"/>
          <w:sz w:val="28"/>
          <w:szCs w:val="28"/>
        </w:rPr>
        <w:t>3. Pika 6 shfuqizohet.</w:t>
      </w:r>
    </w:p>
    <w:p w14:paraId="6429BB99" w14:textId="77777777" w:rsidR="002D64E4" w:rsidRPr="00A006E5" w:rsidRDefault="002D64E4" w:rsidP="001D15F0">
      <w:pPr>
        <w:pBdr>
          <w:top w:val="nil"/>
          <w:left w:val="nil"/>
          <w:bottom w:val="nil"/>
          <w:right w:val="nil"/>
          <w:between w:val="nil"/>
        </w:pBdr>
        <w:jc w:val="center"/>
        <w:rPr>
          <w:b/>
          <w:color w:val="000000"/>
          <w:sz w:val="28"/>
          <w:szCs w:val="28"/>
        </w:rPr>
      </w:pPr>
    </w:p>
    <w:p w14:paraId="16E583AE" w14:textId="77777777"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6</w:t>
      </w:r>
    </w:p>
    <w:p w14:paraId="12D30A2A" w14:textId="77777777" w:rsidR="00F06F76" w:rsidRPr="00A006E5" w:rsidRDefault="00F06F76" w:rsidP="001D15F0">
      <w:pPr>
        <w:pBdr>
          <w:top w:val="nil"/>
          <w:left w:val="nil"/>
          <w:bottom w:val="nil"/>
          <w:right w:val="nil"/>
          <w:between w:val="nil"/>
        </w:pBdr>
        <w:jc w:val="center"/>
        <w:rPr>
          <w:b/>
          <w:color w:val="000000"/>
          <w:sz w:val="28"/>
          <w:szCs w:val="28"/>
        </w:rPr>
      </w:pPr>
    </w:p>
    <w:p w14:paraId="7DF96361" w14:textId="65BCF6F0" w:rsidR="00262A2A" w:rsidRPr="00A006E5" w:rsidRDefault="00C51329" w:rsidP="001D15F0">
      <w:pPr>
        <w:pBdr>
          <w:top w:val="nil"/>
          <w:left w:val="nil"/>
          <w:bottom w:val="nil"/>
          <w:right w:val="nil"/>
          <w:between w:val="nil"/>
        </w:pBdr>
        <w:rPr>
          <w:color w:val="000000"/>
          <w:sz w:val="28"/>
          <w:szCs w:val="28"/>
        </w:rPr>
      </w:pPr>
      <w:r w:rsidRPr="00A006E5">
        <w:rPr>
          <w:color w:val="000000"/>
          <w:sz w:val="28"/>
          <w:szCs w:val="28"/>
        </w:rPr>
        <w:t xml:space="preserve">Në nenin 13 bëhen </w:t>
      </w:r>
      <w:r w:rsidR="00F06F76" w:rsidRPr="00A006E5">
        <w:rPr>
          <w:color w:val="000000"/>
          <w:sz w:val="28"/>
          <w:szCs w:val="28"/>
        </w:rPr>
        <w:t>ndryshimi dhe shtesa</w:t>
      </w:r>
      <w:r w:rsidRPr="00A006E5">
        <w:rPr>
          <w:color w:val="000000"/>
          <w:sz w:val="28"/>
          <w:szCs w:val="28"/>
        </w:rPr>
        <w:t xml:space="preserve"> e mëposhtme:</w:t>
      </w:r>
    </w:p>
    <w:p w14:paraId="636670C7" w14:textId="77777777" w:rsidR="00262A2A" w:rsidRPr="00A006E5" w:rsidRDefault="00262A2A">
      <w:pPr>
        <w:widowControl w:val="0"/>
        <w:pBdr>
          <w:top w:val="nil"/>
          <w:left w:val="nil"/>
          <w:bottom w:val="nil"/>
          <w:right w:val="nil"/>
          <w:between w:val="nil"/>
        </w:pBdr>
        <w:ind w:firstLine="284"/>
        <w:jc w:val="both"/>
        <w:rPr>
          <w:color w:val="000000"/>
          <w:sz w:val="28"/>
          <w:szCs w:val="28"/>
        </w:rPr>
      </w:pPr>
    </w:p>
    <w:p w14:paraId="6C017BE6" w14:textId="4227B154" w:rsidR="00262A2A" w:rsidRPr="00A006E5" w:rsidRDefault="00C51329" w:rsidP="00F06F76">
      <w:pPr>
        <w:numPr>
          <w:ilvl w:val="0"/>
          <w:numId w:val="11"/>
        </w:numPr>
        <w:pBdr>
          <w:top w:val="nil"/>
          <w:left w:val="nil"/>
          <w:bottom w:val="nil"/>
          <w:right w:val="nil"/>
          <w:between w:val="nil"/>
        </w:pBdr>
        <w:ind w:left="360" w:hanging="360"/>
        <w:jc w:val="both"/>
        <w:rPr>
          <w:color w:val="000000"/>
          <w:sz w:val="28"/>
          <w:szCs w:val="28"/>
        </w:rPr>
      </w:pPr>
      <w:r w:rsidRPr="00A006E5">
        <w:rPr>
          <w:color w:val="000000"/>
          <w:sz w:val="28"/>
          <w:szCs w:val="28"/>
        </w:rPr>
        <w:t xml:space="preserve">Në shkronjën </w:t>
      </w:r>
      <w:r w:rsidRPr="00A006E5">
        <w:rPr>
          <w:rFonts w:eastAsia="Calibri"/>
          <w:color w:val="000000"/>
          <w:sz w:val="28"/>
          <w:szCs w:val="28"/>
        </w:rPr>
        <w:t>“</w:t>
      </w:r>
      <w:r w:rsidRPr="00A006E5">
        <w:rPr>
          <w:color w:val="000000"/>
          <w:sz w:val="28"/>
          <w:szCs w:val="28"/>
        </w:rPr>
        <w:t xml:space="preserve">a”, të pikës 1, pas fjalës </w:t>
      </w:r>
      <w:r w:rsidRPr="00A006E5">
        <w:rPr>
          <w:rFonts w:eastAsia="Calibri"/>
          <w:color w:val="000000"/>
          <w:sz w:val="28"/>
          <w:szCs w:val="28"/>
        </w:rPr>
        <w:t>“</w:t>
      </w:r>
      <w:r w:rsidRPr="00A006E5">
        <w:rPr>
          <w:color w:val="000000"/>
          <w:sz w:val="28"/>
          <w:szCs w:val="28"/>
        </w:rPr>
        <w:t xml:space="preserve">... </w:t>
      </w:r>
      <w:proofErr w:type="gramStart"/>
      <w:r w:rsidRPr="00A006E5">
        <w:rPr>
          <w:color w:val="000000"/>
          <w:sz w:val="28"/>
          <w:szCs w:val="28"/>
        </w:rPr>
        <w:t>licencon …</w:t>
      </w:r>
      <w:proofErr w:type="gramEnd"/>
      <w:r w:rsidRPr="00A006E5">
        <w:rPr>
          <w:color w:val="000000"/>
          <w:sz w:val="28"/>
          <w:szCs w:val="28"/>
        </w:rPr>
        <w:t xml:space="preserve">” shtohen </w:t>
      </w:r>
      <w:r w:rsidR="00F06F76" w:rsidRPr="00A006E5">
        <w:rPr>
          <w:color w:val="000000"/>
          <w:sz w:val="28"/>
          <w:szCs w:val="28"/>
        </w:rPr>
        <w:t>fjal</w:t>
      </w:r>
      <w:r w:rsidR="00684EFB" w:rsidRPr="00A006E5">
        <w:rPr>
          <w:color w:val="000000"/>
          <w:sz w:val="28"/>
          <w:szCs w:val="28"/>
        </w:rPr>
        <w:t>ë</w:t>
      </w:r>
      <w:r w:rsidR="00F06F76" w:rsidRPr="00A006E5">
        <w:rPr>
          <w:color w:val="000000"/>
          <w:sz w:val="28"/>
          <w:szCs w:val="28"/>
        </w:rPr>
        <w:t xml:space="preserve">t                            </w:t>
      </w:r>
      <w:r w:rsidRPr="00A006E5">
        <w:rPr>
          <w:color w:val="000000"/>
          <w:sz w:val="28"/>
          <w:szCs w:val="28"/>
        </w:rPr>
        <w:t>“… nëpërmjet Komisionit të Licencave</w:t>
      </w:r>
      <w:r w:rsidR="00F06F76" w:rsidRPr="00A006E5">
        <w:rPr>
          <w:color w:val="000000"/>
          <w:sz w:val="28"/>
          <w:szCs w:val="28"/>
        </w:rPr>
        <w:t xml:space="preserve"> </w:t>
      </w:r>
      <w:r w:rsidRPr="00A006E5">
        <w:rPr>
          <w:color w:val="000000"/>
          <w:sz w:val="28"/>
          <w:szCs w:val="28"/>
        </w:rPr>
        <w:t>...”.</w:t>
      </w:r>
    </w:p>
    <w:p w14:paraId="1D5A3ACB" w14:textId="77777777" w:rsidR="00F06F76" w:rsidRPr="00A006E5" w:rsidRDefault="00F06F76" w:rsidP="00F06F76">
      <w:pPr>
        <w:pBdr>
          <w:top w:val="nil"/>
          <w:left w:val="nil"/>
          <w:bottom w:val="nil"/>
          <w:right w:val="nil"/>
          <w:between w:val="nil"/>
        </w:pBdr>
        <w:jc w:val="both"/>
        <w:rPr>
          <w:color w:val="000000"/>
          <w:sz w:val="28"/>
          <w:szCs w:val="28"/>
        </w:rPr>
      </w:pPr>
    </w:p>
    <w:p w14:paraId="0FFB1F31" w14:textId="68DBAACB" w:rsidR="00262A2A" w:rsidRPr="00A006E5" w:rsidRDefault="00F06F76" w:rsidP="00F06F76">
      <w:pPr>
        <w:widowControl w:val="0"/>
        <w:pBdr>
          <w:top w:val="nil"/>
          <w:left w:val="nil"/>
          <w:bottom w:val="nil"/>
          <w:right w:val="nil"/>
          <w:between w:val="nil"/>
        </w:pBdr>
        <w:jc w:val="both"/>
        <w:rPr>
          <w:color w:val="000000"/>
          <w:sz w:val="28"/>
          <w:szCs w:val="28"/>
        </w:rPr>
      </w:pPr>
      <w:r w:rsidRPr="00A006E5">
        <w:rPr>
          <w:color w:val="000000"/>
          <w:sz w:val="28"/>
          <w:szCs w:val="28"/>
        </w:rPr>
        <w:t xml:space="preserve">2. </w:t>
      </w:r>
      <w:r w:rsidR="00C51329" w:rsidRPr="00A006E5">
        <w:rPr>
          <w:color w:val="000000"/>
          <w:sz w:val="28"/>
          <w:szCs w:val="28"/>
        </w:rPr>
        <w:t xml:space="preserve">Pas shkronjës “h” shtohet shkronja “i”, me këtë përmbajtje: </w:t>
      </w:r>
    </w:p>
    <w:p w14:paraId="2FE85F5D" w14:textId="77777777" w:rsidR="00262A2A" w:rsidRPr="00A006E5" w:rsidRDefault="00262A2A" w:rsidP="001D15F0">
      <w:pPr>
        <w:widowControl w:val="0"/>
        <w:pBdr>
          <w:top w:val="nil"/>
          <w:left w:val="nil"/>
          <w:bottom w:val="nil"/>
          <w:right w:val="nil"/>
          <w:between w:val="nil"/>
        </w:pBdr>
        <w:jc w:val="both"/>
        <w:rPr>
          <w:color w:val="000000"/>
          <w:sz w:val="28"/>
          <w:szCs w:val="28"/>
        </w:rPr>
      </w:pPr>
    </w:p>
    <w:p w14:paraId="009F2DFC" w14:textId="6093D2D5" w:rsidR="00262A2A" w:rsidRPr="00A006E5" w:rsidRDefault="00C51329" w:rsidP="00F06F76">
      <w:pPr>
        <w:pBdr>
          <w:top w:val="nil"/>
          <w:left w:val="nil"/>
          <w:bottom w:val="nil"/>
          <w:right w:val="nil"/>
          <w:between w:val="nil"/>
        </w:pBdr>
        <w:ind w:left="720"/>
        <w:jc w:val="both"/>
        <w:rPr>
          <w:color w:val="000000"/>
          <w:sz w:val="28"/>
          <w:szCs w:val="28"/>
        </w:rPr>
      </w:pPr>
      <w:r w:rsidRPr="00A006E5">
        <w:rPr>
          <w:color w:val="000000"/>
          <w:sz w:val="28"/>
          <w:szCs w:val="28"/>
        </w:rPr>
        <w:t>“i) Mbikëqyr nëpërmjet Komisionit të Licencave veprimtarinë e përfituesit nga Fondi i Posaçëm dhe verifikon nëse përdorimi i fondit është në përputhje me qëllimin dhe termat e projektit</w:t>
      </w:r>
      <w:r w:rsidR="00F06F76" w:rsidRPr="00A006E5">
        <w:rPr>
          <w:color w:val="000000"/>
          <w:sz w:val="28"/>
          <w:szCs w:val="28"/>
        </w:rPr>
        <w:t>.</w:t>
      </w:r>
      <w:r w:rsidRPr="00A006E5">
        <w:rPr>
          <w:color w:val="000000"/>
          <w:sz w:val="28"/>
          <w:szCs w:val="28"/>
        </w:rPr>
        <w:t>”.</w:t>
      </w:r>
    </w:p>
    <w:p w14:paraId="61E67142" w14:textId="77777777" w:rsidR="00F06F76" w:rsidRPr="00A006E5" w:rsidRDefault="00F06F76" w:rsidP="00F06F76">
      <w:pPr>
        <w:pBdr>
          <w:top w:val="nil"/>
          <w:left w:val="nil"/>
          <w:bottom w:val="nil"/>
          <w:right w:val="nil"/>
          <w:between w:val="nil"/>
        </w:pBdr>
        <w:ind w:left="720"/>
        <w:jc w:val="both"/>
        <w:rPr>
          <w:color w:val="000000"/>
          <w:sz w:val="28"/>
          <w:szCs w:val="28"/>
        </w:rPr>
      </w:pPr>
    </w:p>
    <w:p w14:paraId="75B3BCB0" w14:textId="77777777" w:rsidR="00262A2A" w:rsidRPr="00A006E5" w:rsidRDefault="00C51329" w:rsidP="00C904BB">
      <w:pPr>
        <w:widowControl w:val="0"/>
        <w:pBdr>
          <w:top w:val="nil"/>
          <w:left w:val="nil"/>
          <w:bottom w:val="nil"/>
          <w:right w:val="nil"/>
          <w:between w:val="nil"/>
        </w:pBdr>
        <w:ind w:firstLine="288"/>
        <w:jc w:val="center"/>
        <w:rPr>
          <w:b/>
          <w:color w:val="000000"/>
          <w:sz w:val="28"/>
          <w:szCs w:val="28"/>
        </w:rPr>
      </w:pPr>
      <w:r w:rsidRPr="00A006E5">
        <w:rPr>
          <w:b/>
          <w:color w:val="000000"/>
          <w:sz w:val="28"/>
          <w:szCs w:val="28"/>
        </w:rPr>
        <w:t>Neni 7</w:t>
      </w:r>
      <w:r w:rsidRPr="00A006E5">
        <w:rPr>
          <w:rFonts w:eastAsia="Arimo"/>
          <w:color w:val="000000"/>
          <w:sz w:val="28"/>
          <w:szCs w:val="28"/>
        </w:rPr>
        <w:br/>
      </w:r>
    </w:p>
    <w:p w14:paraId="0B5AA939" w14:textId="404122EA" w:rsidR="00262A2A" w:rsidRPr="00A006E5" w:rsidRDefault="00C51329" w:rsidP="001D15F0">
      <w:pPr>
        <w:pBdr>
          <w:top w:val="nil"/>
          <w:left w:val="nil"/>
          <w:bottom w:val="nil"/>
          <w:right w:val="nil"/>
          <w:between w:val="nil"/>
        </w:pBdr>
        <w:jc w:val="both"/>
        <w:rPr>
          <w:color w:val="000000"/>
          <w:sz w:val="28"/>
          <w:szCs w:val="28"/>
        </w:rPr>
      </w:pPr>
      <w:r w:rsidRPr="00A006E5">
        <w:rPr>
          <w:color w:val="000000"/>
          <w:sz w:val="28"/>
          <w:szCs w:val="28"/>
        </w:rPr>
        <w:lastRenderedPageBreak/>
        <w:t>Pas nenit 17 shtohet neni 17/1 “Komisioni i Licencave”</w:t>
      </w:r>
      <w:r w:rsidR="00F06F76" w:rsidRPr="00A006E5">
        <w:rPr>
          <w:color w:val="000000"/>
          <w:sz w:val="28"/>
          <w:szCs w:val="28"/>
        </w:rPr>
        <w:t xml:space="preserve">, </w:t>
      </w:r>
      <w:r w:rsidRPr="00A006E5">
        <w:rPr>
          <w:color w:val="000000"/>
          <w:sz w:val="28"/>
          <w:szCs w:val="28"/>
        </w:rPr>
        <w:t xml:space="preserve">me </w:t>
      </w:r>
      <w:r w:rsidR="00F06F76" w:rsidRPr="00A006E5">
        <w:rPr>
          <w:color w:val="000000"/>
          <w:sz w:val="28"/>
          <w:szCs w:val="28"/>
        </w:rPr>
        <w:t>k</w:t>
      </w:r>
      <w:r w:rsidR="00684EFB" w:rsidRPr="00A006E5">
        <w:rPr>
          <w:color w:val="000000"/>
          <w:sz w:val="28"/>
          <w:szCs w:val="28"/>
        </w:rPr>
        <w:t>ë</w:t>
      </w:r>
      <w:r w:rsidR="00F06F76" w:rsidRPr="00A006E5">
        <w:rPr>
          <w:color w:val="000000"/>
          <w:sz w:val="28"/>
          <w:szCs w:val="28"/>
        </w:rPr>
        <w:t>t</w:t>
      </w:r>
      <w:r w:rsidR="00684EFB" w:rsidRPr="00A006E5">
        <w:rPr>
          <w:color w:val="000000"/>
          <w:sz w:val="28"/>
          <w:szCs w:val="28"/>
        </w:rPr>
        <w:t>ë</w:t>
      </w:r>
      <w:r w:rsidR="00F06F76" w:rsidRPr="00A006E5">
        <w:rPr>
          <w:color w:val="000000"/>
          <w:sz w:val="28"/>
          <w:szCs w:val="28"/>
        </w:rPr>
        <w:t xml:space="preserve"> p</w:t>
      </w:r>
      <w:r w:rsidR="00684EFB" w:rsidRPr="00A006E5">
        <w:rPr>
          <w:color w:val="000000"/>
          <w:sz w:val="28"/>
          <w:szCs w:val="28"/>
        </w:rPr>
        <w:t>ë</w:t>
      </w:r>
      <w:r w:rsidRPr="00A006E5">
        <w:rPr>
          <w:color w:val="000000"/>
          <w:sz w:val="28"/>
          <w:szCs w:val="28"/>
        </w:rPr>
        <w:t xml:space="preserve">rmbajtje: </w:t>
      </w:r>
    </w:p>
    <w:p w14:paraId="00C4C1F0" w14:textId="77777777" w:rsidR="00F06F76" w:rsidRPr="00A006E5" w:rsidRDefault="00F06F76" w:rsidP="001D15F0">
      <w:pPr>
        <w:pBdr>
          <w:top w:val="nil"/>
          <w:left w:val="nil"/>
          <w:bottom w:val="nil"/>
          <w:right w:val="nil"/>
          <w:between w:val="nil"/>
        </w:pBdr>
        <w:jc w:val="both"/>
        <w:rPr>
          <w:color w:val="000000"/>
          <w:sz w:val="28"/>
          <w:szCs w:val="28"/>
        </w:rPr>
      </w:pPr>
    </w:p>
    <w:p w14:paraId="301AA355" w14:textId="77777777" w:rsidR="00262A2A" w:rsidRPr="00A006E5" w:rsidRDefault="00C51329" w:rsidP="00F06F76">
      <w:pPr>
        <w:pBdr>
          <w:top w:val="nil"/>
          <w:left w:val="nil"/>
          <w:bottom w:val="nil"/>
          <w:right w:val="nil"/>
          <w:between w:val="nil"/>
        </w:pBdr>
        <w:ind w:left="576" w:firstLine="288"/>
        <w:jc w:val="center"/>
        <w:rPr>
          <w:color w:val="000000"/>
          <w:sz w:val="28"/>
          <w:szCs w:val="28"/>
        </w:rPr>
      </w:pPr>
      <w:r w:rsidRPr="00A006E5">
        <w:rPr>
          <w:color w:val="000000"/>
          <w:sz w:val="28"/>
          <w:szCs w:val="28"/>
        </w:rPr>
        <w:t>“Neni 17/1</w:t>
      </w:r>
    </w:p>
    <w:p w14:paraId="08F8D37E" w14:textId="77777777" w:rsidR="00262A2A" w:rsidRPr="00A006E5" w:rsidRDefault="00C51329" w:rsidP="00F06F76">
      <w:pPr>
        <w:pBdr>
          <w:top w:val="nil"/>
          <w:left w:val="nil"/>
          <w:bottom w:val="nil"/>
          <w:right w:val="nil"/>
          <w:between w:val="nil"/>
        </w:pBdr>
        <w:ind w:left="576" w:firstLine="288"/>
        <w:jc w:val="center"/>
        <w:rPr>
          <w:color w:val="000000"/>
          <w:sz w:val="28"/>
          <w:szCs w:val="28"/>
        </w:rPr>
      </w:pPr>
      <w:r w:rsidRPr="00A006E5">
        <w:rPr>
          <w:color w:val="000000"/>
          <w:sz w:val="28"/>
          <w:szCs w:val="28"/>
        </w:rPr>
        <w:t>Komisioni i Licencave</w:t>
      </w:r>
    </w:p>
    <w:p w14:paraId="4CD6338F" w14:textId="77777777" w:rsidR="00262A2A" w:rsidRPr="00A006E5" w:rsidRDefault="00262A2A" w:rsidP="00F06F76">
      <w:pPr>
        <w:pBdr>
          <w:top w:val="nil"/>
          <w:left w:val="nil"/>
          <w:bottom w:val="nil"/>
          <w:right w:val="nil"/>
          <w:between w:val="nil"/>
        </w:pBdr>
        <w:ind w:left="576" w:firstLine="288"/>
        <w:jc w:val="center"/>
        <w:rPr>
          <w:color w:val="000000"/>
          <w:sz w:val="28"/>
          <w:szCs w:val="28"/>
        </w:rPr>
      </w:pPr>
    </w:p>
    <w:p w14:paraId="5084C3EC" w14:textId="56BF5512" w:rsidR="00262A2A" w:rsidRPr="00A006E5" w:rsidRDefault="00C51329" w:rsidP="00F06F76">
      <w:pPr>
        <w:widowControl w:val="0"/>
        <w:numPr>
          <w:ilvl w:val="0"/>
          <w:numId w:val="18"/>
        </w:numPr>
        <w:pBdr>
          <w:top w:val="nil"/>
          <w:left w:val="nil"/>
          <w:bottom w:val="nil"/>
          <w:right w:val="nil"/>
          <w:between w:val="nil"/>
        </w:pBdr>
        <w:ind w:left="576"/>
        <w:jc w:val="both"/>
        <w:rPr>
          <w:color w:val="000000"/>
          <w:sz w:val="28"/>
          <w:szCs w:val="28"/>
        </w:rPr>
      </w:pPr>
      <w:r w:rsidRPr="00A006E5">
        <w:rPr>
          <w:color w:val="000000"/>
          <w:sz w:val="28"/>
          <w:szCs w:val="28"/>
        </w:rPr>
        <w:t>Pranë AMLF-së ngrihet Komisioni i Licencave për shqyrtimin dhe vlerësimin e aplikimeve të paraqitura në lidhje me aktivitetin e lojërave të fatit</w:t>
      </w:r>
      <w:r w:rsidR="00F06F76" w:rsidRPr="00A006E5">
        <w:rPr>
          <w:color w:val="000000"/>
          <w:sz w:val="28"/>
          <w:szCs w:val="28"/>
        </w:rPr>
        <w:t>,</w:t>
      </w:r>
      <w:r w:rsidRPr="00A006E5">
        <w:rPr>
          <w:color w:val="000000"/>
          <w:sz w:val="28"/>
          <w:szCs w:val="28"/>
        </w:rPr>
        <w:t xml:space="preserve"> me këtë përbërje:</w:t>
      </w:r>
    </w:p>
    <w:p w14:paraId="105D1FCF" w14:textId="77777777" w:rsidR="00262A2A" w:rsidRPr="00A006E5" w:rsidRDefault="00262A2A" w:rsidP="00F06F76">
      <w:pPr>
        <w:pBdr>
          <w:top w:val="nil"/>
          <w:left w:val="nil"/>
          <w:bottom w:val="nil"/>
          <w:right w:val="nil"/>
          <w:between w:val="nil"/>
        </w:pBdr>
        <w:ind w:left="576"/>
        <w:jc w:val="both"/>
        <w:rPr>
          <w:color w:val="000000"/>
          <w:sz w:val="28"/>
          <w:szCs w:val="28"/>
        </w:rPr>
      </w:pPr>
    </w:p>
    <w:p w14:paraId="5F9A1154" w14:textId="44036ECC" w:rsidR="00262A2A" w:rsidRPr="00A006E5" w:rsidRDefault="00C51329" w:rsidP="00F06F76">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a) </w:t>
      </w:r>
      <w:r w:rsidR="00F06F76" w:rsidRPr="00A006E5">
        <w:rPr>
          <w:color w:val="000000"/>
          <w:sz w:val="28"/>
          <w:szCs w:val="28"/>
        </w:rPr>
        <w:t xml:space="preserve"> D</w:t>
      </w:r>
      <w:r w:rsidRPr="00A006E5">
        <w:rPr>
          <w:color w:val="000000"/>
          <w:sz w:val="28"/>
          <w:szCs w:val="28"/>
        </w:rPr>
        <w:t>y përfaqësues nga ministria përgjegjëse për financat;</w:t>
      </w:r>
    </w:p>
    <w:p w14:paraId="3497A825" w14:textId="52BE7342" w:rsidR="00262A2A" w:rsidRPr="00A006E5" w:rsidRDefault="00C51329" w:rsidP="00F06F76">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b)  </w:t>
      </w:r>
      <w:r w:rsidR="00F06F76" w:rsidRPr="00A006E5">
        <w:rPr>
          <w:color w:val="000000"/>
          <w:sz w:val="28"/>
          <w:szCs w:val="28"/>
        </w:rPr>
        <w:t>N</w:t>
      </w:r>
      <w:r w:rsidRPr="00A006E5">
        <w:rPr>
          <w:color w:val="000000"/>
          <w:sz w:val="28"/>
          <w:szCs w:val="28"/>
        </w:rPr>
        <w:t>jë përfaqësues nga ministria përgjegjëse për ekonominë;</w:t>
      </w:r>
    </w:p>
    <w:p w14:paraId="391A6B1C" w14:textId="4B59C10A" w:rsidR="00262A2A" w:rsidRPr="00A006E5" w:rsidRDefault="00C51329" w:rsidP="00F06F76">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c) </w:t>
      </w:r>
      <w:r w:rsidR="00F06F76" w:rsidRPr="00A006E5">
        <w:rPr>
          <w:color w:val="000000"/>
          <w:sz w:val="28"/>
          <w:szCs w:val="28"/>
        </w:rPr>
        <w:t xml:space="preserve"> Një</w:t>
      </w:r>
      <w:r w:rsidRPr="00A006E5">
        <w:rPr>
          <w:color w:val="000000"/>
          <w:sz w:val="28"/>
          <w:szCs w:val="28"/>
        </w:rPr>
        <w:t xml:space="preserve"> përfaq</w:t>
      </w:r>
      <w:r w:rsidR="00DD75BC" w:rsidRPr="00A006E5">
        <w:rPr>
          <w:color w:val="000000"/>
          <w:sz w:val="28"/>
          <w:szCs w:val="28"/>
        </w:rPr>
        <w:t>ë</w:t>
      </w:r>
      <w:r w:rsidRPr="00A006E5">
        <w:rPr>
          <w:color w:val="000000"/>
          <w:sz w:val="28"/>
          <w:szCs w:val="28"/>
        </w:rPr>
        <w:t>sues nga ministria përgjegjëse p</w:t>
      </w:r>
      <w:r w:rsidR="00DD75BC" w:rsidRPr="00A006E5">
        <w:rPr>
          <w:color w:val="000000"/>
          <w:sz w:val="28"/>
          <w:szCs w:val="28"/>
        </w:rPr>
        <w:t>ë</w:t>
      </w:r>
      <w:r w:rsidRPr="00A006E5">
        <w:rPr>
          <w:color w:val="000000"/>
          <w:sz w:val="28"/>
          <w:szCs w:val="28"/>
        </w:rPr>
        <w:t>r çështjet sociale;</w:t>
      </w:r>
    </w:p>
    <w:p w14:paraId="458BD894" w14:textId="7EFEF4EA" w:rsidR="00262A2A" w:rsidRPr="00A006E5" w:rsidRDefault="00F06F76" w:rsidP="00F06F76">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ç) </w:t>
      </w:r>
      <w:r w:rsidRPr="00A006E5">
        <w:rPr>
          <w:color w:val="000000"/>
          <w:sz w:val="28"/>
          <w:szCs w:val="28"/>
        </w:rPr>
        <w:tab/>
        <w:t>Nj</w:t>
      </w:r>
      <w:r w:rsidR="00684EFB" w:rsidRPr="00A006E5">
        <w:rPr>
          <w:color w:val="000000"/>
          <w:sz w:val="28"/>
          <w:szCs w:val="28"/>
        </w:rPr>
        <w:t>ë</w:t>
      </w:r>
      <w:r w:rsidR="00C51329" w:rsidRPr="00A006E5">
        <w:rPr>
          <w:color w:val="000000"/>
          <w:sz w:val="28"/>
          <w:szCs w:val="28"/>
        </w:rPr>
        <w:t xml:space="preserve"> përfaq</w:t>
      </w:r>
      <w:r w:rsidR="00DD75BC" w:rsidRPr="00A006E5">
        <w:rPr>
          <w:color w:val="000000"/>
          <w:sz w:val="28"/>
          <w:szCs w:val="28"/>
        </w:rPr>
        <w:t>ë</w:t>
      </w:r>
      <w:r w:rsidR="00C51329" w:rsidRPr="00A006E5">
        <w:rPr>
          <w:color w:val="000000"/>
          <w:sz w:val="28"/>
          <w:szCs w:val="28"/>
        </w:rPr>
        <w:t>sues nga Agjencia Kombëtare e Shoqërisë së Informacionit</w:t>
      </w:r>
      <w:r w:rsidRPr="00A006E5">
        <w:rPr>
          <w:color w:val="000000"/>
          <w:sz w:val="28"/>
          <w:szCs w:val="28"/>
        </w:rPr>
        <w:t>.</w:t>
      </w:r>
    </w:p>
    <w:p w14:paraId="4CF52F2F" w14:textId="77777777" w:rsidR="00F06F76" w:rsidRPr="00A006E5" w:rsidRDefault="00F06F76" w:rsidP="00F06F76">
      <w:pPr>
        <w:pBdr>
          <w:top w:val="nil"/>
          <w:left w:val="nil"/>
          <w:bottom w:val="nil"/>
          <w:right w:val="nil"/>
          <w:between w:val="nil"/>
        </w:pBdr>
        <w:ind w:left="576"/>
        <w:jc w:val="both"/>
        <w:rPr>
          <w:color w:val="000000"/>
          <w:sz w:val="28"/>
          <w:szCs w:val="28"/>
        </w:rPr>
      </w:pPr>
    </w:p>
    <w:p w14:paraId="21008394" w14:textId="792F8C3E" w:rsidR="00262A2A" w:rsidRPr="00A006E5" w:rsidRDefault="00C51329" w:rsidP="00F06F76">
      <w:pPr>
        <w:pBdr>
          <w:top w:val="nil"/>
          <w:left w:val="nil"/>
          <w:bottom w:val="nil"/>
          <w:right w:val="nil"/>
          <w:between w:val="nil"/>
        </w:pBdr>
        <w:ind w:left="630" w:hanging="270"/>
        <w:jc w:val="both"/>
        <w:rPr>
          <w:color w:val="000000"/>
          <w:sz w:val="28"/>
          <w:szCs w:val="28"/>
        </w:rPr>
      </w:pPr>
      <w:r w:rsidRPr="00A006E5">
        <w:rPr>
          <w:color w:val="000000"/>
          <w:sz w:val="28"/>
          <w:szCs w:val="28"/>
        </w:rPr>
        <w:t>2.</w:t>
      </w:r>
      <w:r w:rsidR="00F06F76" w:rsidRPr="00A006E5">
        <w:rPr>
          <w:color w:val="000000"/>
          <w:sz w:val="28"/>
          <w:szCs w:val="28"/>
        </w:rPr>
        <w:tab/>
      </w:r>
      <w:r w:rsidRPr="00A006E5">
        <w:rPr>
          <w:color w:val="000000"/>
          <w:sz w:val="28"/>
          <w:szCs w:val="28"/>
        </w:rPr>
        <w:t>Kryetar i Komisionit zgjidhet njëri nga përfaqësuesit e ministrisë përgjegjëse për financat. Emrat nominalë të anëtarëve të Komisionit të Licencave caktohen me urdhër të titullarit përkatës.</w:t>
      </w:r>
    </w:p>
    <w:p w14:paraId="16BB5F74" w14:textId="77777777" w:rsidR="00F06F76" w:rsidRPr="00A006E5" w:rsidRDefault="00F06F76" w:rsidP="00F06F76">
      <w:pPr>
        <w:pBdr>
          <w:top w:val="nil"/>
          <w:left w:val="nil"/>
          <w:bottom w:val="nil"/>
          <w:right w:val="nil"/>
          <w:between w:val="nil"/>
        </w:pBdr>
        <w:ind w:left="630" w:hanging="270"/>
        <w:jc w:val="both"/>
        <w:rPr>
          <w:color w:val="000000"/>
          <w:sz w:val="28"/>
          <w:szCs w:val="28"/>
        </w:rPr>
      </w:pPr>
    </w:p>
    <w:p w14:paraId="7AED61B4" w14:textId="620F8CBC" w:rsidR="00F06F76" w:rsidRPr="00A006E5" w:rsidRDefault="00C51329" w:rsidP="008225D5">
      <w:pPr>
        <w:widowControl w:val="0"/>
        <w:pBdr>
          <w:top w:val="nil"/>
          <w:left w:val="nil"/>
          <w:bottom w:val="nil"/>
          <w:right w:val="nil"/>
          <w:between w:val="nil"/>
        </w:pBdr>
        <w:ind w:left="630" w:hanging="270"/>
        <w:jc w:val="both"/>
        <w:rPr>
          <w:color w:val="000000"/>
          <w:sz w:val="28"/>
          <w:szCs w:val="28"/>
        </w:rPr>
      </w:pPr>
      <w:r w:rsidRPr="00A006E5">
        <w:rPr>
          <w:color w:val="000000"/>
          <w:sz w:val="28"/>
          <w:szCs w:val="28"/>
        </w:rPr>
        <w:t>3.</w:t>
      </w:r>
      <w:r w:rsidR="00F06F76" w:rsidRPr="00A006E5">
        <w:rPr>
          <w:color w:val="000000"/>
          <w:sz w:val="28"/>
          <w:szCs w:val="28"/>
        </w:rPr>
        <w:tab/>
      </w:r>
      <w:r w:rsidRPr="00A006E5">
        <w:rPr>
          <w:color w:val="000000"/>
          <w:sz w:val="28"/>
          <w:szCs w:val="28"/>
        </w:rPr>
        <w:t xml:space="preserve">Ministrat, sipas parashikimit të pikës 1, mund të caktojnë si anëtarë edhe persona që nuk ushtrojne funksione publike dhe që </w:t>
      </w:r>
      <w:r w:rsidR="00F06F76" w:rsidRPr="00A006E5">
        <w:rPr>
          <w:color w:val="000000"/>
          <w:sz w:val="28"/>
          <w:szCs w:val="28"/>
        </w:rPr>
        <w:t>kan</w:t>
      </w:r>
      <w:r w:rsidR="00684EFB" w:rsidRPr="00A006E5">
        <w:rPr>
          <w:color w:val="000000"/>
          <w:sz w:val="28"/>
          <w:szCs w:val="28"/>
        </w:rPr>
        <w:t>ë</w:t>
      </w:r>
      <w:r w:rsidRPr="00A006E5">
        <w:rPr>
          <w:color w:val="000000"/>
          <w:sz w:val="28"/>
          <w:szCs w:val="28"/>
        </w:rPr>
        <w:t xml:space="preserve"> jo më pak se 5 vite përvojë pune. Anëtarët e Komisionit caktohen një herë në katër vjet.</w:t>
      </w:r>
    </w:p>
    <w:p w14:paraId="2BC48821" w14:textId="7FCA2B33" w:rsidR="00262A2A" w:rsidRPr="00A006E5" w:rsidRDefault="00C51329" w:rsidP="00F06F76">
      <w:pPr>
        <w:widowControl w:val="0"/>
        <w:pBdr>
          <w:top w:val="nil"/>
          <w:left w:val="nil"/>
          <w:bottom w:val="nil"/>
          <w:right w:val="nil"/>
          <w:between w:val="nil"/>
        </w:pBdr>
        <w:ind w:left="576" w:hanging="216"/>
        <w:jc w:val="both"/>
        <w:rPr>
          <w:color w:val="000000"/>
          <w:sz w:val="28"/>
          <w:szCs w:val="28"/>
        </w:rPr>
      </w:pPr>
      <w:r w:rsidRPr="00A006E5">
        <w:rPr>
          <w:color w:val="000000"/>
          <w:sz w:val="28"/>
          <w:szCs w:val="28"/>
        </w:rPr>
        <w:t xml:space="preserve"> </w:t>
      </w:r>
    </w:p>
    <w:p w14:paraId="2DA718C8" w14:textId="39C7994E" w:rsidR="00262A2A" w:rsidRPr="00A006E5" w:rsidRDefault="00C51329" w:rsidP="00F06F76">
      <w:pPr>
        <w:pBdr>
          <w:top w:val="nil"/>
          <w:left w:val="nil"/>
          <w:bottom w:val="nil"/>
          <w:right w:val="nil"/>
          <w:between w:val="nil"/>
        </w:pBdr>
        <w:ind w:left="576" w:hanging="216"/>
        <w:jc w:val="both"/>
        <w:rPr>
          <w:color w:val="000000"/>
          <w:sz w:val="28"/>
          <w:szCs w:val="28"/>
        </w:rPr>
      </w:pPr>
      <w:r w:rsidRPr="00A006E5">
        <w:rPr>
          <w:color w:val="000000"/>
          <w:sz w:val="28"/>
          <w:szCs w:val="28"/>
        </w:rPr>
        <w:t>4.</w:t>
      </w:r>
      <w:r w:rsidR="00F06F76" w:rsidRPr="00A006E5">
        <w:rPr>
          <w:color w:val="000000"/>
          <w:sz w:val="28"/>
          <w:szCs w:val="28"/>
        </w:rPr>
        <w:tab/>
      </w:r>
      <w:r w:rsidRPr="00A006E5">
        <w:rPr>
          <w:color w:val="000000"/>
          <w:sz w:val="28"/>
          <w:szCs w:val="28"/>
        </w:rPr>
        <w:t>Anëtarët e komisionit kanë detyrim të nënshkruajnë deklaratën e konfidencialitetit dhe deklaratën e mungesës së konfliktit të interesit, rast pas rasti.</w:t>
      </w:r>
    </w:p>
    <w:p w14:paraId="4FEECAD5" w14:textId="77777777" w:rsidR="00F06F76" w:rsidRPr="00A006E5" w:rsidRDefault="00F06F76" w:rsidP="00F06F76">
      <w:pPr>
        <w:pBdr>
          <w:top w:val="nil"/>
          <w:left w:val="nil"/>
          <w:bottom w:val="nil"/>
          <w:right w:val="nil"/>
          <w:between w:val="nil"/>
        </w:pBdr>
        <w:ind w:left="576"/>
        <w:jc w:val="both"/>
        <w:rPr>
          <w:color w:val="000000"/>
          <w:sz w:val="28"/>
          <w:szCs w:val="28"/>
        </w:rPr>
      </w:pPr>
    </w:p>
    <w:p w14:paraId="7E6E6C5F" w14:textId="77777777" w:rsidR="00262A2A" w:rsidRPr="00A006E5" w:rsidRDefault="00C51329" w:rsidP="00F06F76">
      <w:pPr>
        <w:widowControl w:val="0"/>
        <w:pBdr>
          <w:top w:val="nil"/>
          <w:left w:val="nil"/>
          <w:bottom w:val="nil"/>
          <w:right w:val="nil"/>
          <w:between w:val="nil"/>
        </w:pBdr>
        <w:ind w:left="576" w:hanging="216"/>
        <w:jc w:val="both"/>
        <w:rPr>
          <w:color w:val="000000"/>
          <w:sz w:val="28"/>
          <w:szCs w:val="28"/>
        </w:rPr>
      </w:pPr>
      <w:r w:rsidRPr="00A006E5">
        <w:rPr>
          <w:color w:val="000000"/>
          <w:sz w:val="28"/>
          <w:szCs w:val="28"/>
        </w:rPr>
        <w:t>5. Komisioni i Licencave ka këto detyra:</w:t>
      </w:r>
    </w:p>
    <w:p w14:paraId="1885A21D" w14:textId="77777777" w:rsidR="00F06F76" w:rsidRPr="00A006E5" w:rsidRDefault="00F06F76" w:rsidP="00F06F76">
      <w:pPr>
        <w:widowControl w:val="0"/>
        <w:pBdr>
          <w:top w:val="nil"/>
          <w:left w:val="nil"/>
          <w:bottom w:val="nil"/>
          <w:right w:val="nil"/>
          <w:between w:val="nil"/>
        </w:pBdr>
        <w:ind w:left="576" w:hanging="216"/>
        <w:jc w:val="both"/>
        <w:rPr>
          <w:color w:val="000000"/>
          <w:sz w:val="28"/>
          <w:szCs w:val="28"/>
        </w:rPr>
      </w:pPr>
    </w:p>
    <w:p w14:paraId="6D406FCC" w14:textId="4531220C" w:rsidR="00262A2A" w:rsidRPr="00A006E5" w:rsidRDefault="00F06F76" w:rsidP="00F06F76">
      <w:pPr>
        <w:numPr>
          <w:ilvl w:val="0"/>
          <w:numId w:val="22"/>
        </w:numPr>
        <w:pBdr>
          <w:top w:val="nil"/>
          <w:left w:val="nil"/>
          <w:bottom w:val="nil"/>
          <w:right w:val="nil"/>
          <w:between w:val="nil"/>
        </w:pBdr>
        <w:ind w:left="1260" w:hanging="360"/>
        <w:jc w:val="both"/>
        <w:rPr>
          <w:color w:val="000000"/>
          <w:sz w:val="28"/>
          <w:szCs w:val="28"/>
        </w:rPr>
      </w:pPr>
      <w:r w:rsidRPr="00A006E5">
        <w:rPr>
          <w:color w:val="000000"/>
          <w:sz w:val="28"/>
          <w:szCs w:val="28"/>
        </w:rPr>
        <w:t>P</w:t>
      </w:r>
      <w:r w:rsidR="00C51329" w:rsidRPr="00A006E5">
        <w:rPr>
          <w:color w:val="000000"/>
          <w:sz w:val="28"/>
          <w:szCs w:val="28"/>
        </w:rPr>
        <w:t>ërcakton mënyrën, kushtet dhe dokumentacionin e nevojshëm për kryerjen e thirrjes për licencimin e subjekteve të cilat organizojnë lojërat e fatit;</w:t>
      </w:r>
    </w:p>
    <w:p w14:paraId="5C0DC58A" w14:textId="7DEABE01" w:rsidR="00262A2A" w:rsidRPr="00A006E5" w:rsidRDefault="00C51329" w:rsidP="00F06F76">
      <w:pPr>
        <w:pBdr>
          <w:top w:val="nil"/>
          <w:left w:val="nil"/>
          <w:bottom w:val="nil"/>
          <w:right w:val="nil"/>
          <w:between w:val="nil"/>
        </w:pBdr>
        <w:ind w:left="1260" w:hanging="360"/>
        <w:jc w:val="both"/>
        <w:rPr>
          <w:color w:val="000000"/>
          <w:sz w:val="28"/>
          <w:szCs w:val="28"/>
        </w:rPr>
      </w:pPr>
      <w:r w:rsidRPr="00A006E5">
        <w:rPr>
          <w:sz w:val="28"/>
          <w:szCs w:val="28"/>
        </w:rPr>
        <w:t>b</w:t>
      </w:r>
      <w:r w:rsidRPr="00A006E5">
        <w:rPr>
          <w:color w:val="000000"/>
          <w:sz w:val="28"/>
          <w:szCs w:val="28"/>
        </w:rPr>
        <w:t xml:space="preserve">) </w:t>
      </w:r>
      <w:r w:rsidR="00F06F76" w:rsidRPr="00A006E5">
        <w:rPr>
          <w:color w:val="000000"/>
          <w:sz w:val="28"/>
          <w:szCs w:val="28"/>
        </w:rPr>
        <w:t xml:space="preserve"> A</w:t>
      </w:r>
      <w:r w:rsidRPr="00A006E5">
        <w:rPr>
          <w:color w:val="000000"/>
          <w:sz w:val="28"/>
          <w:szCs w:val="28"/>
        </w:rPr>
        <w:t>utorizon subjektet aplikuese për përputhshmërinë e sistemeve që do të përdoren për kryerjen e aktivitetit të loj</w:t>
      </w:r>
      <w:r w:rsidR="00684EFB" w:rsidRPr="00A006E5">
        <w:rPr>
          <w:color w:val="000000"/>
          <w:sz w:val="28"/>
          <w:szCs w:val="28"/>
        </w:rPr>
        <w:t>ë</w:t>
      </w:r>
      <w:r w:rsidRPr="00A006E5">
        <w:rPr>
          <w:color w:val="000000"/>
          <w:sz w:val="28"/>
          <w:szCs w:val="28"/>
        </w:rPr>
        <w:t xml:space="preserve">rave të fatit “baste sportive </w:t>
      </w:r>
      <w:r w:rsidRPr="00A006E5">
        <w:rPr>
          <w:i/>
          <w:color w:val="000000"/>
          <w:sz w:val="28"/>
          <w:szCs w:val="28"/>
        </w:rPr>
        <w:t>on</w:t>
      </w:r>
      <w:r w:rsidR="00F06F76" w:rsidRPr="00A006E5">
        <w:rPr>
          <w:i/>
          <w:color w:val="000000"/>
          <w:sz w:val="28"/>
          <w:szCs w:val="28"/>
        </w:rPr>
        <w:t>-</w:t>
      </w:r>
      <w:r w:rsidRPr="00A006E5">
        <w:rPr>
          <w:i/>
          <w:color w:val="000000"/>
          <w:sz w:val="28"/>
          <w:szCs w:val="28"/>
        </w:rPr>
        <w:t>line</w:t>
      </w:r>
      <w:r w:rsidRPr="00A006E5">
        <w:rPr>
          <w:color w:val="000000"/>
          <w:sz w:val="28"/>
          <w:szCs w:val="28"/>
        </w:rPr>
        <w:t>”</w:t>
      </w:r>
      <w:r w:rsidR="00F06F76" w:rsidRPr="00A006E5">
        <w:rPr>
          <w:color w:val="000000"/>
          <w:sz w:val="28"/>
          <w:szCs w:val="28"/>
        </w:rPr>
        <w:t>,</w:t>
      </w:r>
      <w:r w:rsidRPr="00A006E5">
        <w:rPr>
          <w:color w:val="000000"/>
          <w:sz w:val="28"/>
          <w:szCs w:val="28"/>
        </w:rPr>
        <w:t xml:space="preserve"> sipas përca</w:t>
      </w:r>
      <w:r w:rsidR="008225D5">
        <w:rPr>
          <w:color w:val="000000"/>
          <w:sz w:val="28"/>
          <w:szCs w:val="28"/>
        </w:rPr>
        <w:t>k</w:t>
      </w:r>
      <w:r w:rsidRPr="00A006E5">
        <w:rPr>
          <w:color w:val="000000"/>
          <w:sz w:val="28"/>
          <w:szCs w:val="28"/>
        </w:rPr>
        <w:t>timeve të këtij ligji;</w:t>
      </w:r>
    </w:p>
    <w:p w14:paraId="176036A5" w14:textId="681295AC" w:rsidR="00262A2A" w:rsidRPr="00A006E5" w:rsidRDefault="00C51329" w:rsidP="00F06F76">
      <w:pPr>
        <w:pBdr>
          <w:top w:val="nil"/>
          <w:left w:val="nil"/>
          <w:bottom w:val="nil"/>
          <w:right w:val="nil"/>
          <w:between w:val="nil"/>
        </w:pBdr>
        <w:ind w:left="1260" w:hanging="360"/>
        <w:jc w:val="both"/>
        <w:rPr>
          <w:color w:val="000000"/>
          <w:sz w:val="28"/>
          <w:szCs w:val="28"/>
        </w:rPr>
      </w:pPr>
      <w:r w:rsidRPr="00A006E5">
        <w:rPr>
          <w:sz w:val="28"/>
          <w:szCs w:val="28"/>
        </w:rPr>
        <w:t>c</w:t>
      </w:r>
      <w:r w:rsidRPr="00A006E5">
        <w:rPr>
          <w:color w:val="000000"/>
          <w:sz w:val="28"/>
          <w:szCs w:val="28"/>
        </w:rPr>
        <w:t xml:space="preserve">) </w:t>
      </w:r>
      <w:r w:rsidR="00F06F76" w:rsidRPr="00A006E5">
        <w:rPr>
          <w:color w:val="000000"/>
          <w:sz w:val="28"/>
          <w:szCs w:val="28"/>
        </w:rPr>
        <w:t>A</w:t>
      </w:r>
      <w:r w:rsidRPr="00A006E5">
        <w:rPr>
          <w:color w:val="000000"/>
          <w:sz w:val="28"/>
          <w:szCs w:val="28"/>
        </w:rPr>
        <w:t>dministon listat dhe dokumentacionin e vënë në dispozicion nga AMLF-ja të subjekteve që kanë aplikuar për t’u pajisur me licencë për kryerjen e aktivitetit të lojës së fatit;</w:t>
      </w:r>
    </w:p>
    <w:p w14:paraId="611D26EA" w14:textId="35D6ADF2" w:rsidR="00262A2A" w:rsidRPr="00A006E5" w:rsidRDefault="00C51329" w:rsidP="00F06F76">
      <w:pPr>
        <w:ind w:left="1260" w:hanging="360"/>
        <w:jc w:val="both"/>
        <w:rPr>
          <w:color w:val="000000"/>
          <w:sz w:val="28"/>
          <w:szCs w:val="28"/>
        </w:rPr>
      </w:pPr>
      <w:r w:rsidRPr="00A006E5">
        <w:rPr>
          <w:sz w:val="28"/>
          <w:szCs w:val="28"/>
        </w:rPr>
        <w:t xml:space="preserve">ç) </w:t>
      </w:r>
      <w:r w:rsidR="00F06F76" w:rsidRPr="00A006E5">
        <w:rPr>
          <w:color w:val="000000"/>
          <w:sz w:val="28"/>
          <w:szCs w:val="28"/>
        </w:rPr>
        <w:t>V</w:t>
      </w:r>
      <w:r w:rsidRPr="00A006E5">
        <w:rPr>
          <w:color w:val="000000"/>
          <w:sz w:val="28"/>
          <w:szCs w:val="28"/>
        </w:rPr>
        <w:t>lerëson plotësimin e kushteve në lidhje me pajisjet për marrjen e licencës;</w:t>
      </w:r>
    </w:p>
    <w:p w14:paraId="366ACA15" w14:textId="7AE49A1E" w:rsidR="00262A2A" w:rsidRPr="00A006E5" w:rsidRDefault="00C51329" w:rsidP="00F06F76">
      <w:pPr>
        <w:pBdr>
          <w:top w:val="nil"/>
          <w:left w:val="nil"/>
          <w:bottom w:val="nil"/>
          <w:right w:val="nil"/>
          <w:between w:val="nil"/>
        </w:pBdr>
        <w:ind w:left="1260" w:hanging="360"/>
        <w:jc w:val="both"/>
        <w:rPr>
          <w:color w:val="000000"/>
          <w:sz w:val="28"/>
          <w:szCs w:val="28"/>
        </w:rPr>
      </w:pPr>
      <w:r w:rsidRPr="00A006E5">
        <w:rPr>
          <w:color w:val="000000"/>
          <w:sz w:val="28"/>
          <w:szCs w:val="28"/>
        </w:rPr>
        <w:t xml:space="preserve">d) </w:t>
      </w:r>
      <w:r w:rsidR="00F06F76" w:rsidRPr="00A006E5">
        <w:rPr>
          <w:color w:val="000000"/>
          <w:sz w:val="28"/>
          <w:szCs w:val="28"/>
        </w:rPr>
        <w:t xml:space="preserve"> S</w:t>
      </w:r>
      <w:r w:rsidRPr="00A006E5">
        <w:rPr>
          <w:color w:val="000000"/>
          <w:sz w:val="28"/>
          <w:szCs w:val="28"/>
        </w:rPr>
        <w:t>hqyrton dhe vlerëson aplikimet për marrje licence;</w:t>
      </w:r>
    </w:p>
    <w:p w14:paraId="39D750C2" w14:textId="14BEB9E3" w:rsidR="00262A2A" w:rsidRPr="00A006E5" w:rsidRDefault="00F06F76" w:rsidP="00F06F76">
      <w:pPr>
        <w:pBdr>
          <w:top w:val="nil"/>
          <w:left w:val="nil"/>
          <w:bottom w:val="nil"/>
          <w:right w:val="nil"/>
          <w:between w:val="nil"/>
        </w:pBdr>
        <w:ind w:left="1350" w:hanging="1350"/>
        <w:jc w:val="both"/>
        <w:rPr>
          <w:color w:val="000000"/>
          <w:sz w:val="28"/>
          <w:szCs w:val="28"/>
        </w:rPr>
      </w:pPr>
      <w:r w:rsidRPr="00A006E5">
        <w:rPr>
          <w:sz w:val="28"/>
          <w:szCs w:val="28"/>
        </w:rPr>
        <w:lastRenderedPageBreak/>
        <w:t xml:space="preserve">            </w:t>
      </w:r>
      <w:r w:rsidR="00C51329" w:rsidRPr="00A006E5">
        <w:rPr>
          <w:sz w:val="28"/>
          <w:szCs w:val="28"/>
        </w:rPr>
        <w:t>dh</w:t>
      </w:r>
      <w:r w:rsidR="00C51329" w:rsidRPr="00A006E5">
        <w:rPr>
          <w:color w:val="000000"/>
          <w:sz w:val="28"/>
          <w:szCs w:val="28"/>
        </w:rPr>
        <w:t>)</w:t>
      </w:r>
      <w:r w:rsidR="00C51329" w:rsidRPr="00A006E5">
        <w:rPr>
          <w:sz w:val="28"/>
          <w:szCs w:val="28"/>
        </w:rPr>
        <w:t xml:space="preserve"> </w:t>
      </w:r>
      <w:r w:rsidRPr="00A006E5">
        <w:rPr>
          <w:color w:val="000000"/>
          <w:sz w:val="28"/>
          <w:szCs w:val="28"/>
        </w:rPr>
        <w:t>H</w:t>
      </w:r>
      <w:r w:rsidR="00C51329" w:rsidRPr="00A006E5">
        <w:rPr>
          <w:color w:val="000000"/>
          <w:sz w:val="28"/>
          <w:szCs w:val="28"/>
        </w:rPr>
        <w:t>arton programet e mbrojtjes së të drejtave të lojtarit</w:t>
      </w:r>
      <w:r w:rsidRPr="00A006E5">
        <w:rPr>
          <w:color w:val="000000"/>
          <w:sz w:val="28"/>
          <w:szCs w:val="28"/>
        </w:rPr>
        <w:t>,</w:t>
      </w:r>
      <w:r w:rsidR="00C51329" w:rsidRPr="00A006E5">
        <w:rPr>
          <w:color w:val="000000"/>
          <w:sz w:val="28"/>
          <w:szCs w:val="28"/>
        </w:rPr>
        <w:t xml:space="preserve"> që miratohen me udhëzim të përbashkët të ministrit përgjegjës për financat dhe ministrit përgjegjës për çështjet sociale; </w:t>
      </w:r>
    </w:p>
    <w:p w14:paraId="1442071C" w14:textId="303903DA" w:rsidR="00262A2A" w:rsidRPr="00A006E5" w:rsidRDefault="00C51329" w:rsidP="00F06F76">
      <w:pPr>
        <w:pBdr>
          <w:top w:val="nil"/>
          <w:left w:val="nil"/>
          <w:bottom w:val="nil"/>
          <w:right w:val="nil"/>
          <w:between w:val="nil"/>
        </w:pBdr>
        <w:ind w:left="1260" w:hanging="360"/>
        <w:jc w:val="both"/>
        <w:rPr>
          <w:color w:val="000000"/>
          <w:sz w:val="28"/>
          <w:szCs w:val="28"/>
        </w:rPr>
      </w:pPr>
      <w:r w:rsidRPr="00A006E5">
        <w:rPr>
          <w:sz w:val="28"/>
          <w:szCs w:val="28"/>
        </w:rPr>
        <w:t>e</w:t>
      </w:r>
      <w:r w:rsidRPr="00A006E5">
        <w:rPr>
          <w:color w:val="000000"/>
          <w:sz w:val="28"/>
          <w:szCs w:val="28"/>
        </w:rPr>
        <w:t xml:space="preserve">) </w:t>
      </w:r>
      <w:r w:rsidR="00F06F76" w:rsidRPr="00A006E5">
        <w:rPr>
          <w:color w:val="000000"/>
          <w:sz w:val="28"/>
          <w:szCs w:val="28"/>
        </w:rPr>
        <w:t xml:space="preserve">  M</w:t>
      </w:r>
      <w:r w:rsidRPr="00A006E5">
        <w:rPr>
          <w:color w:val="000000"/>
          <w:sz w:val="28"/>
          <w:szCs w:val="28"/>
        </w:rPr>
        <w:t>bik</w:t>
      </w:r>
      <w:r w:rsidRPr="00A006E5">
        <w:rPr>
          <w:sz w:val="28"/>
          <w:szCs w:val="28"/>
        </w:rPr>
        <w:t>ë</w:t>
      </w:r>
      <w:r w:rsidRPr="00A006E5">
        <w:rPr>
          <w:color w:val="000000"/>
          <w:sz w:val="28"/>
          <w:szCs w:val="28"/>
        </w:rPr>
        <w:t>qyr zbatimin e programeve të mbrojtjes së të drejtave të lojtarit;</w:t>
      </w:r>
    </w:p>
    <w:p w14:paraId="44176E7A" w14:textId="64C9F3D8" w:rsidR="00262A2A" w:rsidRPr="00A006E5" w:rsidRDefault="00C51329" w:rsidP="00F06F76">
      <w:pPr>
        <w:pBdr>
          <w:top w:val="nil"/>
          <w:left w:val="nil"/>
          <w:bottom w:val="nil"/>
          <w:right w:val="nil"/>
          <w:between w:val="nil"/>
        </w:pBdr>
        <w:ind w:left="1260" w:hanging="360"/>
        <w:jc w:val="both"/>
        <w:rPr>
          <w:color w:val="000000"/>
          <w:sz w:val="28"/>
          <w:szCs w:val="28"/>
        </w:rPr>
      </w:pPr>
      <w:r w:rsidRPr="00A006E5">
        <w:rPr>
          <w:sz w:val="28"/>
          <w:szCs w:val="28"/>
        </w:rPr>
        <w:t>ë</w:t>
      </w:r>
      <w:r w:rsidRPr="00A006E5">
        <w:rPr>
          <w:color w:val="000000"/>
          <w:sz w:val="28"/>
          <w:szCs w:val="28"/>
        </w:rPr>
        <w:t xml:space="preserve">) </w:t>
      </w:r>
      <w:r w:rsidR="00F06F76" w:rsidRPr="00A006E5">
        <w:rPr>
          <w:color w:val="000000"/>
          <w:sz w:val="28"/>
          <w:szCs w:val="28"/>
        </w:rPr>
        <w:t>K</w:t>
      </w:r>
      <w:r w:rsidRPr="00A006E5">
        <w:rPr>
          <w:color w:val="000000"/>
          <w:sz w:val="28"/>
          <w:szCs w:val="28"/>
        </w:rPr>
        <w:t>ryen funksionin e sekretariatit të Këshillit të Mbështetjes së Projekteve;</w:t>
      </w:r>
    </w:p>
    <w:p w14:paraId="51F605BA" w14:textId="4B0E3245" w:rsidR="00262A2A" w:rsidRPr="00A006E5" w:rsidRDefault="00C51329" w:rsidP="00F06F76">
      <w:pPr>
        <w:pBdr>
          <w:top w:val="nil"/>
          <w:left w:val="nil"/>
          <w:bottom w:val="nil"/>
          <w:right w:val="nil"/>
          <w:between w:val="nil"/>
        </w:pBdr>
        <w:ind w:left="1260" w:hanging="360"/>
        <w:jc w:val="both"/>
        <w:rPr>
          <w:color w:val="000000"/>
          <w:sz w:val="28"/>
          <w:szCs w:val="28"/>
        </w:rPr>
      </w:pPr>
      <w:r w:rsidRPr="00A006E5">
        <w:rPr>
          <w:sz w:val="28"/>
          <w:szCs w:val="28"/>
        </w:rPr>
        <w:t>f</w:t>
      </w:r>
      <w:r w:rsidRPr="00A006E5">
        <w:rPr>
          <w:color w:val="000000"/>
          <w:sz w:val="28"/>
          <w:szCs w:val="28"/>
        </w:rPr>
        <w:t xml:space="preserve">) </w:t>
      </w:r>
      <w:r w:rsidR="00F06F76" w:rsidRPr="00A006E5">
        <w:rPr>
          <w:color w:val="000000"/>
          <w:sz w:val="28"/>
          <w:szCs w:val="28"/>
        </w:rPr>
        <w:t xml:space="preserve"> </w:t>
      </w:r>
      <w:r w:rsidR="00F06F76" w:rsidRPr="00A006E5">
        <w:rPr>
          <w:color w:val="000000"/>
          <w:sz w:val="28"/>
          <w:szCs w:val="28"/>
        </w:rPr>
        <w:tab/>
        <w:t>M</w:t>
      </w:r>
      <w:r w:rsidRPr="00A006E5">
        <w:rPr>
          <w:color w:val="000000"/>
          <w:sz w:val="28"/>
          <w:szCs w:val="28"/>
        </w:rPr>
        <w:t>iraton rregulloren e lojës së fatit që propozohet nga organizatori;</w:t>
      </w:r>
    </w:p>
    <w:p w14:paraId="66468E61" w14:textId="4CB5CFF1" w:rsidR="00262A2A" w:rsidRPr="00A006E5" w:rsidRDefault="00C51329" w:rsidP="00F06F76">
      <w:pPr>
        <w:pBdr>
          <w:top w:val="nil"/>
          <w:left w:val="nil"/>
          <w:bottom w:val="nil"/>
          <w:right w:val="nil"/>
          <w:between w:val="nil"/>
        </w:pBdr>
        <w:ind w:left="1260" w:hanging="360"/>
        <w:jc w:val="both"/>
        <w:rPr>
          <w:color w:val="000000"/>
          <w:sz w:val="28"/>
          <w:szCs w:val="28"/>
        </w:rPr>
      </w:pPr>
      <w:r w:rsidRPr="00A006E5">
        <w:rPr>
          <w:color w:val="000000"/>
          <w:sz w:val="28"/>
          <w:szCs w:val="28"/>
        </w:rPr>
        <w:t xml:space="preserve">g) </w:t>
      </w:r>
      <w:r w:rsidR="00F06F76" w:rsidRPr="00A006E5">
        <w:rPr>
          <w:color w:val="000000"/>
          <w:sz w:val="28"/>
          <w:szCs w:val="28"/>
        </w:rPr>
        <w:tab/>
        <w:t>M</w:t>
      </w:r>
      <w:r w:rsidRPr="00A006E5">
        <w:rPr>
          <w:color w:val="000000"/>
          <w:sz w:val="28"/>
          <w:szCs w:val="28"/>
        </w:rPr>
        <w:t>iraton standardet e specifikimeve teknike për pajisjet e lojërave të fatit</w:t>
      </w:r>
      <w:r w:rsidR="00F06F76" w:rsidRPr="00A006E5">
        <w:rPr>
          <w:color w:val="000000"/>
          <w:sz w:val="28"/>
          <w:szCs w:val="28"/>
        </w:rPr>
        <w:t>,</w:t>
      </w:r>
      <w:r w:rsidRPr="00A006E5">
        <w:rPr>
          <w:color w:val="000000"/>
          <w:sz w:val="28"/>
          <w:szCs w:val="28"/>
        </w:rPr>
        <w:t xml:space="preserve"> sip</w:t>
      </w:r>
      <w:r w:rsidR="008225D5">
        <w:rPr>
          <w:color w:val="000000"/>
          <w:sz w:val="28"/>
          <w:szCs w:val="28"/>
        </w:rPr>
        <w:t>as parashikimeve të këtij ligji;</w:t>
      </w:r>
    </w:p>
    <w:p w14:paraId="3BD108F6" w14:textId="739C5D40" w:rsidR="00262A2A" w:rsidRPr="00A006E5" w:rsidRDefault="00C51329" w:rsidP="00F06F76">
      <w:pPr>
        <w:pBdr>
          <w:top w:val="nil"/>
          <w:left w:val="nil"/>
          <w:bottom w:val="nil"/>
          <w:right w:val="nil"/>
          <w:between w:val="nil"/>
        </w:pBdr>
        <w:ind w:left="1260" w:hanging="360"/>
        <w:jc w:val="both"/>
        <w:rPr>
          <w:color w:val="000000"/>
          <w:sz w:val="28"/>
          <w:szCs w:val="28"/>
        </w:rPr>
      </w:pPr>
      <w:proofErr w:type="gramStart"/>
      <w:r w:rsidRPr="00A006E5">
        <w:rPr>
          <w:sz w:val="28"/>
          <w:szCs w:val="28"/>
        </w:rPr>
        <w:t>gj</w:t>
      </w:r>
      <w:proofErr w:type="gramEnd"/>
      <w:r w:rsidRPr="00A006E5">
        <w:rPr>
          <w:color w:val="000000"/>
          <w:sz w:val="28"/>
          <w:szCs w:val="28"/>
        </w:rPr>
        <w:t>)</w:t>
      </w:r>
      <w:r w:rsidR="00F06F76" w:rsidRPr="00A006E5">
        <w:rPr>
          <w:color w:val="000000"/>
          <w:sz w:val="28"/>
          <w:szCs w:val="28"/>
        </w:rPr>
        <w:tab/>
        <w:t>M</w:t>
      </w:r>
      <w:r w:rsidRPr="00A006E5">
        <w:rPr>
          <w:color w:val="000000"/>
          <w:sz w:val="28"/>
          <w:szCs w:val="28"/>
        </w:rPr>
        <w:t>iraton rregulloren në lidhje me standardet, formën dhe mënyrën e publikimit/ transmetimi</w:t>
      </w:r>
      <w:r w:rsidRPr="00A006E5">
        <w:rPr>
          <w:sz w:val="28"/>
          <w:szCs w:val="28"/>
        </w:rPr>
        <w:t>t</w:t>
      </w:r>
      <w:r w:rsidRPr="00A006E5">
        <w:rPr>
          <w:color w:val="000000"/>
          <w:sz w:val="28"/>
          <w:szCs w:val="28"/>
        </w:rPr>
        <w:t xml:space="preserve"> </w:t>
      </w:r>
      <w:r w:rsidRPr="00A006E5">
        <w:rPr>
          <w:sz w:val="28"/>
          <w:szCs w:val="28"/>
        </w:rPr>
        <w:t>të</w:t>
      </w:r>
      <w:r w:rsidRPr="00A006E5">
        <w:rPr>
          <w:color w:val="000000"/>
          <w:sz w:val="28"/>
          <w:szCs w:val="28"/>
        </w:rPr>
        <w:t xml:space="preserve"> publicitetit të lejuar të lojërave të fatit nga ana e organizatorëve të lojërave të fatit në median </w:t>
      </w:r>
      <w:r w:rsidRPr="00A006E5">
        <w:rPr>
          <w:i/>
          <w:color w:val="000000"/>
          <w:sz w:val="28"/>
          <w:szCs w:val="28"/>
        </w:rPr>
        <w:t>on</w:t>
      </w:r>
      <w:r w:rsidR="002B65E2" w:rsidRPr="00A006E5">
        <w:rPr>
          <w:i/>
          <w:color w:val="000000"/>
          <w:sz w:val="28"/>
          <w:szCs w:val="28"/>
        </w:rPr>
        <w:t>-</w:t>
      </w:r>
      <w:r w:rsidRPr="00A006E5">
        <w:rPr>
          <w:i/>
          <w:color w:val="000000"/>
          <w:sz w:val="28"/>
          <w:szCs w:val="28"/>
        </w:rPr>
        <w:t>line</w:t>
      </w:r>
      <w:r w:rsidRPr="00A006E5">
        <w:rPr>
          <w:color w:val="000000"/>
          <w:sz w:val="28"/>
          <w:szCs w:val="28"/>
        </w:rPr>
        <w:t xml:space="preserve"> apo ato audiovizive</w:t>
      </w:r>
      <w:r w:rsidR="002B65E2" w:rsidRPr="00A006E5">
        <w:rPr>
          <w:color w:val="000000"/>
          <w:sz w:val="28"/>
          <w:szCs w:val="28"/>
        </w:rPr>
        <w:t>;</w:t>
      </w:r>
      <w:r w:rsidRPr="00A006E5">
        <w:rPr>
          <w:color w:val="000000"/>
          <w:sz w:val="28"/>
          <w:szCs w:val="28"/>
        </w:rPr>
        <w:t xml:space="preserve"> </w:t>
      </w:r>
    </w:p>
    <w:p w14:paraId="5D51AA85" w14:textId="72D01C05" w:rsidR="00262A2A" w:rsidRPr="00A006E5" w:rsidRDefault="00C51329" w:rsidP="00F06F76">
      <w:pPr>
        <w:pBdr>
          <w:top w:val="nil"/>
          <w:left w:val="nil"/>
          <w:bottom w:val="nil"/>
          <w:right w:val="nil"/>
          <w:between w:val="nil"/>
        </w:pBdr>
        <w:ind w:left="1260" w:hanging="360"/>
        <w:jc w:val="both"/>
        <w:rPr>
          <w:i/>
          <w:color w:val="000000"/>
          <w:sz w:val="28"/>
          <w:szCs w:val="28"/>
        </w:rPr>
      </w:pPr>
      <w:r w:rsidRPr="00A006E5">
        <w:rPr>
          <w:sz w:val="28"/>
          <w:szCs w:val="28"/>
        </w:rPr>
        <w:t>h</w:t>
      </w:r>
      <w:r w:rsidRPr="00A006E5">
        <w:rPr>
          <w:color w:val="000000"/>
          <w:sz w:val="28"/>
          <w:szCs w:val="28"/>
        </w:rPr>
        <w:t xml:space="preserve">) </w:t>
      </w:r>
      <w:r w:rsidR="002B65E2" w:rsidRPr="00A006E5">
        <w:rPr>
          <w:color w:val="000000"/>
          <w:sz w:val="28"/>
          <w:szCs w:val="28"/>
        </w:rPr>
        <w:t>A</w:t>
      </w:r>
      <w:r w:rsidRPr="00A006E5">
        <w:rPr>
          <w:color w:val="000000"/>
          <w:sz w:val="28"/>
          <w:szCs w:val="28"/>
        </w:rPr>
        <w:t>utorizon subjektet për të zhvilluar lojë fati promocionale-</w:t>
      </w:r>
      <w:r w:rsidRPr="00A006E5">
        <w:rPr>
          <w:i/>
          <w:color w:val="000000"/>
          <w:sz w:val="28"/>
          <w:szCs w:val="28"/>
        </w:rPr>
        <w:t>jackpot;</w:t>
      </w:r>
    </w:p>
    <w:p w14:paraId="21079266" w14:textId="62B32460" w:rsidR="00262A2A" w:rsidRPr="00A006E5" w:rsidRDefault="00C51329" w:rsidP="00F06F76">
      <w:pPr>
        <w:pBdr>
          <w:top w:val="nil"/>
          <w:left w:val="nil"/>
          <w:bottom w:val="nil"/>
          <w:right w:val="nil"/>
          <w:between w:val="nil"/>
        </w:pBdr>
        <w:ind w:left="1260" w:hanging="360"/>
        <w:jc w:val="both"/>
        <w:rPr>
          <w:color w:val="000000"/>
          <w:sz w:val="28"/>
          <w:szCs w:val="28"/>
        </w:rPr>
      </w:pPr>
      <w:r w:rsidRPr="00A006E5">
        <w:rPr>
          <w:sz w:val="28"/>
          <w:szCs w:val="28"/>
        </w:rPr>
        <w:t>i</w:t>
      </w:r>
      <w:r w:rsidRPr="00A006E5">
        <w:rPr>
          <w:color w:val="000000"/>
          <w:sz w:val="28"/>
          <w:szCs w:val="28"/>
        </w:rPr>
        <w:t xml:space="preserve">) </w:t>
      </w:r>
      <w:r w:rsidR="002B65E2" w:rsidRPr="00A006E5">
        <w:rPr>
          <w:color w:val="000000"/>
          <w:sz w:val="28"/>
          <w:szCs w:val="28"/>
        </w:rPr>
        <w:t xml:space="preserve"> </w:t>
      </w:r>
      <w:r w:rsidR="002B65E2" w:rsidRPr="00A006E5">
        <w:rPr>
          <w:sz w:val="28"/>
          <w:szCs w:val="28"/>
        </w:rPr>
        <w:t>M</w:t>
      </w:r>
      <w:r w:rsidRPr="00A006E5">
        <w:rPr>
          <w:color w:val="000000"/>
          <w:sz w:val="28"/>
          <w:szCs w:val="28"/>
        </w:rPr>
        <w:t>iraton list</w:t>
      </w:r>
      <w:r w:rsidRPr="00A006E5">
        <w:rPr>
          <w:sz w:val="28"/>
          <w:szCs w:val="28"/>
        </w:rPr>
        <w:t>ë</w:t>
      </w:r>
      <w:r w:rsidRPr="00A006E5">
        <w:rPr>
          <w:color w:val="000000"/>
          <w:sz w:val="28"/>
          <w:szCs w:val="28"/>
        </w:rPr>
        <w:t>n e turneve të lojërave në kazino;</w:t>
      </w:r>
    </w:p>
    <w:p w14:paraId="3A8823FA" w14:textId="29308658" w:rsidR="00262A2A" w:rsidRPr="00A006E5" w:rsidRDefault="00C51329" w:rsidP="00F06F76">
      <w:pPr>
        <w:pBdr>
          <w:top w:val="nil"/>
          <w:left w:val="nil"/>
          <w:bottom w:val="nil"/>
          <w:right w:val="nil"/>
          <w:between w:val="nil"/>
        </w:pBdr>
        <w:ind w:left="1260" w:hanging="360"/>
        <w:jc w:val="both"/>
        <w:rPr>
          <w:color w:val="000000"/>
          <w:sz w:val="28"/>
          <w:szCs w:val="28"/>
        </w:rPr>
      </w:pPr>
      <w:r w:rsidRPr="00A006E5">
        <w:rPr>
          <w:sz w:val="28"/>
          <w:szCs w:val="28"/>
        </w:rPr>
        <w:t>j</w:t>
      </w:r>
      <w:r w:rsidRPr="00A006E5">
        <w:rPr>
          <w:color w:val="000000"/>
          <w:sz w:val="28"/>
          <w:szCs w:val="28"/>
        </w:rPr>
        <w:t xml:space="preserve">) </w:t>
      </w:r>
      <w:r w:rsidR="002B65E2" w:rsidRPr="00A006E5">
        <w:rPr>
          <w:color w:val="000000"/>
          <w:sz w:val="28"/>
          <w:szCs w:val="28"/>
        </w:rPr>
        <w:t xml:space="preserve"> </w:t>
      </w:r>
      <w:r w:rsidR="002B65E2" w:rsidRPr="00A006E5">
        <w:rPr>
          <w:sz w:val="28"/>
          <w:szCs w:val="28"/>
        </w:rPr>
        <w:t>K</w:t>
      </w:r>
      <w:r w:rsidRPr="00A006E5">
        <w:rPr>
          <w:color w:val="000000"/>
          <w:sz w:val="28"/>
          <w:szCs w:val="28"/>
        </w:rPr>
        <w:t>ryen funksione të tjera të parashikuara nga ky ligj apo ligje të tjera.</w:t>
      </w:r>
    </w:p>
    <w:p w14:paraId="363EFB04" w14:textId="77777777" w:rsidR="002B65E2" w:rsidRPr="00A006E5" w:rsidRDefault="002B65E2" w:rsidP="00F06F76">
      <w:pPr>
        <w:pBdr>
          <w:top w:val="nil"/>
          <w:left w:val="nil"/>
          <w:bottom w:val="nil"/>
          <w:right w:val="nil"/>
          <w:between w:val="nil"/>
        </w:pBdr>
        <w:ind w:left="1260" w:hanging="360"/>
        <w:jc w:val="both"/>
        <w:rPr>
          <w:color w:val="000000"/>
          <w:sz w:val="28"/>
          <w:szCs w:val="28"/>
        </w:rPr>
      </w:pPr>
    </w:p>
    <w:p w14:paraId="13D90E42" w14:textId="77777777" w:rsidR="00262A2A" w:rsidRPr="00A006E5" w:rsidRDefault="00C51329" w:rsidP="002B65E2">
      <w:pPr>
        <w:widowControl w:val="0"/>
        <w:pBdr>
          <w:top w:val="nil"/>
          <w:left w:val="nil"/>
          <w:bottom w:val="nil"/>
          <w:right w:val="nil"/>
          <w:between w:val="nil"/>
        </w:pBdr>
        <w:ind w:left="720" w:hanging="360"/>
        <w:jc w:val="both"/>
        <w:rPr>
          <w:color w:val="000000"/>
          <w:sz w:val="28"/>
          <w:szCs w:val="28"/>
        </w:rPr>
      </w:pPr>
      <w:r w:rsidRPr="00A006E5">
        <w:rPr>
          <w:color w:val="000000"/>
          <w:sz w:val="28"/>
          <w:szCs w:val="28"/>
        </w:rPr>
        <w:t>6. Funksionet e asistencës dhe të mbështetjes logjistike të Komisionit të Licencave realizohen nga AMLF-ja, përmes punonjësve të caktuar që shërbejnë si sekretariat teknik për mbledhjet e Komisionit.</w:t>
      </w:r>
    </w:p>
    <w:p w14:paraId="20DB2E5F" w14:textId="77777777" w:rsidR="002B65E2" w:rsidRPr="00A006E5" w:rsidRDefault="002B65E2" w:rsidP="00F06F76">
      <w:pPr>
        <w:widowControl w:val="0"/>
        <w:pBdr>
          <w:top w:val="nil"/>
          <w:left w:val="nil"/>
          <w:bottom w:val="nil"/>
          <w:right w:val="nil"/>
          <w:between w:val="nil"/>
        </w:pBdr>
        <w:ind w:left="576"/>
        <w:jc w:val="both"/>
        <w:rPr>
          <w:color w:val="000000"/>
          <w:sz w:val="28"/>
          <w:szCs w:val="28"/>
        </w:rPr>
      </w:pPr>
    </w:p>
    <w:p w14:paraId="0904A4B0" w14:textId="5B6E065E" w:rsidR="00262A2A" w:rsidRPr="00A006E5" w:rsidRDefault="00C51329" w:rsidP="002B65E2">
      <w:pPr>
        <w:widowControl w:val="0"/>
        <w:pBdr>
          <w:top w:val="nil"/>
          <w:left w:val="nil"/>
          <w:bottom w:val="nil"/>
          <w:right w:val="nil"/>
          <w:between w:val="nil"/>
        </w:pBdr>
        <w:ind w:left="810" w:hanging="360"/>
        <w:jc w:val="both"/>
        <w:rPr>
          <w:color w:val="000000"/>
          <w:sz w:val="28"/>
          <w:szCs w:val="28"/>
        </w:rPr>
      </w:pPr>
      <w:r w:rsidRPr="00A006E5">
        <w:rPr>
          <w:color w:val="000000"/>
          <w:sz w:val="28"/>
          <w:szCs w:val="28"/>
        </w:rPr>
        <w:t xml:space="preserve">7. </w:t>
      </w:r>
      <w:r w:rsidR="002B65E2" w:rsidRPr="00A006E5">
        <w:rPr>
          <w:color w:val="000000"/>
          <w:sz w:val="28"/>
          <w:szCs w:val="28"/>
        </w:rPr>
        <w:tab/>
      </w:r>
      <w:r w:rsidRPr="00A006E5">
        <w:rPr>
          <w:color w:val="000000"/>
          <w:sz w:val="28"/>
          <w:szCs w:val="28"/>
        </w:rPr>
        <w:t>Organizimi i punës dhe i veprimtarisë së komisionit bëhet me urdhër të ministrit përgjegjës për financat. Shpërblimi i anëtarëve të Komisionit të Licencave rregullohet sipas legjislacionit në fuqi për caktimin e pagave dhe shpërblimeve dhe mbulohet nga buxheti i AMLF-së.</w:t>
      </w:r>
      <w:r w:rsidR="002B65E2" w:rsidRPr="00A006E5">
        <w:rPr>
          <w:color w:val="000000"/>
          <w:sz w:val="28"/>
          <w:szCs w:val="28"/>
        </w:rPr>
        <w:t>”.</w:t>
      </w:r>
    </w:p>
    <w:p w14:paraId="122EBBF2" w14:textId="77777777" w:rsidR="00262A2A" w:rsidRPr="00A006E5" w:rsidRDefault="00262A2A" w:rsidP="001D15F0">
      <w:pPr>
        <w:pBdr>
          <w:top w:val="nil"/>
          <w:left w:val="nil"/>
          <w:bottom w:val="nil"/>
          <w:right w:val="nil"/>
          <w:between w:val="nil"/>
        </w:pBdr>
        <w:rPr>
          <w:color w:val="000000"/>
          <w:sz w:val="28"/>
          <w:szCs w:val="28"/>
        </w:rPr>
      </w:pPr>
    </w:p>
    <w:p w14:paraId="25ECFBBF" w14:textId="77777777"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8</w:t>
      </w:r>
    </w:p>
    <w:p w14:paraId="299E21C5" w14:textId="77777777" w:rsidR="002B65E2" w:rsidRPr="00A006E5" w:rsidRDefault="002B65E2" w:rsidP="001D15F0">
      <w:pPr>
        <w:pBdr>
          <w:top w:val="nil"/>
          <w:left w:val="nil"/>
          <w:bottom w:val="nil"/>
          <w:right w:val="nil"/>
          <w:between w:val="nil"/>
        </w:pBdr>
        <w:jc w:val="center"/>
        <w:rPr>
          <w:b/>
          <w:color w:val="000000"/>
          <w:sz w:val="28"/>
          <w:szCs w:val="28"/>
        </w:rPr>
      </w:pPr>
    </w:p>
    <w:p w14:paraId="0F829725" w14:textId="4419B769" w:rsidR="00262A2A" w:rsidRPr="00A006E5" w:rsidRDefault="00C51329">
      <w:pPr>
        <w:widowControl w:val="0"/>
        <w:pBdr>
          <w:top w:val="nil"/>
          <w:left w:val="nil"/>
          <w:bottom w:val="nil"/>
          <w:right w:val="nil"/>
          <w:between w:val="nil"/>
        </w:pBdr>
        <w:jc w:val="both"/>
        <w:rPr>
          <w:color w:val="000000"/>
          <w:sz w:val="28"/>
          <w:szCs w:val="28"/>
        </w:rPr>
      </w:pPr>
      <w:r w:rsidRPr="00A006E5">
        <w:rPr>
          <w:color w:val="000000"/>
          <w:sz w:val="28"/>
          <w:szCs w:val="28"/>
        </w:rPr>
        <w:t xml:space="preserve">Në nenin 18 </w:t>
      </w:r>
      <w:r w:rsidR="002B65E2" w:rsidRPr="00A006E5">
        <w:rPr>
          <w:color w:val="000000"/>
          <w:sz w:val="28"/>
          <w:szCs w:val="28"/>
        </w:rPr>
        <w:t>bëhe</w:t>
      </w:r>
      <w:r w:rsidRPr="00A006E5">
        <w:rPr>
          <w:color w:val="000000"/>
          <w:sz w:val="28"/>
          <w:szCs w:val="28"/>
        </w:rPr>
        <w:t>n këto ndryshime:</w:t>
      </w:r>
    </w:p>
    <w:p w14:paraId="1FED283B" w14:textId="77777777" w:rsidR="00262A2A" w:rsidRPr="00A006E5" w:rsidRDefault="00262A2A">
      <w:pPr>
        <w:widowControl w:val="0"/>
        <w:pBdr>
          <w:top w:val="nil"/>
          <w:left w:val="nil"/>
          <w:bottom w:val="nil"/>
          <w:right w:val="nil"/>
          <w:between w:val="nil"/>
        </w:pBdr>
        <w:jc w:val="both"/>
        <w:rPr>
          <w:color w:val="000000"/>
          <w:sz w:val="28"/>
          <w:szCs w:val="28"/>
        </w:rPr>
      </w:pPr>
    </w:p>
    <w:p w14:paraId="682D2557" w14:textId="4F9ACB9C" w:rsidR="00262A2A" w:rsidRPr="00A006E5" w:rsidRDefault="002B65E2" w:rsidP="002B65E2">
      <w:pPr>
        <w:widowControl w:val="0"/>
        <w:pBdr>
          <w:top w:val="nil"/>
          <w:left w:val="nil"/>
          <w:bottom w:val="nil"/>
          <w:right w:val="nil"/>
          <w:between w:val="nil"/>
        </w:pBdr>
        <w:jc w:val="both"/>
        <w:rPr>
          <w:color w:val="000000"/>
          <w:sz w:val="28"/>
          <w:szCs w:val="28"/>
        </w:rPr>
      </w:pPr>
      <w:r w:rsidRPr="00A006E5">
        <w:rPr>
          <w:color w:val="000000"/>
          <w:sz w:val="28"/>
          <w:szCs w:val="28"/>
        </w:rPr>
        <w:t>1. Shkronja</w:t>
      </w:r>
      <w:r w:rsidR="00C51329" w:rsidRPr="00A006E5">
        <w:rPr>
          <w:color w:val="000000"/>
          <w:sz w:val="28"/>
          <w:szCs w:val="28"/>
        </w:rPr>
        <w:t xml:space="preserve"> “b”, </w:t>
      </w:r>
      <w:r w:rsidRPr="00A006E5">
        <w:rPr>
          <w:color w:val="000000"/>
          <w:sz w:val="28"/>
          <w:szCs w:val="28"/>
        </w:rPr>
        <w:t>e pikës</w:t>
      </w:r>
      <w:r w:rsidR="00C51329" w:rsidRPr="00A006E5">
        <w:rPr>
          <w:color w:val="000000"/>
          <w:sz w:val="28"/>
          <w:szCs w:val="28"/>
        </w:rPr>
        <w:t xml:space="preserve"> 5, shfuqizohet.</w:t>
      </w:r>
    </w:p>
    <w:p w14:paraId="26FE6681" w14:textId="77777777" w:rsidR="00262A2A" w:rsidRPr="00A006E5" w:rsidRDefault="00262A2A" w:rsidP="001D15F0">
      <w:pPr>
        <w:widowControl w:val="0"/>
        <w:pBdr>
          <w:top w:val="nil"/>
          <w:left w:val="nil"/>
          <w:bottom w:val="nil"/>
          <w:right w:val="nil"/>
          <w:between w:val="nil"/>
        </w:pBdr>
        <w:jc w:val="both"/>
        <w:rPr>
          <w:color w:val="000000"/>
          <w:sz w:val="28"/>
          <w:szCs w:val="28"/>
        </w:rPr>
      </w:pPr>
    </w:p>
    <w:p w14:paraId="08AF2BEC" w14:textId="6403B728" w:rsidR="00262A2A" w:rsidRPr="00A006E5" w:rsidRDefault="002B65E2" w:rsidP="002B65E2">
      <w:pPr>
        <w:widowControl w:val="0"/>
        <w:pBdr>
          <w:top w:val="nil"/>
          <w:left w:val="nil"/>
          <w:bottom w:val="nil"/>
          <w:right w:val="nil"/>
          <w:between w:val="nil"/>
        </w:pBdr>
        <w:jc w:val="both"/>
        <w:rPr>
          <w:color w:val="000000"/>
          <w:sz w:val="28"/>
          <w:szCs w:val="28"/>
        </w:rPr>
      </w:pPr>
      <w:r w:rsidRPr="00A006E5">
        <w:rPr>
          <w:color w:val="000000"/>
          <w:sz w:val="28"/>
          <w:szCs w:val="28"/>
        </w:rPr>
        <w:t>2. Në pikën 6 b</w:t>
      </w:r>
      <w:r w:rsidR="00684EFB" w:rsidRPr="00A006E5">
        <w:rPr>
          <w:color w:val="000000"/>
          <w:sz w:val="28"/>
          <w:szCs w:val="28"/>
        </w:rPr>
        <w:t>ë</w:t>
      </w:r>
      <w:r w:rsidRPr="00A006E5">
        <w:rPr>
          <w:color w:val="000000"/>
          <w:sz w:val="28"/>
          <w:szCs w:val="28"/>
        </w:rPr>
        <w:t>hen ndryshimet e m</w:t>
      </w:r>
      <w:r w:rsidR="00684EFB" w:rsidRPr="00A006E5">
        <w:rPr>
          <w:color w:val="000000"/>
          <w:sz w:val="28"/>
          <w:szCs w:val="28"/>
        </w:rPr>
        <w:t>ë</w:t>
      </w:r>
      <w:r w:rsidRPr="00A006E5">
        <w:rPr>
          <w:color w:val="000000"/>
          <w:sz w:val="28"/>
          <w:szCs w:val="28"/>
        </w:rPr>
        <w:t>poshtme:</w:t>
      </w:r>
    </w:p>
    <w:p w14:paraId="4421E08E" w14:textId="77777777" w:rsidR="002B65E2" w:rsidRPr="00A006E5" w:rsidRDefault="002B65E2" w:rsidP="002B65E2">
      <w:pPr>
        <w:widowControl w:val="0"/>
        <w:pBdr>
          <w:top w:val="nil"/>
          <w:left w:val="nil"/>
          <w:bottom w:val="nil"/>
          <w:right w:val="nil"/>
          <w:between w:val="nil"/>
        </w:pBdr>
        <w:jc w:val="both"/>
        <w:rPr>
          <w:color w:val="000000"/>
          <w:sz w:val="28"/>
          <w:szCs w:val="28"/>
        </w:rPr>
      </w:pPr>
    </w:p>
    <w:p w14:paraId="4334B408" w14:textId="0B1A7469" w:rsidR="00262A2A" w:rsidRPr="00A006E5" w:rsidRDefault="002B65E2" w:rsidP="002B65E2">
      <w:pPr>
        <w:widowControl w:val="0"/>
        <w:pBdr>
          <w:top w:val="nil"/>
          <w:left w:val="nil"/>
          <w:bottom w:val="nil"/>
          <w:right w:val="nil"/>
          <w:between w:val="nil"/>
        </w:pBdr>
        <w:ind w:left="990" w:hanging="630"/>
        <w:jc w:val="both"/>
        <w:rPr>
          <w:color w:val="000000"/>
          <w:sz w:val="28"/>
          <w:szCs w:val="28"/>
        </w:rPr>
      </w:pPr>
      <w:r w:rsidRPr="00A006E5">
        <w:rPr>
          <w:color w:val="000000"/>
          <w:sz w:val="28"/>
          <w:szCs w:val="28"/>
        </w:rPr>
        <w:t xml:space="preserve">  a) Në fjalinë e par</w:t>
      </w:r>
      <w:r w:rsidR="00684EFB" w:rsidRPr="00A006E5">
        <w:rPr>
          <w:color w:val="000000"/>
          <w:sz w:val="28"/>
          <w:szCs w:val="28"/>
        </w:rPr>
        <w:t>ë</w:t>
      </w:r>
      <w:r w:rsidRPr="00A006E5">
        <w:rPr>
          <w:color w:val="000000"/>
          <w:sz w:val="28"/>
          <w:szCs w:val="28"/>
        </w:rPr>
        <w:t>, togfjalëshi “…10 ditë…”</w:t>
      </w:r>
      <w:r w:rsidR="00C51329" w:rsidRPr="00A006E5">
        <w:rPr>
          <w:color w:val="000000"/>
          <w:sz w:val="28"/>
          <w:szCs w:val="28"/>
        </w:rPr>
        <w:t xml:space="preserve"> zëvendësoh</w:t>
      </w:r>
      <w:r w:rsidRPr="00A006E5">
        <w:rPr>
          <w:color w:val="000000"/>
          <w:sz w:val="28"/>
          <w:szCs w:val="28"/>
        </w:rPr>
        <w:t>et</w:t>
      </w:r>
      <w:r w:rsidR="00C51329" w:rsidRPr="00A006E5">
        <w:rPr>
          <w:color w:val="000000"/>
          <w:sz w:val="28"/>
          <w:szCs w:val="28"/>
        </w:rPr>
        <w:t xml:space="preserve"> me </w:t>
      </w:r>
      <w:r w:rsidRPr="00A006E5">
        <w:rPr>
          <w:color w:val="000000"/>
          <w:sz w:val="28"/>
          <w:szCs w:val="28"/>
        </w:rPr>
        <w:t xml:space="preserve">                                      “</w:t>
      </w:r>
      <w:r w:rsidR="00C51329" w:rsidRPr="00A006E5">
        <w:rPr>
          <w:color w:val="000000"/>
          <w:sz w:val="28"/>
          <w:szCs w:val="28"/>
        </w:rPr>
        <w:t>…</w:t>
      </w:r>
      <w:r w:rsidRPr="00A006E5">
        <w:rPr>
          <w:color w:val="000000"/>
          <w:sz w:val="28"/>
          <w:szCs w:val="28"/>
        </w:rPr>
        <w:t xml:space="preserve"> 5 </w:t>
      </w:r>
      <w:proofErr w:type="gramStart"/>
      <w:r w:rsidRPr="00A006E5">
        <w:rPr>
          <w:color w:val="000000"/>
          <w:sz w:val="28"/>
          <w:szCs w:val="28"/>
        </w:rPr>
        <w:t>ditë …</w:t>
      </w:r>
      <w:proofErr w:type="gramEnd"/>
      <w:r w:rsidRPr="00A006E5">
        <w:rPr>
          <w:color w:val="000000"/>
          <w:sz w:val="28"/>
          <w:szCs w:val="28"/>
        </w:rPr>
        <w:t>”</w:t>
      </w:r>
      <w:r w:rsidR="00C51329" w:rsidRPr="00A006E5">
        <w:rPr>
          <w:color w:val="000000"/>
          <w:sz w:val="28"/>
          <w:szCs w:val="28"/>
        </w:rPr>
        <w:t xml:space="preserve">, </w:t>
      </w:r>
    </w:p>
    <w:p w14:paraId="57EB72B1" w14:textId="77777777" w:rsidR="00262A2A" w:rsidRPr="00A006E5" w:rsidRDefault="00262A2A" w:rsidP="002B65E2">
      <w:pPr>
        <w:widowControl w:val="0"/>
        <w:pBdr>
          <w:top w:val="nil"/>
          <w:left w:val="nil"/>
          <w:bottom w:val="nil"/>
          <w:right w:val="nil"/>
          <w:between w:val="nil"/>
        </w:pBdr>
        <w:ind w:left="990" w:hanging="630"/>
        <w:jc w:val="both"/>
        <w:rPr>
          <w:color w:val="000000"/>
          <w:sz w:val="28"/>
          <w:szCs w:val="28"/>
        </w:rPr>
      </w:pPr>
    </w:p>
    <w:p w14:paraId="7E9BDDB1" w14:textId="184EA10E" w:rsidR="00262A2A" w:rsidRPr="00A006E5" w:rsidRDefault="002B65E2" w:rsidP="002B65E2">
      <w:pPr>
        <w:widowControl w:val="0"/>
        <w:pBdr>
          <w:top w:val="nil"/>
          <w:left w:val="nil"/>
          <w:bottom w:val="nil"/>
          <w:right w:val="nil"/>
          <w:between w:val="nil"/>
        </w:pBdr>
        <w:ind w:left="990" w:hanging="630"/>
        <w:jc w:val="both"/>
        <w:rPr>
          <w:color w:val="000000"/>
          <w:sz w:val="28"/>
          <w:szCs w:val="28"/>
        </w:rPr>
      </w:pPr>
      <w:r w:rsidRPr="00A006E5">
        <w:rPr>
          <w:color w:val="000000"/>
          <w:sz w:val="28"/>
          <w:szCs w:val="28"/>
        </w:rPr>
        <w:t xml:space="preserve">  </w:t>
      </w:r>
      <w:r w:rsidR="00C51329" w:rsidRPr="00A006E5">
        <w:rPr>
          <w:color w:val="000000"/>
          <w:sz w:val="28"/>
          <w:szCs w:val="28"/>
        </w:rPr>
        <w:t xml:space="preserve">b) </w:t>
      </w:r>
      <w:r w:rsidRPr="00A006E5">
        <w:rPr>
          <w:color w:val="000000"/>
          <w:sz w:val="28"/>
          <w:szCs w:val="28"/>
        </w:rPr>
        <w:t>N</w:t>
      </w:r>
      <w:r w:rsidR="00C51329" w:rsidRPr="00A006E5">
        <w:rPr>
          <w:color w:val="000000"/>
          <w:sz w:val="28"/>
          <w:szCs w:val="28"/>
        </w:rPr>
        <w:t xml:space="preserve">ë fund të fjalisë së tretë, </w:t>
      </w:r>
      <w:r w:rsidRPr="00A006E5">
        <w:rPr>
          <w:color w:val="000000"/>
          <w:sz w:val="28"/>
          <w:szCs w:val="28"/>
        </w:rPr>
        <w:t>togfjalëshi “</w:t>
      </w:r>
      <w:r w:rsidR="00C51329" w:rsidRPr="00A006E5">
        <w:rPr>
          <w:color w:val="000000"/>
          <w:sz w:val="28"/>
          <w:szCs w:val="28"/>
        </w:rPr>
        <w:t>…</w:t>
      </w:r>
      <w:r w:rsidR="008225D5">
        <w:rPr>
          <w:color w:val="000000"/>
          <w:sz w:val="28"/>
          <w:szCs w:val="28"/>
        </w:rPr>
        <w:t xml:space="preserve"> </w:t>
      </w:r>
      <w:r w:rsidR="00C51329" w:rsidRPr="00A006E5">
        <w:rPr>
          <w:color w:val="000000"/>
          <w:sz w:val="28"/>
          <w:szCs w:val="28"/>
        </w:rPr>
        <w:t xml:space="preserve">5 </w:t>
      </w:r>
      <w:proofErr w:type="gramStart"/>
      <w:r w:rsidR="00C51329" w:rsidRPr="00A006E5">
        <w:rPr>
          <w:color w:val="000000"/>
          <w:sz w:val="28"/>
          <w:szCs w:val="28"/>
        </w:rPr>
        <w:t>m</w:t>
      </w:r>
      <w:r w:rsidR="00C51329" w:rsidRPr="00A006E5">
        <w:rPr>
          <w:color w:val="000000"/>
          <w:sz w:val="28"/>
          <w:szCs w:val="28"/>
          <w:vertAlign w:val="superscript"/>
        </w:rPr>
        <w:t>2</w:t>
      </w:r>
      <w:r w:rsidR="008225D5">
        <w:rPr>
          <w:color w:val="000000"/>
          <w:sz w:val="28"/>
          <w:szCs w:val="28"/>
        </w:rPr>
        <w:t xml:space="preserve"> …</w:t>
      </w:r>
      <w:proofErr w:type="gramEnd"/>
      <w:r w:rsidR="008225D5">
        <w:rPr>
          <w:color w:val="000000"/>
          <w:sz w:val="28"/>
          <w:szCs w:val="28"/>
        </w:rPr>
        <w:t xml:space="preserve"> </w:t>
      </w:r>
      <w:r w:rsidRPr="00A006E5">
        <w:rPr>
          <w:color w:val="000000"/>
          <w:sz w:val="28"/>
          <w:szCs w:val="28"/>
        </w:rPr>
        <w:t>zëvendësohet me                                         “</w:t>
      </w:r>
      <w:r w:rsidR="00C51329" w:rsidRPr="00A006E5">
        <w:rPr>
          <w:color w:val="000000"/>
          <w:sz w:val="28"/>
          <w:szCs w:val="28"/>
        </w:rPr>
        <w:t>…</w:t>
      </w:r>
      <w:r w:rsidRPr="00A006E5">
        <w:rPr>
          <w:color w:val="000000"/>
          <w:sz w:val="28"/>
          <w:szCs w:val="28"/>
        </w:rPr>
        <w:t xml:space="preserve"> </w:t>
      </w:r>
      <w:r w:rsidR="00C51329" w:rsidRPr="00A006E5">
        <w:rPr>
          <w:color w:val="000000"/>
          <w:sz w:val="28"/>
          <w:szCs w:val="28"/>
        </w:rPr>
        <w:lastRenderedPageBreak/>
        <w:t>2,5 m</w:t>
      </w:r>
      <w:r w:rsidR="00C51329" w:rsidRPr="00A006E5">
        <w:rPr>
          <w:color w:val="000000"/>
          <w:sz w:val="28"/>
          <w:szCs w:val="28"/>
          <w:vertAlign w:val="superscript"/>
        </w:rPr>
        <w:t>2</w:t>
      </w:r>
      <w:r w:rsidRPr="00A006E5">
        <w:rPr>
          <w:color w:val="000000"/>
          <w:sz w:val="28"/>
          <w:szCs w:val="28"/>
        </w:rPr>
        <w:t xml:space="preserve"> …”</w:t>
      </w:r>
      <w:r w:rsidR="00C51329" w:rsidRPr="00A006E5">
        <w:rPr>
          <w:color w:val="000000"/>
          <w:sz w:val="28"/>
          <w:szCs w:val="28"/>
        </w:rPr>
        <w:t xml:space="preserve">. </w:t>
      </w:r>
    </w:p>
    <w:p w14:paraId="3C94D6FF" w14:textId="77777777" w:rsidR="00262A2A" w:rsidRPr="00A006E5" w:rsidRDefault="00262A2A" w:rsidP="001D15F0">
      <w:pPr>
        <w:widowControl w:val="0"/>
        <w:pBdr>
          <w:top w:val="nil"/>
          <w:left w:val="nil"/>
          <w:bottom w:val="nil"/>
          <w:right w:val="nil"/>
          <w:between w:val="nil"/>
        </w:pBdr>
        <w:jc w:val="both"/>
        <w:rPr>
          <w:color w:val="000000"/>
          <w:sz w:val="28"/>
          <w:szCs w:val="28"/>
        </w:rPr>
      </w:pPr>
    </w:p>
    <w:p w14:paraId="3508CCAE" w14:textId="0606B858" w:rsidR="00262A2A" w:rsidRPr="00A006E5" w:rsidRDefault="002B65E2" w:rsidP="002B65E2">
      <w:pPr>
        <w:widowControl w:val="0"/>
        <w:pBdr>
          <w:top w:val="nil"/>
          <w:left w:val="nil"/>
          <w:bottom w:val="nil"/>
          <w:right w:val="nil"/>
          <w:between w:val="nil"/>
        </w:pBdr>
        <w:jc w:val="both"/>
        <w:rPr>
          <w:color w:val="000000"/>
          <w:sz w:val="28"/>
          <w:szCs w:val="28"/>
        </w:rPr>
      </w:pPr>
      <w:r w:rsidRPr="00A006E5">
        <w:rPr>
          <w:color w:val="000000"/>
          <w:sz w:val="28"/>
          <w:szCs w:val="28"/>
        </w:rPr>
        <w:t xml:space="preserve">3. </w:t>
      </w:r>
      <w:r w:rsidR="00C51329" w:rsidRPr="00A006E5">
        <w:rPr>
          <w:color w:val="000000"/>
          <w:sz w:val="28"/>
          <w:szCs w:val="28"/>
        </w:rPr>
        <w:t xml:space="preserve">Pika 8 </w:t>
      </w:r>
      <w:r w:rsidRPr="00A006E5">
        <w:rPr>
          <w:color w:val="000000"/>
          <w:sz w:val="28"/>
          <w:szCs w:val="28"/>
        </w:rPr>
        <w:t>ndryshohet,</w:t>
      </w:r>
      <w:r w:rsidR="00C51329" w:rsidRPr="00A006E5">
        <w:rPr>
          <w:color w:val="000000"/>
          <w:sz w:val="28"/>
          <w:szCs w:val="28"/>
        </w:rPr>
        <w:t xml:space="preserve"> si </w:t>
      </w:r>
      <w:r w:rsidRPr="00A006E5">
        <w:rPr>
          <w:color w:val="000000"/>
          <w:sz w:val="28"/>
          <w:szCs w:val="28"/>
        </w:rPr>
        <w:t xml:space="preserve">më poshtë </w:t>
      </w:r>
      <w:r w:rsidR="00C51329" w:rsidRPr="00A006E5">
        <w:rPr>
          <w:color w:val="000000"/>
          <w:sz w:val="28"/>
          <w:szCs w:val="28"/>
        </w:rPr>
        <w:t>vijon:</w:t>
      </w:r>
    </w:p>
    <w:p w14:paraId="0C90E98F" w14:textId="77777777" w:rsidR="002B65E2" w:rsidRPr="00A006E5" w:rsidRDefault="002B65E2" w:rsidP="002B65E2">
      <w:pPr>
        <w:widowControl w:val="0"/>
        <w:pBdr>
          <w:top w:val="nil"/>
          <w:left w:val="nil"/>
          <w:bottom w:val="nil"/>
          <w:right w:val="nil"/>
          <w:between w:val="nil"/>
        </w:pBdr>
        <w:jc w:val="both"/>
        <w:rPr>
          <w:color w:val="000000"/>
          <w:sz w:val="28"/>
          <w:szCs w:val="28"/>
        </w:rPr>
      </w:pPr>
    </w:p>
    <w:p w14:paraId="2DA0F319" w14:textId="3A18CFCF" w:rsidR="00262A2A" w:rsidRPr="00A006E5" w:rsidRDefault="00C51329" w:rsidP="002B65E2">
      <w:pPr>
        <w:pBdr>
          <w:top w:val="nil"/>
          <w:left w:val="nil"/>
          <w:bottom w:val="nil"/>
          <w:right w:val="nil"/>
          <w:between w:val="nil"/>
        </w:pBdr>
        <w:ind w:left="720"/>
        <w:jc w:val="both"/>
        <w:rPr>
          <w:color w:val="000000"/>
          <w:sz w:val="28"/>
          <w:szCs w:val="28"/>
        </w:rPr>
      </w:pPr>
      <w:r w:rsidRPr="00A006E5">
        <w:rPr>
          <w:color w:val="000000"/>
          <w:sz w:val="28"/>
          <w:szCs w:val="28"/>
        </w:rPr>
        <w:t>“8. Organizatori duhet të njoftojë AMLF-në 7 ditë përpara për ndryshimin e personelit dhe 5 ditë përpara për mbylljen e çdo salle, ndryshimin e selisë, apo të numrit të mjeteve të lojërave për çdo sallë, në përputhje me licencën që zotëron.”</w:t>
      </w:r>
      <w:r w:rsidR="002B65E2" w:rsidRPr="00A006E5">
        <w:rPr>
          <w:color w:val="000000"/>
          <w:sz w:val="28"/>
          <w:szCs w:val="28"/>
        </w:rPr>
        <w:t>.</w:t>
      </w:r>
    </w:p>
    <w:p w14:paraId="158C1546" w14:textId="77777777" w:rsidR="002B65E2" w:rsidRPr="00A006E5" w:rsidRDefault="002B65E2" w:rsidP="002B65E2">
      <w:pPr>
        <w:pBdr>
          <w:top w:val="nil"/>
          <w:left w:val="nil"/>
          <w:bottom w:val="nil"/>
          <w:right w:val="nil"/>
          <w:between w:val="nil"/>
        </w:pBdr>
        <w:ind w:left="720"/>
        <w:jc w:val="both"/>
        <w:rPr>
          <w:color w:val="000000"/>
          <w:sz w:val="28"/>
          <w:szCs w:val="28"/>
        </w:rPr>
      </w:pPr>
    </w:p>
    <w:p w14:paraId="129ACF4A" w14:textId="77777777"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9</w:t>
      </w:r>
    </w:p>
    <w:p w14:paraId="7A0F0393" w14:textId="77777777" w:rsidR="002B65E2" w:rsidRPr="00A006E5" w:rsidRDefault="002B65E2" w:rsidP="001D15F0">
      <w:pPr>
        <w:pBdr>
          <w:top w:val="nil"/>
          <w:left w:val="nil"/>
          <w:bottom w:val="nil"/>
          <w:right w:val="nil"/>
          <w:between w:val="nil"/>
        </w:pBdr>
        <w:jc w:val="center"/>
        <w:rPr>
          <w:b/>
          <w:color w:val="000000"/>
          <w:sz w:val="28"/>
          <w:szCs w:val="28"/>
        </w:rPr>
      </w:pPr>
    </w:p>
    <w:p w14:paraId="580F0F1E" w14:textId="77777777" w:rsidR="00262A2A" w:rsidRPr="00A006E5" w:rsidRDefault="00C51329" w:rsidP="002B65E2">
      <w:pPr>
        <w:pBdr>
          <w:top w:val="nil"/>
          <w:left w:val="nil"/>
          <w:bottom w:val="nil"/>
          <w:right w:val="nil"/>
          <w:between w:val="nil"/>
        </w:pBdr>
        <w:ind w:left="360" w:hanging="360"/>
        <w:jc w:val="both"/>
        <w:rPr>
          <w:color w:val="000000"/>
          <w:sz w:val="28"/>
          <w:szCs w:val="28"/>
        </w:rPr>
      </w:pPr>
      <w:r w:rsidRPr="00A006E5">
        <w:rPr>
          <w:color w:val="000000"/>
          <w:sz w:val="28"/>
          <w:szCs w:val="28"/>
        </w:rPr>
        <w:t>Në pikën 3, të nenit 19, bëhen këto ndryshime:</w:t>
      </w:r>
    </w:p>
    <w:p w14:paraId="77CC35A4" w14:textId="0F5082A2" w:rsidR="002B65E2" w:rsidRPr="00A006E5" w:rsidRDefault="002B65E2" w:rsidP="001D15F0">
      <w:pPr>
        <w:pBdr>
          <w:top w:val="nil"/>
          <w:left w:val="nil"/>
          <w:bottom w:val="nil"/>
          <w:right w:val="nil"/>
          <w:between w:val="nil"/>
        </w:pBdr>
        <w:jc w:val="both"/>
        <w:rPr>
          <w:color w:val="000000"/>
          <w:sz w:val="28"/>
          <w:szCs w:val="28"/>
        </w:rPr>
      </w:pPr>
    </w:p>
    <w:p w14:paraId="52D5812D" w14:textId="72E17E3D" w:rsidR="0073393E" w:rsidRPr="00A006E5" w:rsidRDefault="009B7CE7" w:rsidP="009B7CE7">
      <w:pPr>
        <w:pStyle w:val="ListParagraph"/>
        <w:numPr>
          <w:ilvl w:val="0"/>
          <w:numId w:val="15"/>
        </w:numPr>
        <w:rPr>
          <w:rFonts w:ascii="Times New Roman" w:eastAsia="Times New Roman" w:hAnsi="Times New Roman" w:cs="Times New Roman"/>
          <w:sz w:val="28"/>
          <w:szCs w:val="28"/>
        </w:rPr>
      </w:pPr>
      <w:r w:rsidRPr="00A006E5">
        <w:rPr>
          <w:rFonts w:ascii="Times New Roman" w:eastAsia="Times New Roman" w:hAnsi="Times New Roman" w:cs="Times New Roman"/>
          <w:sz w:val="28"/>
          <w:szCs w:val="28"/>
        </w:rPr>
        <w:t xml:space="preserve">Shkronja </w:t>
      </w:r>
      <w:r w:rsidR="002B65E2" w:rsidRPr="00A006E5">
        <w:rPr>
          <w:rFonts w:ascii="Times New Roman" w:eastAsia="Times New Roman" w:hAnsi="Times New Roman" w:cs="Times New Roman"/>
          <w:sz w:val="28"/>
          <w:szCs w:val="28"/>
        </w:rPr>
        <w:t>“</w:t>
      </w:r>
      <w:r w:rsidRPr="00A006E5">
        <w:rPr>
          <w:rFonts w:ascii="Times New Roman" w:eastAsia="Times New Roman" w:hAnsi="Times New Roman" w:cs="Times New Roman"/>
          <w:sz w:val="28"/>
          <w:szCs w:val="28"/>
        </w:rPr>
        <w:t>a</w:t>
      </w:r>
      <w:r w:rsidR="002B65E2" w:rsidRPr="00A006E5">
        <w:rPr>
          <w:rFonts w:ascii="Times New Roman" w:eastAsia="Times New Roman" w:hAnsi="Times New Roman" w:cs="Times New Roman"/>
          <w:sz w:val="28"/>
          <w:szCs w:val="28"/>
        </w:rPr>
        <w:t>”</w:t>
      </w:r>
      <w:r w:rsidRPr="00A006E5">
        <w:rPr>
          <w:rFonts w:ascii="Times New Roman" w:eastAsia="Times New Roman" w:hAnsi="Times New Roman" w:cs="Times New Roman"/>
          <w:sz w:val="28"/>
          <w:szCs w:val="28"/>
        </w:rPr>
        <w:t xml:space="preserve"> ndryshohet</w:t>
      </w:r>
      <w:r w:rsidR="002B65E2" w:rsidRPr="00A006E5">
        <w:rPr>
          <w:rFonts w:ascii="Times New Roman" w:eastAsia="Times New Roman" w:hAnsi="Times New Roman" w:cs="Times New Roman"/>
          <w:sz w:val="28"/>
          <w:szCs w:val="28"/>
        </w:rPr>
        <w:t>,</w:t>
      </w:r>
      <w:r w:rsidRPr="00A006E5">
        <w:rPr>
          <w:rFonts w:ascii="Times New Roman" w:eastAsia="Times New Roman" w:hAnsi="Times New Roman" w:cs="Times New Roman"/>
          <w:sz w:val="28"/>
          <w:szCs w:val="28"/>
        </w:rPr>
        <w:t xml:space="preserve"> si </w:t>
      </w:r>
      <w:r w:rsidR="002B65E2" w:rsidRPr="00A006E5">
        <w:rPr>
          <w:rFonts w:ascii="Times New Roman" w:eastAsia="Times New Roman" w:hAnsi="Times New Roman" w:cs="Times New Roman"/>
          <w:sz w:val="28"/>
          <w:szCs w:val="28"/>
        </w:rPr>
        <w:t>m</w:t>
      </w:r>
      <w:r w:rsidR="00684EFB" w:rsidRPr="00A006E5">
        <w:rPr>
          <w:rFonts w:ascii="Times New Roman" w:eastAsia="Times New Roman" w:hAnsi="Times New Roman" w:cs="Times New Roman"/>
          <w:sz w:val="28"/>
          <w:szCs w:val="28"/>
        </w:rPr>
        <w:t>ë</w:t>
      </w:r>
      <w:r w:rsidR="002B65E2" w:rsidRPr="00A006E5">
        <w:rPr>
          <w:rFonts w:ascii="Times New Roman" w:eastAsia="Times New Roman" w:hAnsi="Times New Roman" w:cs="Times New Roman"/>
          <w:sz w:val="28"/>
          <w:szCs w:val="28"/>
        </w:rPr>
        <w:t xml:space="preserve"> posht</w:t>
      </w:r>
      <w:r w:rsidR="00684EFB" w:rsidRPr="00A006E5">
        <w:rPr>
          <w:rFonts w:ascii="Times New Roman" w:eastAsia="Times New Roman" w:hAnsi="Times New Roman" w:cs="Times New Roman"/>
          <w:sz w:val="28"/>
          <w:szCs w:val="28"/>
        </w:rPr>
        <w:t>ë</w:t>
      </w:r>
      <w:r w:rsidR="002B65E2" w:rsidRPr="00A006E5">
        <w:rPr>
          <w:rFonts w:ascii="Times New Roman" w:eastAsia="Times New Roman" w:hAnsi="Times New Roman" w:cs="Times New Roman"/>
          <w:sz w:val="28"/>
          <w:szCs w:val="28"/>
        </w:rPr>
        <w:t xml:space="preserve"> </w:t>
      </w:r>
      <w:r w:rsidRPr="00A006E5">
        <w:rPr>
          <w:rFonts w:ascii="Times New Roman" w:eastAsia="Times New Roman" w:hAnsi="Times New Roman" w:cs="Times New Roman"/>
          <w:sz w:val="28"/>
          <w:szCs w:val="28"/>
        </w:rPr>
        <w:t xml:space="preserve">vijon: </w:t>
      </w:r>
    </w:p>
    <w:p w14:paraId="43D51646" w14:textId="77777777" w:rsidR="002B65E2" w:rsidRPr="00A006E5" w:rsidRDefault="002B65E2" w:rsidP="002B65E2">
      <w:pPr>
        <w:pStyle w:val="ListParagraph"/>
        <w:spacing w:after="0" w:line="240" w:lineRule="auto"/>
        <w:ind w:left="360" w:firstLine="0"/>
        <w:rPr>
          <w:rFonts w:ascii="Times New Roman" w:eastAsia="Times New Roman" w:hAnsi="Times New Roman" w:cs="Times New Roman"/>
          <w:sz w:val="28"/>
          <w:szCs w:val="28"/>
        </w:rPr>
      </w:pPr>
    </w:p>
    <w:p w14:paraId="54C3C571" w14:textId="75D57C8B" w:rsidR="009B7CE7" w:rsidRPr="00A006E5" w:rsidRDefault="002B65E2" w:rsidP="0073393E">
      <w:pPr>
        <w:pStyle w:val="ListParagraph"/>
        <w:ind w:left="630" w:firstLine="0"/>
        <w:rPr>
          <w:rFonts w:ascii="Times New Roman" w:eastAsia="Times New Roman" w:hAnsi="Times New Roman" w:cs="Times New Roman"/>
          <w:sz w:val="28"/>
          <w:szCs w:val="28"/>
        </w:rPr>
      </w:pPr>
      <w:r w:rsidRPr="00A006E5">
        <w:rPr>
          <w:rFonts w:ascii="Times New Roman" w:eastAsia="Times New Roman" w:hAnsi="Times New Roman" w:cs="Times New Roman"/>
          <w:sz w:val="28"/>
          <w:szCs w:val="28"/>
        </w:rPr>
        <w:t>“</w:t>
      </w:r>
      <w:r w:rsidR="0073393E" w:rsidRPr="00A006E5">
        <w:rPr>
          <w:rFonts w:ascii="Times New Roman" w:eastAsia="Times New Roman" w:hAnsi="Times New Roman" w:cs="Times New Roman"/>
          <w:sz w:val="28"/>
          <w:szCs w:val="28"/>
        </w:rPr>
        <w:t>a)</w:t>
      </w:r>
      <w:r w:rsidRPr="00A006E5">
        <w:rPr>
          <w:rFonts w:ascii="Times New Roman" w:eastAsia="Times New Roman" w:hAnsi="Times New Roman" w:cs="Times New Roman"/>
          <w:sz w:val="28"/>
          <w:szCs w:val="28"/>
        </w:rPr>
        <w:t xml:space="preserve"> </w:t>
      </w:r>
      <w:r w:rsidR="009B7CE7" w:rsidRPr="00A006E5">
        <w:rPr>
          <w:rFonts w:ascii="Times New Roman" w:eastAsia="Times New Roman" w:hAnsi="Times New Roman" w:cs="Times New Roman"/>
          <w:sz w:val="28"/>
          <w:szCs w:val="28"/>
        </w:rPr>
        <w:t xml:space="preserve">Bastet </w:t>
      </w:r>
      <w:r w:rsidRPr="00A006E5">
        <w:rPr>
          <w:rFonts w:ascii="Times New Roman" w:eastAsia="Times New Roman" w:hAnsi="Times New Roman" w:cs="Times New Roman"/>
          <w:sz w:val="28"/>
          <w:szCs w:val="28"/>
        </w:rPr>
        <w:t xml:space="preserve">sportive </w:t>
      </w:r>
      <w:r w:rsidRPr="00A006E5">
        <w:rPr>
          <w:rFonts w:ascii="Times New Roman" w:eastAsia="Times New Roman" w:hAnsi="Times New Roman" w:cs="Times New Roman"/>
          <w:i/>
          <w:sz w:val="28"/>
          <w:szCs w:val="28"/>
        </w:rPr>
        <w:t>o</w:t>
      </w:r>
      <w:r w:rsidR="009B7CE7" w:rsidRPr="00A006E5">
        <w:rPr>
          <w:rFonts w:ascii="Times New Roman" w:eastAsia="Times New Roman" w:hAnsi="Times New Roman" w:cs="Times New Roman"/>
          <w:i/>
          <w:sz w:val="28"/>
          <w:szCs w:val="28"/>
        </w:rPr>
        <w:t>n</w:t>
      </w:r>
      <w:r w:rsidRPr="00A006E5">
        <w:rPr>
          <w:rFonts w:ascii="Times New Roman" w:eastAsia="Times New Roman" w:hAnsi="Times New Roman" w:cs="Times New Roman"/>
          <w:i/>
          <w:sz w:val="28"/>
          <w:szCs w:val="28"/>
        </w:rPr>
        <w:t>-</w:t>
      </w:r>
      <w:r w:rsidR="009B7CE7" w:rsidRPr="00A006E5">
        <w:rPr>
          <w:rFonts w:ascii="Times New Roman" w:eastAsia="Times New Roman" w:hAnsi="Times New Roman" w:cs="Times New Roman"/>
          <w:i/>
          <w:sz w:val="28"/>
          <w:szCs w:val="28"/>
        </w:rPr>
        <w:t>line</w:t>
      </w:r>
      <w:r w:rsidR="009B7CE7" w:rsidRPr="00A006E5">
        <w:rPr>
          <w:rFonts w:ascii="Times New Roman" w:eastAsia="Times New Roman" w:hAnsi="Times New Roman" w:cs="Times New Roman"/>
          <w:sz w:val="28"/>
          <w:szCs w:val="28"/>
        </w:rPr>
        <w:t xml:space="preserve"> dhe baste për garat në pistë, për të gjithë periudhën e licencimit, është 400 000 000 (katërqind milion</w:t>
      </w:r>
      <w:r w:rsidR="00684EFB" w:rsidRPr="00A006E5">
        <w:rPr>
          <w:rFonts w:ascii="Times New Roman" w:eastAsia="Times New Roman" w:hAnsi="Times New Roman" w:cs="Times New Roman"/>
          <w:sz w:val="28"/>
          <w:szCs w:val="28"/>
        </w:rPr>
        <w:t>ë</w:t>
      </w:r>
      <w:r w:rsidR="009B7CE7" w:rsidRPr="00A006E5">
        <w:rPr>
          <w:rFonts w:ascii="Times New Roman" w:eastAsia="Times New Roman" w:hAnsi="Times New Roman" w:cs="Times New Roman"/>
          <w:sz w:val="28"/>
          <w:szCs w:val="28"/>
        </w:rPr>
        <w:t>) lekë.</w:t>
      </w:r>
      <w:r w:rsidRPr="00A006E5">
        <w:rPr>
          <w:rFonts w:ascii="Times New Roman" w:eastAsia="Times New Roman" w:hAnsi="Times New Roman" w:cs="Times New Roman"/>
          <w:sz w:val="28"/>
          <w:szCs w:val="28"/>
        </w:rPr>
        <w:t>”.</w:t>
      </w:r>
      <w:r w:rsidR="009B7CE7" w:rsidRPr="00A006E5">
        <w:rPr>
          <w:rFonts w:ascii="Times New Roman" w:eastAsia="Times New Roman" w:hAnsi="Times New Roman" w:cs="Times New Roman"/>
          <w:sz w:val="28"/>
          <w:szCs w:val="28"/>
        </w:rPr>
        <w:t xml:space="preserve">  </w:t>
      </w:r>
    </w:p>
    <w:p w14:paraId="56EB9333" w14:textId="77777777" w:rsidR="002B65E2" w:rsidRPr="00A006E5" w:rsidRDefault="002B65E2" w:rsidP="002B65E2">
      <w:pPr>
        <w:pStyle w:val="ListParagraph"/>
        <w:spacing w:after="0" w:line="240" w:lineRule="auto"/>
        <w:ind w:left="360" w:hanging="360"/>
        <w:rPr>
          <w:rFonts w:ascii="Times New Roman" w:eastAsia="Times New Roman" w:hAnsi="Times New Roman" w:cs="Times New Roman"/>
          <w:sz w:val="28"/>
          <w:szCs w:val="28"/>
        </w:rPr>
      </w:pPr>
    </w:p>
    <w:p w14:paraId="757A6E31" w14:textId="67439E5D" w:rsidR="00262A2A" w:rsidRPr="00A006E5" w:rsidRDefault="00C51329" w:rsidP="002B65E2">
      <w:pPr>
        <w:numPr>
          <w:ilvl w:val="0"/>
          <w:numId w:val="15"/>
        </w:numPr>
        <w:pBdr>
          <w:top w:val="nil"/>
          <w:left w:val="nil"/>
          <w:bottom w:val="nil"/>
          <w:right w:val="nil"/>
          <w:between w:val="nil"/>
        </w:pBdr>
        <w:ind w:left="360"/>
        <w:jc w:val="both"/>
        <w:rPr>
          <w:color w:val="000000"/>
          <w:sz w:val="28"/>
          <w:szCs w:val="28"/>
        </w:rPr>
      </w:pPr>
      <w:r w:rsidRPr="00A006E5">
        <w:rPr>
          <w:color w:val="000000"/>
          <w:sz w:val="28"/>
          <w:szCs w:val="28"/>
        </w:rPr>
        <w:t>Në shkronjën “dh”</w:t>
      </w:r>
      <w:r w:rsidR="002B65E2" w:rsidRPr="00A006E5">
        <w:rPr>
          <w:color w:val="000000"/>
          <w:sz w:val="28"/>
          <w:szCs w:val="28"/>
        </w:rPr>
        <w:t>,</w:t>
      </w:r>
      <w:r w:rsidRPr="00A006E5">
        <w:rPr>
          <w:color w:val="000000"/>
          <w:sz w:val="28"/>
          <w:szCs w:val="28"/>
        </w:rPr>
        <w:t xml:space="preserve"> togfjalëshi “…</w:t>
      </w:r>
      <w:r w:rsidR="008225D5">
        <w:rPr>
          <w:color w:val="000000"/>
          <w:sz w:val="28"/>
          <w:szCs w:val="28"/>
        </w:rPr>
        <w:t xml:space="preserve"> </w:t>
      </w:r>
      <w:r w:rsidRPr="00A006E5">
        <w:rPr>
          <w:color w:val="000000"/>
          <w:sz w:val="28"/>
          <w:szCs w:val="28"/>
        </w:rPr>
        <w:t>1 000 000 000 (një miliard</w:t>
      </w:r>
      <w:proofErr w:type="gramStart"/>
      <w:r w:rsidRPr="00A006E5">
        <w:rPr>
          <w:color w:val="000000"/>
          <w:sz w:val="28"/>
          <w:szCs w:val="28"/>
        </w:rPr>
        <w:t>)</w:t>
      </w:r>
      <w:r w:rsidR="001073C0" w:rsidRPr="00A006E5">
        <w:rPr>
          <w:color w:val="000000"/>
          <w:sz w:val="28"/>
          <w:szCs w:val="28"/>
        </w:rPr>
        <w:t xml:space="preserve"> </w:t>
      </w:r>
      <w:r w:rsidRPr="00A006E5">
        <w:rPr>
          <w:color w:val="000000"/>
          <w:sz w:val="28"/>
          <w:szCs w:val="28"/>
        </w:rPr>
        <w:t>…</w:t>
      </w:r>
      <w:proofErr w:type="gramEnd"/>
      <w:r w:rsidRPr="00A006E5">
        <w:rPr>
          <w:color w:val="000000"/>
          <w:sz w:val="28"/>
          <w:szCs w:val="28"/>
        </w:rPr>
        <w:t xml:space="preserve">” </w:t>
      </w:r>
      <w:r w:rsidR="002B65E2" w:rsidRPr="00A006E5">
        <w:rPr>
          <w:color w:val="FF0000"/>
          <w:sz w:val="28"/>
          <w:szCs w:val="28"/>
        </w:rPr>
        <w:t xml:space="preserve"> </w:t>
      </w:r>
      <w:r w:rsidRPr="00A006E5">
        <w:rPr>
          <w:color w:val="000000"/>
          <w:sz w:val="28"/>
          <w:szCs w:val="28"/>
        </w:rPr>
        <w:t xml:space="preserve"> bëhet </w:t>
      </w:r>
      <w:r w:rsidR="008225D5">
        <w:rPr>
          <w:color w:val="000000"/>
          <w:sz w:val="28"/>
          <w:szCs w:val="28"/>
        </w:rPr>
        <w:t xml:space="preserve">   </w:t>
      </w:r>
      <w:r w:rsidRPr="00A006E5">
        <w:rPr>
          <w:color w:val="000000"/>
          <w:sz w:val="28"/>
          <w:szCs w:val="28"/>
        </w:rPr>
        <w:t>“…</w:t>
      </w:r>
      <w:r w:rsidR="002B65E2" w:rsidRPr="00A006E5">
        <w:rPr>
          <w:color w:val="000000"/>
          <w:sz w:val="28"/>
          <w:szCs w:val="28"/>
        </w:rPr>
        <w:t xml:space="preserve"> </w:t>
      </w:r>
      <w:r w:rsidRPr="00A006E5">
        <w:rPr>
          <w:color w:val="000000"/>
          <w:sz w:val="28"/>
          <w:szCs w:val="28"/>
        </w:rPr>
        <w:t>500 000 000 (pesëqind milion</w:t>
      </w:r>
      <w:r w:rsidR="00684EFB" w:rsidRPr="00A006E5">
        <w:rPr>
          <w:color w:val="000000"/>
          <w:sz w:val="28"/>
          <w:szCs w:val="28"/>
        </w:rPr>
        <w:t>ë</w:t>
      </w:r>
      <w:r w:rsidRPr="00A006E5">
        <w:rPr>
          <w:color w:val="000000"/>
          <w:sz w:val="28"/>
          <w:szCs w:val="28"/>
        </w:rPr>
        <w:t>)</w:t>
      </w:r>
      <w:r w:rsidR="002B65E2" w:rsidRPr="00A006E5">
        <w:rPr>
          <w:color w:val="000000"/>
          <w:sz w:val="28"/>
          <w:szCs w:val="28"/>
        </w:rPr>
        <w:t xml:space="preserve"> </w:t>
      </w:r>
      <w:r w:rsidRPr="00A006E5">
        <w:rPr>
          <w:color w:val="000000"/>
          <w:sz w:val="28"/>
          <w:szCs w:val="28"/>
        </w:rPr>
        <w:t>…”.</w:t>
      </w:r>
    </w:p>
    <w:p w14:paraId="6811FF32" w14:textId="77777777" w:rsidR="002B65E2" w:rsidRPr="00A006E5" w:rsidRDefault="002B65E2" w:rsidP="002B65E2">
      <w:pPr>
        <w:pBdr>
          <w:top w:val="nil"/>
          <w:left w:val="nil"/>
          <w:bottom w:val="nil"/>
          <w:right w:val="nil"/>
          <w:between w:val="nil"/>
        </w:pBdr>
        <w:jc w:val="both"/>
        <w:rPr>
          <w:color w:val="000000"/>
          <w:sz w:val="28"/>
          <w:szCs w:val="28"/>
        </w:rPr>
      </w:pPr>
    </w:p>
    <w:p w14:paraId="74E24E73" w14:textId="77777777"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10</w:t>
      </w:r>
    </w:p>
    <w:p w14:paraId="524A4734" w14:textId="77777777" w:rsidR="002B65E2" w:rsidRPr="00A006E5" w:rsidRDefault="002B65E2" w:rsidP="001D15F0">
      <w:pPr>
        <w:pBdr>
          <w:top w:val="nil"/>
          <w:left w:val="nil"/>
          <w:bottom w:val="nil"/>
          <w:right w:val="nil"/>
          <w:between w:val="nil"/>
        </w:pBdr>
        <w:jc w:val="center"/>
        <w:rPr>
          <w:b/>
          <w:color w:val="000000"/>
          <w:sz w:val="28"/>
          <w:szCs w:val="28"/>
        </w:rPr>
      </w:pPr>
    </w:p>
    <w:p w14:paraId="28E88D56" w14:textId="167EF07F" w:rsidR="00262A2A" w:rsidRPr="00A006E5" w:rsidRDefault="00C51329" w:rsidP="001D15F0">
      <w:pPr>
        <w:pBdr>
          <w:top w:val="nil"/>
          <w:left w:val="nil"/>
          <w:bottom w:val="nil"/>
          <w:right w:val="nil"/>
          <w:between w:val="nil"/>
        </w:pBdr>
        <w:jc w:val="both"/>
        <w:rPr>
          <w:color w:val="000000"/>
          <w:sz w:val="28"/>
          <w:szCs w:val="28"/>
        </w:rPr>
      </w:pPr>
      <w:r w:rsidRPr="00A006E5">
        <w:rPr>
          <w:color w:val="000000"/>
          <w:sz w:val="28"/>
          <w:szCs w:val="28"/>
        </w:rPr>
        <w:t xml:space="preserve">Në nenin 20 bëhen ndryshimet </w:t>
      </w:r>
      <w:r w:rsidR="000F120A" w:rsidRPr="00A006E5">
        <w:rPr>
          <w:color w:val="000000"/>
          <w:sz w:val="28"/>
          <w:szCs w:val="28"/>
        </w:rPr>
        <w:t>e mëposhtme</w:t>
      </w:r>
      <w:r w:rsidRPr="00A006E5">
        <w:rPr>
          <w:color w:val="000000"/>
          <w:sz w:val="28"/>
          <w:szCs w:val="28"/>
        </w:rPr>
        <w:t>:</w:t>
      </w:r>
    </w:p>
    <w:p w14:paraId="730B606B" w14:textId="77777777" w:rsidR="000F120A" w:rsidRPr="00A006E5" w:rsidRDefault="000F120A" w:rsidP="001D15F0">
      <w:pPr>
        <w:pBdr>
          <w:top w:val="nil"/>
          <w:left w:val="nil"/>
          <w:bottom w:val="nil"/>
          <w:right w:val="nil"/>
          <w:between w:val="nil"/>
        </w:pBdr>
        <w:jc w:val="both"/>
        <w:rPr>
          <w:color w:val="000000"/>
          <w:sz w:val="28"/>
          <w:szCs w:val="28"/>
        </w:rPr>
      </w:pPr>
    </w:p>
    <w:p w14:paraId="7C82E3F2" w14:textId="77777777" w:rsidR="00262A2A" w:rsidRPr="00A006E5" w:rsidRDefault="00C51329" w:rsidP="000F120A">
      <w:pPr>
        <w:pBdr>
          <w:top w:val="nil"/>
          <w:left w:val="nil"/>
          <w:bottom w:val="nil"/>
          <w:right w:val="nil"/>
          <w:between w:val="nil"/>
        </w:pBdr>
        <w:ind w:left="360" w:hanging="360"/>
        <w:rPr>
          <w:color w:val="000000"/>
          <w:sz w:val="28"/>
          <w:szCs w:val="28"/>
        </w:rPr>
      </w:pPr>
      <w:r w:rsidRPr="00A006E5">
        <w:rPr>
          <w:color w:val="000000"/>
          <w:sz w:val="28"/>
          <w:szCs w:val="28"/>
        </w:rPr>
        <w:t>1. Pika 3 ndryshohet, si më poshtë vijon:</w:t>
      </w:r>
    </w:p>
    <w:p w14:paraId="446FB499" w14:textId="77777777" w:rsidR="00262A2A" w:rsidRPr="00A006E5" w:rsidRDefault="00262A2A" w:rsidP="001D15F0">
      <w:pPr>
        <w:pBdr>
          <w:top w:val="nil"/>
          <w:left w:val="nil"/>
          <w:bottom w:val="nil"/>
          <w:right w:val="nil"/>
          <w:between w:val="nil"/>
        </w:pBdr>
        <w:jc w:val="both"/>
        <w:rPr>
          <w:color w:val="000000"/>
          <w:sz w:val="28"/>
          <w:szCs w:val="28"/>
        </w:rPr>
      </w:pPr>
    </w:p>
    <w:p w14:paraId="0C702AD3" w14:textId="71085454" w:rsidR="00262A2A" w:rsidRPr="00A006E5" w:rsidRDefault="00C51329" w:rsidP="000F120A">
      <w:pPr>
        <w:pBdr>
          <w:top w:val="nil"/>
          <w:left w:val="nil"/>
          <w:bottom w:val="nil"/>
          <w:right w:val="nil"/>
          <w:between w:val="nil"/>
        </w:pBdr>
        <w:tabs>
          <w:tab w:val="left" w:pos="360"/>
        </w:tabs>
        <w:ind w:left="720"/>
        <w:jc w:val="both"/>
        <w:rPr>
          <w:color w:val="000000"/>
          <w:sz w:val="28"/>
          <w:szCs w:val="28"/>
        </w:rPr>
      </w:pPr>
      <w:r w:rsidRPr="00A006E5">
        <w:rPr>
          <w:color w:val="000000"/>
          <w:sz w:val="28"/>
          <w:szCs w:val="28"/>
        </w:rPr>
        <w:t xml:space="preserve">“3. Bastet sportive </w:t>
      </w:r>
      <w:r w:rsidRPr="00A006E5">
        <w:rPr>
          <w:i/>
          <w:color w:val="000000"/>
          <w:sz w:val="28"/>
          <w:szCs w:val="28"/>
        </w:rPr>
        <w:t>on</w:t>
      </w:r>
      <w:r w:rsidR="000F120A" w:rsidRPr="00A006E5">
        <w:rPr>
          <w:i/>
          <w:color w:val="000000"/>
          <w:sz w:val="28"/>
          <w:szCs w:val="28"/>
        </w:rPr>
        <w:t>-</w:t>
      </w:r>
      <w:r w:rsidRPr="00A006E5">
        <w:rPr>
          <w:i/>
          <w:color w:val="000000"/>
          <w:sz w:val="28"/>
          <w:szCs w:val="28"/>
        </w:rPr>
        <w:t>line</w:t>
      </w:r>
      <w:r w:rsidRPr="00A006E5">
        <w:rPr>
          <w:color w:val="000000"/>
          <w:sz w:val="28"/>
          <w:szCs w:val="28"/>
        </w:rPr>
        <w:t xml:space="preserve"> luhen nëpërmjet pa</w:t>
      </w:r>
      <w:r w:rsidR="000F120A" w:rsidRPr="00A006E5">
        <w:rPr>
          <w:color w:val="000000"/>
          <w:sz w:val="28"/>
          <w:szCs w:val="28"/>
        </w:rPr>
        <w:t>j</w:t>
      </w:r>
      <w:r w:rsidRPr="00A006E5">
        <w:rPr>
          <w:color w:val="000000"/>
          <w:sz w:val="28"/>
          <w:szCs w:val="28"/>
        </w:rPr>
        <w:t xml:space="preserve">isjeve elektronike apo kompjuterike si </w:t>
      </w:r>
      <w:r w:rsidRPr="00A006E5">
        <w:rPr>
          <w:i/>
          <w:color w:val="000000"/>
          <w:sz w:val="28"/>
          <w:szCs w:val="28"/>
        </w:rPr>
        <w:t>smartphone</w:t>
      </w:r>
      <w:r w:rsidRPr="00A006E5">
        <w:rPr>
          <w:color w:val="000000"/>
          <w:sz w:val="28"/>
          <w:szCs w:val="28"/>
        </w:rPr>
        <w:t>, tablet</w:t>
      </w:r>
      <w:r w:rsidRPr="00A006E5">
        <w:rPr>
          <w:sz w:val="28"/>
          <w:szCs w:val="28"/>
        </w:rPr>
        <w:t>ëve</w:t>
      </w:r>
      <w:r w:rsidRPr="00A006E5">
        <w:rPr>
          <w:color w:val="000000"/>
          <w:sz w:val="28"/>
          <w:szCs w:val="28"/>
        </w:rPr>
        <w:t xml:space="preserve">, </w:t>
      </w:r>
      <w:r w:rsidRPr="00A006E5">
        <w:rPr>
          <w:i/>
          <w:color w:val="000000"/>
          <w:sz w:val="28"/>
          <w:szCs w:val="28"/>
        </w:rPr>
        <w:t>Ipad</w:t>
      </w:r>
      <w:r w:rsidR="00CD6D98" w:rsidRPr="00A006E5">
        <w:rPr>
          <w:i/>
          <w:color w:val="000000"/>
          <w:sz w:val="28"/>
          <w:szCs w:val="28"/>
        </w:rPr>
        <w:t>-</w:t>
      </w:r>
      <w:r w:rsidRPr="00A006E5">
        <w:rPr>
          <w:i/>
          <w:sz w:val="28"/>
          <w:szCs w:val="28"/>
        </w:rPr>
        <w:t>ëve</w:t>
      </w:r>
      <w:r w:rsidRPr="00A006E5">
        <w:rPr>
          <w:color w:val="000000"/>
          <w:sz w:val="28"/>
          <w:szCs w:val="28"/>
        </w:rPr>
        <w:t xml:space="preserve">, </w:t>
      </w:r>
      <w:r w:rsidRPr="00A006E5">
        <w:rPr>
          <w:i/>
          <w:color w:val="000000"/>
          <w:sz w:val="28"/>
          <w:szCs w:val="28"/>
        </w:rPr>
        <w:t>laptop</w:t>
      </w:r>
      <w:r w:rsidR="00CD6D98" w:rsidRPr="00A006E5">
        <w:rPr>
          <w:i/>
          <w:color w:val="000000"/>
          <w:sz w:val="28"/>
          <w:szCs w:val="28"/>
        </w:rPr>
        <w:t>-</w:t>
      </w:r>
      <w:r w:rsidRPr="00A006E5">
        <w:rPr>
          <w:sz w:val="28"/>
          <w:szCs w:val="28"/>
        </w:rPr>
        <w:t>ëve</w:t>
      </w:r>
      <w:r w:rsidR="000F120A" w:rsidRPr="00A006E5">
        <w:rPr>
          <w:sz w:val="28"/>
          <w:szCs w:val="28"/>
        </w:rPr>
        <w:t>,</w:t>
      </w:r>
      <w:r w:rsidRPr="00A006E5">
        <w:rPr>
          <w:color w:val="000000"/>
          <w:sz w:val="28"/>
          <w:szCs w:val="28"/>
        </w:rPr>
        <w:t xml:space="preserve"> por pa u kufizuar vetëm në to, në faqet zyrtare të internetit, aplikacionet e subjekteve të </w:t>
      </w:r>
      <w:r w:rsidR="000F120A" w:rsidRPr="00A006E5">
        <w:rPr>
          <w:color w:val="000000"/>
          <w:sz w:val="28"/>
          <w:szCs w:val="28"/>
        </w:rPr>
        <w:t>licenc</w:t>
      </w:r>
      <w:r w:rsidRPr="00A006E5">
        <w:rPr>
          <w:color w:val="000000"/>
          <w:sz w:val="28"/>
          <w:szCs w:val="28"/>
        </w:rPr>
        <w:t xml:space="preserve">uara për ushtrimin e aktivitetit </w:t>
      </w:r>
      <w:r w:rsidR="000F120A" w:rsidRPr="00A006E5">
        <w:rPr>
          <w:color w:val="000000"/>
          <w:sz w:val="28"/>
          <w:szCs w:val="28"/>
        </w:rPr>
        <w:t>“</w:t>
      </w:r>
      <w:r w:rsidRPr="00A006E5">
        <w:rPr>
          <w:color w:val="000000"/>
          <w:sz w:val="28"/>
          <w:szCs w:val="28"/>
        </w:rPr>
        <w:t xml:space="preserve">baste sportive </w:t>
      </w:r>
      <w:r w:rsidRPr="00A006E5">
        <w:rPr>
          <w:i/>
          <w:color w:val="000000"/>
          <w:sz w:val="28"/>
          <w:szCs w:val="28"/>
        </w:rPr>
        <w:t>on</w:t>
      </w:r>
      <w:r w:rsidR="000F120A" w:rsidRPr="00A006E5">
        <w:rPr>
          <w:i/>
          <w:color w:val="000000"/>
          <w:sz w:val="28"/>
          <w:szCs w:val="28"/>
        </w:rPr>
        <w:t>-</w:t>
      </w:r>
      <w:r w:rsidRPr="00A006E5">
        <w:rPr>
          <w:i/>
          <w:color w:val="000000"/>
          <w:sz w:val="28"/>
          <w:szCs w:val="28"/>
        </w:rPr>
        <w:t>line</w:t>
      </w:r>
      <w:r w:rsidR="000F120A" w:rsidRPr="00A006E5">
        <w:rPr>
          <w:i/>
          <w:color w:val="000000"/>
          <w:sz w:val="28"/>
          <w:szCs w:val="28"/>
        </w:rPr>
        <w:t>”</w:t>
      </w:r>
      <w:r w:rsidRPr="00A006E5">
        <w:rPr>
          <w:color w:val="000000"/>
          <w:sz w:val="28"/>
          <w:szCs w:val="28"/>
        </w:rPr>
        <w:t xml:space="preserve">, dhe vetëm nëpërmjet programeve apo platformave të autorizuara nga </w:t>
      </w:r>
      <w:r w:rsidR="000F120A" w:rsidRPr="00A006E5">
        <w:rPr>
          <w:color w:val="000000"/>
          <w:sz w:val="28"/>
          <w:szCs w:val="28"/>
        </w:rPr>
        <w:t>Komisioni</w:t>
      </w:r>
      <w:r w:rsidRPr="00A006E5">
        <w:rPr>
          <w:color w:val="000000"/>
          <w:sz w:val="28"/>
          <w:szCs w:val="28"/>
        </w:rPr>
        <w:t xml:space="preserve"> i </w:t>
      </w:r>
      <w:r w:rsidR="000F120A" w:rsidRPr="00A006E5">
        <w:rPr>
          <w:color w:val="000000"/>
          <w:sz w:val="28"/>
          <w:szCs w:val="28"/>
        </w:rPr>
        <w:t>L</w:t>
      </w:r>
      <w:r w:rsidRPr="00A006E5">
        <w:rPr>
          <w:color w:val="000000"/>
          <w:sz w:val="28"/>
          <w:szCs w:val="28"/>
        </w:rPr>
        <w:t>icenc</w:t>
      </w:r>
      <w:r w:rsidRPr="00A006E5">
        <w:rPr>
          <w:sz w:val="28"/>
          <w:szCs w:val="28"/>
        </w:rPr>
        <w:t>ave</w:t>
      </w:r>
      <w:r w:rsidRPr="00A006E5">
        <w:rPr>
          <w:color w:val="000000"/>
          <w:sz w:val="28"/>
          <w:szCs w:val="28"/>
        </w:rPr>
        <w:t>, sipas parashikimeve të këtij ligji dhe akteve nënligjore.”</w:t>
      </w:r>
      <w:r w:rsidR="000F120A" w:rsidRPr="00A006E5">
        <w:rPr>
          <w:color w:val="000000"/>
          <w:sz w:val="28"/>
          <w:szCs w:val="28"/>
        </w:rPr>
        <w:t>.</w:t>
      </w:r>
    </w:p>
    <w:p w14:paraId="6E3ABF0C" w14:textId="77777777" w:rsidR="000F120A" w:rsidRPr="00A006E5" w:rsidRDefault="000F120A" w:rsidP="001D15F0">
      <w:pPr>
        <w:pBdr>
          <w:top w:val="nil"/>
          <w:left w:val="nil"/>
          <w:bottom w:val="nil"/>
          <w:right w:val="nil"/>
          <w:between w:val="nil"/>
        </w:pBdr>
        <w:tabs>
          <w:tab w:val="left" w:pos="360"/>
        </w:tabs>
        <w:jc w:val="both"/>
        <w:rPr>
          <w:color w:val="000000"/>
          <w:sz w:val="28"/>
          <w:szCs w:val="28"/>
        </w:rPr>
      </w:pPr>
    </w:p>
    <w:p w14:paraId="4627A0F1" w14:textId="05AA3434" w:rsidR="00262A2A" w:rsidRPr="00A006E5" w:rsidRDefault="00C51329" w:rsidP="000F120A">
      <w:pPr>
        <w:pBdr>
          <w:top w:val="nil"/>
          <w:left w:val="nil"/>
          <w:bottom w:val="nil"/>
          <w:right w:val="nil"/>
          <w:between w:val="nil"/>
        </w:pBdr>
        <w:ind w:left="360" w:hanging="360"/>
        <w:jc w:val="both"/>
        <w:rPr>
          <w:color w:val="000000"/>
          <w:sz w:val="28"/>
          <w:szCs w:val="28"/>
        </w:rPr>
      </w:pPr>
      <w:r w:rsidRPr="00A006E5">
        <w:rPr>
          <w:color w:val="000000"/>
          <w:sz w:val="28"/>
          <w:szCs w:val="28"/>
        </w:rPr>
        <w:t>2. Pika 4 shfuqizohet.</w:t>
      </w:r>
    </w:p>
    <w:p w14:paraId="12AE2749" w14:textId="77777777" w:rsidR="000F120A" w:rsidRPr="00A006E5" w:rsidRDefault="000F120A" w:rsidP="000F120A">
      <w:pPr>
        <w:pBdr>
          <w:top w:val="nil"/>
          <w:left w:val="nil"/>
          <w:bottom w:val="nil"/>
          <w:right w:val="nil"/>
          <w:between w:val="nil"/>
        </w:pBdr>
        <w:ind w:left="360" w:hanging="360"/>
        <w:jc w:val="both"/>
        <w:rPr>
          <w:color w:val="000000"/>
          <w:sz w:val="28"/>
          <w:szCs w:val="28"/>
        </w:rPr>
      </w:pPr>
    </w:p>
    <w:p w14:paraId="7956118B" w14:textId="48944D7A" w:rsidR="00262A2A" w:rsidRPr="00A006E5" w:rsidRDefault="00C51329" w:rsidP="000F120A">
      <w:pPr>
        <w:pBdr>
          <w:top w:val="nil"/>
          <w:left w:val="nil"/>
          <w:bottom w:val="nil"/>
          <w:right w:val="nil"/>
          <w:between w:val="nil"/>
        </w:pBdr>
        <w:ind w:left="360" w:hanging="360"/>
        <w:jc w:val="both"/>
        <w:rPr>
          <w:color w:val="000000"/>
          <w:sz w:val="28"/>
          <w:szCs w:val="28"/>
        </w:rPr>
      </w:pPr>
      <w:r w:rsidRPr="00A006E5">
        <w:rPr>
          <w:color w:val="000000"/>
          <w:sz w:val="28"/>
          <w:szCs w:val="28"/>
        </w:rPr>
        <w:lastRenderedPageBreak/>
        <w:t xml:space="preserve">3. Pika 5 </w:t>
      </w:r>
      <w:r w:rsidR="000F120A" w:rsidRPr="00A006E5">
        <w:rPr>
          <w:color w:val="000000"/>
          <w:sz w:val="28"/>
          <w:szCs w:val="28"/>
        </w:rPr>
        <w:t>ndryshohet,</w:t>
      </w:r>
      <w:r w:rsidRPr="00A006E5">
        <w:rPr>
          <w:color w:val="000000"/>
          <w:sz w:val="28"/>
          <w:szCs w:val="28"/>
        </w:rPr>
        <w:t xml:space="preserve"> si </w:t>
      </w:r>
      <w:r w:rsidR="000F120A" w:rsidRPr="00A006E5">
        <w:rPr>
          <w:color w:val="000000"/>
          <w:sz w:val="28"/>
          <w:szCs w:val="28"/>
        </w:rPr>
        <w:t>m</w:t>
      </w:r>
      <w:r w:rsidR="00684EFB" w:rsidRPr="00A006E5">
        <w:rPr>
          <w:color w:val="000000"/>
          <w:sz w:val="28"/>
          <w:szCs w:val="28"/>
        </w:rPr>
        <w:t>ë</w:t>
      </w:r>
      <w:r w:rsidR="000F120A" w:rsidRPr="00A006E5">
        <w:rPr>
          <w:color w:val="000000"/>
          <w:sz w:val="28"/>
          <w:szCs w:val="28"/>
        </w:rPr>
        <w:t xml:space="preserve"> posht</w:t>
      </w:r>
      <w:r w:rsidR="00684EFB" w:rsidRPr="00A006E5">
        <w:rPr>
          <w:color w:val="000000"/>
          <w:sz w:val="28"/>
          <w:szCs w:val="28"/>
        </w:rPr>
        <w:t>ë</w:t>
      </w:r>
      <w:r w:rsidR="000F120A" w:rsidRPr="00A006E5">
        <w:rPr>
          <w:color w:val="000000"/>
          <w:sz w:val="28"/>
          <w:szCs w:val="28"/>
        </w:rPr>
        <w:t xml:space="preserve"> </w:t>
      </w:r>
      <w:r w:rsidRPr="00A006E5">
        <w:rPr>
          <w:color w:val="000000"/>
          <w:sz w:val="28"/>
          <w:szCs w:val="28"/>
        </w:rPr>
        <w:t>vijon:</w:t>
      </w:r>
    </w:p>
    <w:p w14:paraId="017F1B80" w14:textId="77777777" w:rsidR="000F120A" w:rsidRPr="00A006E5" w:rsidRDefault="000F120A" w:rsidP="000F120A">
      <w:pPr>
        <w:pBdr>
          <w:top w:val="nil"/>
          <w:left w:val="nil"/>
          <w:bottom w:val="nil"/>
          <w:right w:val="nil"/>
          <w:between w:val="nil"/>
        </w:pBdr>
        <w:ind w:left="360" w:hanging="360"/>
        <w:jc w:val="both"/>
        <w:rPr>
          <w:color w:val="000000"/>
          <w:sz w:val="28"/>
          <w:szCs w:val="28"/>
        </w:rPr>
      </w:pPr>
    </w:p>
    <w:p w14:paraId="75EBF316" w14:textId="771694EF" w:rsidR="00262A2A" w:rsidRPr="00A006E5" w:rsidRDefault="00C51329" w:rsidP="000F120A">
      <w:pPr>
        <w:pBdr>
          <w:top w:val="nil"/>
          <w:left w:val="nil"/>
          <w:bottom w:val="nil"/>
          <w:right w:val="nil"/>
          <w:between w:val="nil"/>
        </w:pBdr>
        <w:ind w:left="720"/>
        <w:jc w:val="both"/>
        <w:rPr>
          <w:b/>
          <w:color w:val="000000"/>
          <w:sz w:val="28"/>
          <w:szCs w:val="28"/>
        </w:rPr>
      </w:pPr>
      <w:r w:rsidRPr="00A006E5">
        <w:rPr>
          <w:color w:val="000000"/>
          <w:sz w:val="28"/>
          <w:szCs w:val="28"/>
        </w:rPr>
        <w:t>“5. Programet/sistemi/</w:t>
      </w:r>
      <w:r w:rsidR="00684EFB" w:rsidRPr="00A006E5">
        <w:rPr>
          <w:i/>
          <w:sz w:val="28"/>
          <w:szCs w:val="28"/>
        </w:rPr>
        <w:t>w</w:t>
      </w:r>
      <w:r w:rsidRPr="00A006E5">
        <w:rPr>
          <w:i/>
          <w:sz w:val="28"/>
          <w:szCs w:val="28"/>
        </w:rPr>
        <w:t>ebsite</w:t>
      </w:r>
      <w:r w:rsidR="00684EFB" w:rsidRPr="00A006E5">
        <w:rPr>
          <w:sz w:val="28"/>
          <w:szCs w:val="28"/>
        </w:rPr>
        <w:t>-</w:t>
      </w:r>
      <w:r w:rsidRPr="00A006E5">
        <w:rPr>
          <w:sz w:val="28"/>
          <w:szCs w:val="28"/>
        </w:rPr>
        <w:t>t</w:t>
      </w:r>
      <w:r w:rsidRPr="00A006E5">
        <w:rPr>
          <w:color w:val="000000"/>
          <w:sz w:val="28"/>
          <w:szCs w:val="28"/>
        </w:rPr>
        <w:t xml:space="preserve">/aplikacionet ku do të luhen bastet sportive </w:t>
      </w:r>
      <w:r w:rsidRPr="00A006E5">
        <w:rPr>
          <w:i/>
          <w:color w:val="000000"/>
          <w:sz w:val="28"/>
          <w:szCs w:val="28"/>
        </w:rPr>
        <w:t>on</w:t>
      </w:r>
      <w:r w:rsidR="000F120A" w:rsidRPr="00A006E5">
        <w:rPr>
          <w:i/>
          <w:color w:val="000000"/>
          <w:sz w:val="28"/>
          <w:szCs w:val="28"/>
        </w:rPr>
        <w:t>-</w:t>
      </w:r>
      <w:r w:rsidRPr="00A006E5">
        <w:rPr>
          <w:i/>
          <w:color w:val="000000"/>
          <w:sz w:val="28"/>
          <w:szCs w:val="28"/>
        </w:rPr>
        <w:t>line</w:t>
      </w:r>
      <w:r w:rsidRPr="00A006E5">
        <w:rPr>
          <w:color w:val="000000"/>
          <w:sz w:val="28"/>
          <w:szCs w:val="28"/>
        </w:rPr>
        <w:t xml:space="preserve"> duhet të plotësojnë kushtet dhe standardet minimale të përcaktuara me udhëzim të ministrit përgjegjës për financat, me propozim të </w:t>
      </w:r>
      <w:r w:rsidR="000F120A" w:rsidRPr="00A006E5">
        <w:rPr>
          <w:color w:val="000000"/>
          <w:sz w:val="28"/>
          <w:szCs w:val="28"/>
        </w:rPr>
        <w:t>Komisionit</w:t>
      </w:r>
      <w:r w:rsidRPr="00A006E5">
        <w:rPr>
          <w:color w:val="000000"/>
          <w:sz w:val="28"/>
          <w:szCs w:val="28"/>
        </w:rPr>
        <w:t xml:space="preserve"> të </w:t>
      </w:r>
      <w:r w:rsidR="000F120A" w:rsidRPr="00A006E5">
        <w:rPr>
          <w:color w:val="000000"/>
          <w:sz w:val="28"/>
          <w:szCs w:val="28"/>
        </w:rPr>
        <w:t>L</w:t>
      </w:r>
      <w:r w:rsidRPr="00A006E5">
        <w:rPr>
          <w:color w:val="000000"/>
          <w:sz w:val="28"/>
          <w:szCs w:val="28"/>
        </w:rPr>
        <w:t>icenc</w:t>
      </w:r>
      <w:r w:rsidRPr="00A006E5">
        <w:rPr>
          <w:sz w:val="28"/>
          <w:szCs w:val="28"/>
        </w:rPr>
        <w:t>ave</w:t>
      </w:r>
      <w:r w:rsidRPr="00A006E5">
        <w:rPr>
          <w:color w:val="000000"/>
          <w:sz w:val="28"/>
          <w:szCs w:val="28"/>
        </w:rPr>
        <w:t>.”</w:t>
      </w:r>
      <w:r w:rsidR="000F120A" w:rsidRPr="00A006E5">
        <w:rPr>
          <w:color w:val="000000"/>
          <w:sz w:val="28"/>
          <w:szCs w:val="28"/>
        </w:rPr>
        <w:t>.</w:t>
      </w:r>
    </w:p>
    <w:p w14:paraId="77D97AEA" w14:textId="77777777" w:rsidR="00262A2A" w:rsidRPr="00A006E5" w:rsidRDefault="00262A2A" w:rsidP="000F120A">
      <w:pPr>
        <w:pBdr>
          <w:top w:val="nil"/>
          <w:left w:val="nil"/>
          <w:bottom w:val="nil"/>
          <w:right w:val="nil"/>
          <w:between w:val="nil"/>
        </w:pBdr>
        <w:ind w:left="720" w:firstLine="284"/>
        <w:jc w:val="center"/>
        <w:rPr>
          <w:b/>
          <w:color w:val="000000"/>
          <w:sz w:val="28"/>
          <w:szCs w:val="28"/>
        </w:rPr>
      </w:pPr>
    </w:p>
    <w:p w14:paraId="6D4D60CF" w14:textId="77777777" w:rsidR="00262A2A" w:rsidRPr="00A006E5" w:rsidRDefault="00C51329" w:rsidP="001D15F0">
      <w:pPr>
        <w:pBdr>
          <w:top w:val="nil"/>
          <w:left w:val="nil"/>
          <w:bottom w:val="nil"/>
          <w:right w:val="nil"/>
          <w:between w:val="nil"/>
        </w:pBdr>
        <w:ind w:firstLine="284"/>
        <w:jc w:val="center"/>
        <w:rPr>
          <w:b/>
          <w:color w:val="000000"/>
          <w:sz w:val="28"/>
          <w:szCs w:val="28"/>
        </w:rPr>
      </w:pPr>
      <w:r w:rsidRPr="00A006E5">
        <w:rPr>
          <w:b/>
          <w:color w:val="000000"/>
          <w:sz w:val="28"/>
          <w:szCs w:val="28"/>
        </w:rPr>
        <w:t>Neni 11</w:t>
      </w:r>
    </w:p>
    <w:p w14:paraId="36488874" w14:textId="77777777" w:rsidR="000F120A" w:rsidRPr="00A006E5" w:rsidRDefault="000F120A" w:rsidP="001D15F0">
      <w:pPr>
        <w:pBdr>
          <w:top w:val="nil"/>
          <w:left w:val="nil"/>
          <w:bottom w:val="nil"/>
          <w:right w:val="nil"/>
          <w:between w:val="nil"/>
        </w:pBdr>
        <w:ind w:firstLine="284"/>
        <w:jc w:val="center"/>
        <w:rPr>
          <w:b/>
          <w:color w:val="000000"/>
          <w:sz w:val="28"/>
          <w:szCs w:val="28"/>
        </w:rPr>
      </w:pPr>
    </w:p>
    <w:p w14:paraId="4C87E480" w14:textId="377957EE" w:rsidR="00262A2A" w:rsidRPr="00A006E5" w:rsidRDefault="00C51329" w:rsidP="001D15F0">
      <w:pPr>
        <w:pBdr>
          <w:top w:val="nil"/>
          <w:left w:val="nil"/>
          <w:bottom w:val="nil"/>
          <w:right w:val="nil"/>
          <w:between w:val="nil"/>
        </w:pBdr>
        <w:jc w:val="both"/>
        <w:rPr>
          <w:color w:val="000000"/>
          <w:sz w:val="28"/>
          <w:szCs w:val="28"/>
        </w:rPr>
      </w:pPr>
      <w:r w:rsidRPr="00A006E5">
        <w:rPr>
          <w:color w:val="000000"/>
          <w:sz w:val="28"/>
          <w:szCs w:val="28"/>
        </w:rPr>
        <w:t>Neni 22 ndryshohet, si më poshtë</w:t>
      </w:r>
      <w:r w:rsidR="000F120A" w:rsidRPr="00A006E5">
        <w:rPr>
          <w:color w:val="000000"/>
          <w:sz w:val="28"/>
          <w:szCs w:val="28"/>
        </w:rPr>
        <w:t xml:space="preserve"> vijon</w:t>
      </w:r>
      <w:r w:rsidRPr="00A006E5">
        <w:rPr>
          <w:color w:val="000000"/>
          <w:sz w:val="28"/>
          <w:szCs w:val="28"/>
        </w:rPr>
        <w:t>:</w:t>
      </w:r>
    </w:p>
    <w:p w14:paraId="152FAE93" w14:textId="77777777" w:rsidR="000F120A" w:rsidRPr="00A006E5" w:rsidRDefault="000F120A" w:rsidP="001D15F0">
      <w:pPr>
        <w:pBdr>
          <w:top w:val="nil"/>
          <w:left w:val="nil"/>
          <w:bottom w:val="nil"/>
          <w:right w:val="nil"/>
          <w:between w:val="nil"/>
        </w:pBdr>
        <w:jc w:val="both"/>
        <w:rPr>
          <w:color w:val="000000"/>
          <w:sz w:val="28"/>
          <w:szCs w:val="28"/>
        </w:rPr>
      </w:pPr>
    </w:p>
    <w:p w14:paraId="1455F3B8" w14:textId="77777777" w:rsidR="00262A2A" w:rsidRPr="00A006E5" w:rsidRDefault="00C51329" w:rsidP="000F120A">
      <w:pPr>
        <w:pBdr>
          <w:top w:val="nil"/>
          <w:left w:val="nil"/>
          <w:bottom w:val="nil"/>
          <w:right w:val="nil"/>
          <w:between w:val="nil"/>
        </w:pBdr>
        <w:ind w:left="720" w:firstLine="288"/>
        <w:jc w:val="center"/>
        <w:rPr>
          <w:color w:val="000000"/>
          <w:sz w:val="28"/>
          <w:szCs w:val="28"/>
        </w:rPr>
      </w:pPr>
      <w:r w:rsidRPr="00A006E5">
        <w:rPr>
          <w:color w:val="000000"/>
          <w:sz w:val="28"/>
          <w:szCs w:val="28"/>
        </w:rPr>
        <w:t>“Neni 22</w:t>
      </w:r>
    </w:p>
    <w:p w14:paraId="40739EEE" w14:textId="1F9894B7" w:rsidR="00262A2A" w:rsidRPr="00A006E5" w:rsidRDefault="00C51329" w:rsidP="000F120A">
      <w:pPr>
        <w:pBdr>
          <w:top w:val="nil"/>
          <w:left w:val="nil"/>
          <w:bottom w:val="nil"/>
          <w:right w:val="nil"/>
          <w:between w:val="nil"/>
        </w:pBdr>
        <w:ind w:left="720"/>
        <w:jc w:val="center"/>
        <w:rPr>
          <w:color w:val="000000"/>
          <w:sz w:val="28"/>
          <w:szCs w:val="28"/>
        </w:rPr>
      </w:pPr>
      <w:r w:rsidRPr="00A006E5">
        <w:rPr>
          <w:color w:val="000000"/>
          <w:sz w:val="28"/>
          <w:szCs w:val="28"/>
        </w:rPr>
        <w:t xml:space="preserve">Kriteret për licencimin e basteve sportive </w:t>
      </w:r>
      <w:r w:rsidRPr="00A006E5">
        <w:rPr>
          <w:i/>
          <w:color w:val="000000"/>
          <w:sz w:val="28"/>
          <w:szCs w:val="28"/>
        </w:rPr>
        <w:t>on</w:t>
      </w:r>
      <w:r w:rsidR="000F120A" w:rsidRPr="00A006E5">
        <w:rPr>
          <w:i/>
          <w:color w:val="000000"/>
          <w:sz w:val="28"/>
          <w:szCs w:val="28"/>
        </w:rPr>
        <w:t>-</w:t>
      </w:r>
      <w:r w:rsidRPr="00A006E5">
        <w:rPr>
          <w:i/>
          <w:color w:val="000000"/>
          <w:sz w:val="28"/>
          <w:szCs w:val="28"/>
        </w:rPr>
        <w:t>line</w:t>
      </w:r>
    </w:p>
    <w:p w14:paraId="2EA4D612" w14:textId="77777777" w:rsidR="00262A2A" w:rsidRPr="00A006E5" w:rsidRDefault="00262A2A" w:rsidP="000F120A">
      <w:pPr>
        <w:widowControl w:val="0"/>
        <w:pBdr>
          <w:top w:val="nil"/>
          <w:left w:val="nil"/>
          <w:bottom w:val="nil"/>
          <w:right w:val="nil"/>
          <w:between w:val="nil"/>
        </w:pBdr>
        <w:ind w:left="720"/>
        <w:jc w:val="both"/>
        <w:rPr>
          <w:color w:val="000000"/>
          <w:sz w:val="28"/>
          <w:szCs w:val="28"/>
        </w:rPr>
      </w:pPr>
    </w:p>
    <w:p w14:paraId="04B54091" w14:textId="242DAADF" w:rsidR="00262A2A" w:rsidRPr="00A006E5" w:rsidRDefault="00C51329" w:rsidP="000F120A">
      <w:pPr>
        <w:pBdr>
          <w:top w:val="nil"/>
          <w:left w:val="nil"/>
          <w:bottom w:val="nil"/>
          <w:right w:val="nil"/>
          <w:between w:val="nil"/>
        </w:pBdr>
        <w:ind w:left="990" w:hanging="270"/>
        <w:jc w:val="both"/>
        <w:rPr>
          <w:color w:val="000000"/>
          <w:sz w:val="28"/>
          <w:szCs w:val="28"/>
        </w:rPr>
      </w:pPr>
      <w:r w:rsidRPr="00A006E5">
        <w:rPr>
          <w:color w:val="000000"/>
          <w:sz w:val="28"/>
          <w:szCs w:val="28"/>
        </w:rPr>
        <w:t xml:space="preserve">1. Çdo person juridik apo bashkim personash juridikë, vendas ose të  huaj, që kërkon të pajiset me licencë në kategorinë </w:t>
      </w:r>
      <w:r w:rsidR="000F120A" w:rsidRPr="00A006E5">
        <w:rPr>
          <w:color w:val="000000"/>
          <w:sz w:val="28"/>
          <w:szCs w:val="28"/>
        </w:rPr>
        <w:t>“</w:t>
      </w:r>
      <w:r w:rsidRPr="00A006E5">
        <w:rPr>
          <w:color w:val="000000"/>
          <w:sz w:val="28"/>
          <w:szCs w:val="28"/>
        </w:rPr>
        <w:t xml:space="preserve">Baste </w:t>
      </w:r>
      <w:r w:rsidR="000F120A" w:rsidRPr="00A006E5">
        <w:rPr>
          <w:color w:val="000000"/>
          <w:sz w:val="28"/>
          <w:szCs w:val="28"/>
        </w:rPr>
        <w:t xml:space="preserve">sportive </w:t>
      </w:r>
      <w:r w:rsidR="000F120A" w:rsidRPr="008225D5">
        <w:rPr>
          <w:i/>
          <w:color w:val="000000"/>
          <w:sz w:val="28"/>
          <w:szCs w:val="28"/>
        </w:rPr>
        <w:t>o</w:t>
      </w:r>
      <w:r w:rsidRPr="008225D5">
        <w:rPr>
          <w:i/>
          <w:color w:val="000000"/>
          <w:sz w:val="28"/>
          <w:szCs w:val="28"/>
        </w:rPr>
        <w:t>n</w:t>
      </w:r>
      <w:r w:rsidR="000F120A" w:rsidRPr="008225D5">
        <w:rPr>
          <w:i/>
          <w:color w:val="000000"/>
          <w:sz w:val="28"/>
          <w:szCs w:val="28"/>
        </w:rPr>
        <w:t>-</w:t>
      </w:r>
      <w:r w:rsidRPr="008225D5">
        <w:rPr>
          <w:i/>
          <w:color w:val="000000"/>
          <w:sz w:val="28"/>
          <w:szCs w:val="28"/>
        </w:rPr>
        <w:t>line</w:t>
      </w:r>
      <w:r w:rsidR="000F120A" w:rsidRPr="00A006E5">
        <w:rPr>
          <w:color w:val="000000"/>
          <w:sz w:val="28"/>
          <w:szCs w:val="28"/>
        </w:rPr>
        <w:t>”</w:t>
      </w:r>
      <w:r w:rsidRPr="00A006E5">
        <w:rPr>
          <w:color w:val="000000"/>
          <w:sz w:val="28"/>
          <w:szCs w:val="28"/>
        </w:rPr>
        <w:t>, duhet të përmbushë kriteret minimale, si më poshtë vijon:</w:t>
      </w:r>
    </w:p>
    <w:p w14:paraId="452F194E" w14:textId="77777777" w:rsidR="000F120A" w:rsidRPr="00A006E5" w:rsidRDefault="000F120A" w:rsidP="000F120A">
      <w:pPr>
        <w:pBdr>
          <w:top w:val="nil"/>
          <w:left w:val="nil"/>
          <w:bottom w:val="nil"/>
          <w:right w:val="nil"/>
          <w:between w:val="nil"/>
        </w:pBdr>
        <w:ind w:left="990" w:hanging="270"/>
        <w:jc w:val="both"/>
        <w:rPr>
          <w:color w:val="000000"/>
          <w:sz w:val="28"/>
          <w:szCs w:val="28"/>
        </w:rPr>
      </w:pPr>
    </w:p>
    <w:p w14:paraId="387AADDA" w14:textId="6890AE8D" w:rsidR="00262A2A" w:rsidRPr="00A006E5" w:rsidRDefault="00C51329" w:rsidP="000F120A">
      <w:pPr>
        <w:pBdr>
          <w:top w:val="nil"/>
          <w:left w:val="nil"/>
          <w:bottom w:val="nil"/>
          <w:right w:val="nil"/>
          <w:between w:val="nil"/>
        </w:pBdr>
        <w:ind w:left="1620" w:hanging="360"/>
        <w:jc w:val="both"/>
        <w:rPr>
          <w:color w:val="000000"/>
          <w:sz w:val="28"/>
          <w:szCs w:val="28"/>
        </w:rPr>
      </w:pPr>
      <w:r w:rsidRPr="00A006E5">
        <w:rPr>
          <w:color w:val="000000"/>
          <w:sz w:val="28"/>
          <w:szCs w:val="28"/>
        </w:rPr>
        <w:t xml:space="preserve">a) Të jetë shoqëri aksionare, me seli në territorin e Republikës së Shqipërisë, e regjistruar pranë Qendrës Kombëtare të Biznesit, në objektin e veprimtarisë të së cilës të pasqyrohet veprimtaria për lojëra fati në kategorinë “Baste </w:t>
      </w:r>
      <w:r w:rsidR="000F120A" w:rsidRPr="00A006E5">
        <w:rPr>
          <w:color w:val="000000"/>
          <w:sz w:val="28"/>
          <w:szCs w:val="28"/>
        </w:rPr>
        <w:t xml:space="preserve">sportive </w:t>
      </w:r>
      <w:r w:rsidR="000F120A" w:rsidRPr="00A006E5">
        <w:rPr>
          <w:i/>
          <w:color w:val="000000"/>
          <w:sz w:val="28"/>
          <w:szCs w:val="28"/>
        </w:rPr>
        <w:t>o</w:t>
      </w:r>
      <w:r w:rsidRPr="00A006E5">
        <w:rPr>
          <w:i/>
          <w:color w:val="000000"/>
          <w:sz w:val="28"/>
          <w:szCs w:val="28"/>
        </w:rPr>
        <w:t>n</w:t>
      </w:r>
      <w:r w:rsidR="000F120A" w:rsidRPr="00A006E5">
        <w:rPr>
          <w:i/>
          <w:color w:val="000000"/>
          <w:sz w:val="28"/>
          <w:szCs w:val="28"/>
        </w:rPr>
        <w:t>-</w:t>
      </w:r>
      <w:r w:rsidRPr="00A006E5">
        <w:rPr>
          <w:i/>
          <w:color w:val="000000"/>
          <w:sz w:val="28"/>
          <w:szCs w:val="28"/>
        </w:rPr>
        <w:t>line</w:t>
      </w:r>
      <w:r w:rsidRPr="00A006E5">
        <w:rPr>
          <w:color w:val="000000"/>
          <w:sz w:val="28"/>
          <w:szCs w:val="28"/>
        </w:rPr>
        <w:t xml:space="preserve">”. </w:t>
      </w:r>
    </w:p>
    <w:p w14:paraId="556C605B" w14:textId="1B9287E7" w:rsidR="00262A2A" w:rsidRPr="00A006E5" w:rsidRDefault="00C51329" w:rsidP="000F120A">
      <w:pPr>
        <w:pBdr>
          <w:top w:val="nil"/>
          <w:left w:val="nil"/>
          <w:bottom w:val="nil"/>
          <w:right w:val="nil"/>
          <w:between w:val="nil"/>
        </w:pBdr>
        <w:ind w:left="1620" w:hanging="360"/>
        <w:jc w:val="both"/>
        <w:rPr>
          <w:color w:val="000000"/>
          <w:sz w:val="28"/>
          <w:szCs w:val="28"/>
        </w:rPr>
      </w:pPr>
      <w:r w:rsidRPr="00A006E5">
        <w:rPr>
          <w:color w:val="000000"/>
          <w:sz w:val="28"/>
          <w:szCs w:val="28"/>
        </w:rPr>
        <w:t>b)  Shuma e kapitalit  të jetë jo më pak se 40 000 000 (dyzet milionë) lekë, vlerë e cila nuk mund t</w:t>
      </w:r>
      <w:r w:rsidRPr="00A006E5">
        <w:rPr>
          <w:sz w:val="28"/>
          <w:szCs w:val="28"/>
        </w:rPr>
        <w:t xml:space="preserve">ë jetë </w:t>
      </w:r>
      <w:r w:rsidR="000F120A" w:rsidRPr="00A006E5">
        <w:rPr>
          <w:sz w:val="28"/>
          <w:szCs w:val="28"/>
        </w:rPr>
        <w:t>m</w:t>
      </w:r>
      <w:r w:rsidR="00684EFB" w:rsidRPr="00A006E5">
        <w:rPr>
          <w:sz w:val="28"/>
          <w:szCs w:val="28"/>
        </w:rPr>
        <w:t>ë</w:t>
      </w:r>
      <w:r w:rsidRPr="00A006E5">
        <w:rPr>
          <w:sz w:val="28"/>
          <w:szCs w:val="28"/>
        </w:rPr>
        <w:t xml:space="preserve"> e ulët për të tërë</w:t>
      </w:r>
      <w:r w:rsidRPr="00A006E5">
        <w:rPr>
          <w:color w:val="000000"/>
          <w:sz w:val="28"/>
          <w:szCs w:val="28"/>
        </w:rPr>
        <w:t xml:space="preserve"> periudhë</w:t>
      </w:r>
      <w:r w:rsidRPr="00A006E5">
        <w:rPr>
          <w:sz w:val="28"/>
          <w:szCs w:val="28"/>
        </w:rPr>
        <w:t>n</w:t>
      </w:r>
      <w:r w:rsidRPr="00A006E5">
        <w:rPr>
          <w:color w:val="000000"/>
          <w:sz w:val="28"/>
          <w:szCs w:val="28"/>
        </w:rPr>
        <w:t xml:space="preserve"> </w:t>
      </w:r>
      <w:r w:rsidRPr="00A006E5">
        <w:rPr>
          <w:sz w:val="28"/>
          <w:szCs w:val="28"/>
        </w:rPr>
        <w:t>e</w:t>
      </w:r>
      <w:r w:rsidRPr="00A006E5">
        <w:rPr>
          <w:color w:val="000000"/>
          <w:sz w:val="28"/>
          <w:szCs w:val="28"/>
        </w:rPr>
        <w:t xml:space="preserve"> vlefshmërisë së licencës. </w:t>
      </w:r>
    </w:p>
    <w:p w14:paraId="1994D98E" w14:textId="1D75032C" w:rsidR="00262A2A" w:rsidRPr="00A006E5" w:rsidRDefault="00C51329" w:rsidP="000F120A">
      <w:pPr>
        <w:pBdr>
          <w:top w:val="nil"/>
          <w:left w:val="nil"/>
          <w:bottom w:val="nil"/>
          <w:right w:val="nil"/>
          <w:between w:val="nil"/>
        </w:pBdr>
        <w:ind w:left="1620" w:hanging="360"/>
        <w:jc w:val="both"/>
        <w:rPr>
          <w:color w:val="000000"/>
          <w:sz w:val="28"/>
          <w:szCs w:val="28"/>
        </w:rPr>
      </w:pPr>
      <w:r w:rsidRPr="00A006E5">
        <w:rPr>
          <w:color w:val="000000"/>
          <w:sz w:val="28"/>
          <w:szCs w:val="28"/>
        </w:rPr>
        <w:t xml:space="preserve">c)  Të deklarojë burimin e kapitalit që do të investohet për ushtrimin e veprimtarisë për kategorinë “Baste </w:t>
      </w:r>
      <w:r w:rsidR="000F120A" w:rsidRPr="00A006E5">
        <w:rPr>
          <w:color w:val="000000"/>
          <w:sz w:val="28"/>
          <w:szCs w:val="28"/>
        </w:rPr>
        <w:t xml:space="preserve">sportive </w:t>
      </w:r>
      <w:r w:rsidR="000F120A" w:rsidRPr="00A006E5">
        <w:rPr>
          <w:i/>
          <w:color w:val="000000"/>
          <w:sz w:val="28"/>
          <w:szCs w:val="28"/>
        </w:rPr>
        <w:t>o</w:t>
      </w:r>
      <w:r w:rsidRPr="00A006E5">
        <w:rPr>
          <w:i/>
          <w:color w:val="000000"/>
          <w:sz w:val="28"/>
          <w:szCs w:val="28"/>
        </w:rPr>
        <w:t>n</w:t>
      </w:r>
      <w:r w:rsidR="000F120A" w:rsidRPr="00A006E5">
        <w:rPr>
          <w:i/>
          <w:color w:val="000000"/>
          <w:sz w:val="28"/>
          <w:szCs w:val="28"/>
        </w:rPr>
        <w:t>-</w:t>
      </w:r>
      <w:r w:rsidRPr="00A006E5">
        <w:rPr>
          <w:i/>
          <w:color w:val="000000"/>
          <w:sz w:val="28"/>
          <w:szCs w:val="28"/>
        </w:rPr>
        <w:t>line</w:t>
      </w:r>
      <w:r w:rsidRPr="00A006E5">
        <w:rPr>
          <w:color w:val="000000"/>
          <w:sz w:val="28"/>
          <w:szCs w:val="28"/>
        </w:rPr>
        <w:t xml:space="preserve">”. </w:t>
      </w:r>
    </w:p>
    <w:p w14:paraId="7E6AD00F" w14:textId="0F1A7415" w:rsidR="00262A2A" w:rsidRPr="00A006E5" w:rsidRDefault="00C51329" w:rsidP="000F120A">
      <w:pPr>
        <w:pBdr>
          <w:top w:val="nil"/>
          <w:left w:val="nil"/>
          <w:bottom w:val="nil"/>
          <w:right w:val="nil"/>
          <w:between w:val="nil"/>
        </w:pBdr>
        <w:ind w:left="1620" w:hanging="360"/>
        <w:jc w:val="both"/>
        <w:rPr>
          <w:color w:val="000000"/>
          <w:sz w:val="28"/>
          <w:szCs w:val="28"/>
        </w:rPr>
      </w:pPr>
      <w:r w:rsidRPr="00A006E5">
        <w:rPr>
          <w:color w:val="000000"/>
          <w:sz w:val="28"/>
          <w:szCs w:val="28"/>
        </w:rPr>
        <w:t xml:space="preserve">ç)  Subjekti aplikues ose, të paktën, njëri prej aksionarëve të tij të ketë përvojë në fushën e lojërave të fatit në jo </w:t>
      </w:r>
      <w:r w:rsidR="000F120A" w:rsidRPr="00A006E5">
        <w:rPr>
          <w:color w:val="000000"/>
          <w:sz w:val="28"/>
          <w:szCs w:val="28"/>
        </w:rPr>
        <w:t>m</w:t>
      </w:r>
      <w:r w:rsidR="00684EFB" w:rsidRPr="00A006E5">
        <w:rPr>
          <w:color w:val="000000"/>
          <w:sz w:val="28"/>
          <w:szCs w:val="28"/>
        </w:rPr>
        <w:t>ë</w:t>
      </w:r>
      <w:r w:rsidRPr="00A006E5">
        <w:rPr>
          <w:color w:val="000000"/>
          <w:sz w:val="28"/>
          <w:szCs w:val="28"/>
        </w:rPr>
        <w:t xml:space="preserve"> pak se 3 shtete të BE/OECD dhe për jo më pak se 3 vjet. </w:t>
      </w:r>
    </w:p>
    <w:p w14:paraId="62BCC77C" w14:textId="7F887E9E" w:rsidR="00262A2A" w:rsidRPr="00A006E5" w:rsidRDefault="00C51329" w:rsidP="000F120A">
      <w:pPr>
        <w:pBdr>
          <w:top w:val="nil"/>
          <w:left w:val="nil"/>
          <w:bottom w:val="nil"/>
          <w:right w:val="nil"/>
          <w:between w:val="nil"/>
        </w:pBdr>
        <w:ind w:left="1620" w:hanging="360"/>
        <w:jc w:val="both"/>
        <w:rPr>
          <w:color w:val="000000"/>
          <w:sz w:val="28"/>
          <w:szCs w:val="28"/>
        </w:rPr>
      </w:pPr>
      <w:r w:rsidRPr="00A006E5">
        <w:rPr>
          <w:color w:val="000000"/>
          <w:sz w:val="28"/>
          <w:szCs w:val="28"/>
        </w:rPr>
        <w:t>d)  Subjekti aplikues ose t</w:t>
      </w:r>
      <w:r w:rsidRPr="00A006E5">
        <w:rPr>
          <w:sz w:val="28"/>
          <w:szCs w:val="28"/>
        </w:rPr>
        <w:t xml:space="preserve">ë paktën njëri nga </w:t>
      </w:r>
      <w:r w:rsidR="000F120A" w:rsidRPr="00A006E5">
        <w:rPr>
          <w:sz w:val="28"/>
          <w:szCs w:val="28"/>
        </w:rPr>
        <w:t>aksiona</w:t>
      </w:r>
      <w:r w:rsidRPr="00A006E5">
        <w:rPr>
          <w:sz w:val="28"/>
          <w:szCs w:val="28"/>
        </w:rPr>
        <w:t>rët duhet të ketë gjeneruar në vitin e fundit financiar të paktën</w:t>
      </w:r>
      <w:r w:rsidRPr="00A006E5">
        <w:rPr>
          <w:color w:val="000000"/>
          <w:sz w:val="28"/>
          <w:szCs w:val="28"/>
        </w:rPr>
        <w:t xml:space="preserve"> 2 000 000 000  (dy miliard</w:t>
      </w:r>
      <w:r w:rsidR="00684EFB" w:rsidRPr="00A006E5">
        <w:rPr>
          <w:color w:val="000000"/>
          <w:sz w:val="28"/>
          <w:szCs w:val="28"/>
        </w:rPr>
        <w:t>ë</w:t>
      </w:r>
      <w:r w:rsidRPr="00A006E5">
        <w:rPr>
          <w:color w:val="000000"/>
          <w:sz w:val="28"/>
          <w:szCs w:val="28"/>
        </w:rPr>
        <w:t xml:space="preserve">) lekë </w:t>
      </w:r>
      <w:r w:rsidRPr="00A006E5">
        <w:rPr>
          <w:sz w:val="28"/>
          <w:szCs w:val="28"/>
        </w:rPr>
        <w:t xml:space="preserve">xhiro </w:t>
      </w:r>
      <w:r w:rsidRPr="00A006E5">
        <w:rPr>
          <w:color w:val="000000"/>
          <w:sz w:val="28"/>
          <w:szCs w:val="28"/>
        </w:rPr>
        <w:t xml:space="preserve">nga aktiviteti në </w:t>
      </w:r>
      <w:r w:rsidRPr="00A006E5">
        <w:rPr>
          <w:sz w:val="28"/>
          <w:szCs w:val="28"/>
        </w:rPr>
        <w:t>fushën e loj</w:t>
      </w:r>
      <w:r w:rsidR="00684EFB" w:rsidRPr="00A006E5">
        <w:rPr>
          <w:sz w:val="28"/>
          <w:szCs w:val="28"/>
        </w:rPr>
        <w:t>ë</w:t>
      </w:r>
      <w:r w:rsidRPr="00A006E5">
        <w:rPr>
          <w:sz w:val="28"/>
          <w:szCs w:val="28"/>
        </w:rPr>
        <w:t>rave të fatit</w:t>
      </w:r>
      <w:r w:rsidR="000F120A" w:rsidRPr="00A006E5">
        <w:rPr>
          <w:sz w:val="28"/>
          <w:szCs w:val="28"/>
        </w:rPr>
        <w:t xml:space="preserve"> si dhe</w:t>
      </w:r>
      <w:r w:rsidRPr="00A006E5">
        <w:rPr>
          <w:sz w:val="28"/>
          <w:szCs w:val="28"/>
        </w:rPr>
        <w:t xml:space="preserve"> </w:t>
      </w:r>
      <w:r w:rsidRPr="00A006E5">
        <w:rPr>
          <w:color w:val="000000"/>
          <w:sz w:val="28"/>
          <w:szCs w:val="28"/>
        </w:rPr>
        <w:t xml:space="preserve">të ketë kapacitetet e duhura administruese, organizative dhe besueshmërinë e duhur për t’u angazhuar me sukses në aktivitete të tilla. </w:t>
      </w:r>
    </w:p>
    <w:p w14:paraId="7F3DB995" w14:textId="018CC2A0" w:rsidR="00262A2A" w:rsidRPr="00A006E5" w:rsidRDefault="00C51329" w:rsidP="000F120A">
      <w:pPr>
        <w:pBdr>
          <w:top w:val="nil"/>
          <w:left w:val="nil"/>
          <w:bottom w:val="nil"/>
          <w:right w:val="nil"/>
          <w:between w:val="nil"/>
        </w:pBdr>
        <w:ind w:left="1620" w:hanging="540"/>
        <w:jc w:val="both"/>
        <w:rPr>
          <w:color w:val="000000"/>
          <w:sz w:val="28"/>
          <w:szCs w:val="28"/>
        </w:rPr>
      </w:pPr>
      <w:r w:rsidRPr="00A006E5">
        <w:rPr>
          <w:color w:val="000000"/>
          <w:sz w:val="28"/>
          <w:szCs w:val="28"/>
        </w:rPr>
        <w:t xml:space="preserve">dh) </w:t>
      </w:r>
      <w:r w:rsidR="000F120A" w:rsidRPr="00A006E5">
        <w:rPr>
          <w:color w:val="000000"/>
          <w:sz w:val="28"/>
          <w:szCs w:val="28"/>
        </w:rPr>
        <w:tab/>
      </w:r>
      <w:r w:rsidRPr="00A006E5">
        <w:rPr>
          <w:color w:val="000000"/>
          <w:sz w:val="28"/>
          <w:szCs w:val="28"/>
        </w:rPr>
        <w:t xml:space="preserve">Të paraqesë kufizimet për ndryshimet e pronësisë së aksioneve për të licencuarit, në përputhje me parashikimet e këtij ligji. </w:t>
      </w:r>
    </w:p>
    <w:p w14:paraId="7E058BA7" w14:textId="54C8415E" w:rsidR="00262A2A" w:rsidRPr="00A006E5" w:rsidRDefault="00C51329" w:rsidP="000F120A">
      <w:pPr>
        <w:pBdr>
          <w:top w:val="nil"/>
          <w:left w:val="nil"/>
          <w:bottom w:val="nil"/>
          <w:right w:val="nil"/>
          <w:between w:val="nil"/>
        </w:pBdr>
        <w:ind w:left="1620" w:hanging="360"/>
        <w:jc w:val="both"/>
        <w:rPr>
          <w:color w:val="000000"/>
          <w:sz w:val="28"/>
          <w:szCs w:val="28"/>
        </w:rPr>
      </w:pPr>
      <w:r w:rsidRPr="00A006E5">
        <w:rPr>
          <w:color w:val="000000"/>
          <w:sz w:val="28"/>
          <w:szCs w:val="28"/>
        </w:rPr>
        <w:t>e)</w:t>
      </w:r>
      <w:r w:rsidR="000F120A" w:rsidRPr="00A006E5">
        <w:rPr>
          <w:color w:val="000000"/>
          <w:sz w:val="28"/>
          <w:szCs w:val="28"/>
        </w:rPr>
        <w:tab/>
      </w:r>
      <w:r w:rsidRPr="00A006E5">
        <w:rPr>
          <w:color w:val="000000"/>
          <w:sz w:val="28"/>
          <w:szCs w:val="28"/>
        </w:rPr>
        <w:t>Të disponojë marrëveshjen me subjektin e autorizuar për përdorimin e programeve/sistemeve/</w:t>
      </w:r>
      <w:r w:rsidR="00684EFB" w:rsidRPr="00A006E5">
        <w:rPr>
          <w:i/>
          <w:sz w:val="28"/>
          <w:szCs w:val="28"/>
        </w:rPr>
        <w:t>w</w:t>
      </w:r>
      <w:r w:rsidRPr="00A006E5">
        <w:rPr>
          <w:i/>
          <w:sz w:val="28"/>
          <w:szCs w:val="28"/>
        </w:rPr>
        <w:t>ebsite</w:t>
      </w:r>
      <w:r w:rsidR="00684EFB" w:rsidRPr="00A006E5">
        <w:rPr>
          <w:color w:val="000000"/>
          <w:sz w:val="28"/>
          <w:szCs w:val="28"/>
        </w:rPr>
        <w:t>-e</w:t>
      </w:r>
      <w:r w:rsidRPr="00A006E5">
        <w:rPr>
          <w:color w:val="000000"/>
          <w:sz w:val="28"/>
          <w:szCs w:val="28"/>
        </w:rPr>
        <w:t xml:space="preserve">ve/aplikacioneve të nevojshme për të kryer aktivitetin e basteve sportive </w:t>
      </w:r>
      <w:r w:rsidRPr="00A006E5">
        <w:rPr>
          <w:i/>
          <w:color w:val="000000"/>
          <w:sz w:val="28"/>
          <w:szCs w:val="28"/>
        </w:rPr>
        <w:t>on</w:t>
      </w:r>
      <w:r w:rsidR="002C2561" w:rsidRPr="00A006E5">
        <w:rPr>
          <w:i/>
          <w:color w:val="000000"/>
          <w:sz w:val="28"/>
          <w:szCs w:val="28"/>
        </w:rPr>
        <w:t>-</w:t>
      </w:r>
      <w:r w:rsidRPr="00A006E5">
        <w:rPr>
          <w:i/>
          <w:color w:val="000000"/>
          <w:sz w:val="28"/>
          <w:szCs w:val="28"/>
        </w:rPr>
        <w:t>line</w:t>
      </w:r>
      <w:r w:rsidRPr="00A006E5">
        <w:rPr>
          <w:color w:val="000000"/>
          <w:sz w:val="28"/>
          <w:szCs w:val="28"/>
        </w:rPr>
        <w:t>. Nëse subjekti përdor sistemin/aplikacionin në pronësi të tij duhet të jetë i autorizuar</w:t>
      </w:r>
      <w:r w:rsidR="008225D5">
        <w:rPr>
          <w:color w:val="000000"/>
          <w:sz w:val="28"/>
          <w:szCs w:val="28"/>
        </w:rPr>
        <w:t xml:space="preserve"> </w:t>
      </w:r>
      <w:r w:rsidRPr="00A006E5">
        <w:rPr>
          <w:color w:val="000000"/>
          <w:sz w:val="28"/>
          <w:szCs w:val="28"/>
        </w:rPr>
        <w:t>edhe për këtë funksion.</w:t>
      </w:r>
    </w:p>
    <w:p w14:paraId="4F4CB6B5" w14:textId="77777777" w:rsidR="000F120A" w:rsidRPr="00A006E5" w:rsidRDefault="000F120A" w:rsidP="000F120A">
      <w:pPr>
        <w:pBdr>
          <w:top w:val="nil"/>
          <w:left w:val="nil"/>
          <w:bottom w:val="nil"/>
          <w:right w:val="nil"/>
          <w:between w:val="nil"/>
        </w:pBdr>
        <w:ind w:left="1620" w:hanging="360"/>
        <w:jc w:val="both"/>
        <w:rPr>
          <w:color w:val="000000"/>
          <w:sz w:val="28"/>
          <w:szCs w:val="28"/>
        </w:rPr>
      </w:pPr>
    </w:p>
    <w:p w14:paraId="2E224BDE" w14:textId="5ACCE610" w:rsidR="000F120A" w:rsidRPr="00A006E5" w:rsidRDefault="00C51329" w:rsidP="002C2561">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2. </w:t>
      </w:r>
      <w:r w:rsidR="002C2561" w:rsidRPr="00A006E5">
        <w:rPr>
          <w:color w:val="000000"/>
          <w:sz w:val="28"/>
          <w:szCs w:val="28"/>
        </w:rPr>
        <w:tab/>
      </w:r>
      <w:r w:rsidRPr="00A006E5">
        <w:rPr>
          <w:color w:val="000000"/>
          <w:sz w:val="28"/>
          <w:szCs w:val="28"/>
        </w:rPr>
        <w:t>Për të vërtetuar plotësimin e kërkesave të parashikuara në pikën 1, të këtij neni, aplikuesi duhet të paraqesë këtë dokumentacion:</w:t>
      </w:r>
    </w:p>
    <w:p w14:paraId="35CB6FB1" w14:textId="74C54FC6" w:rsidR="00262A2A" w:rsidRPr="00A006E5" w:rsidRDefault="00C51329" w:rsidP="002C2561">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 </w:t>
      </w:r>
    </w:p>
    <w:p w14:paraId="5888B40A" w14:textId="75D9C0CF" w:rsidR="00262A2A" w:rsidRPr="00A006E5" w:rsidRDefault="00C51329" w:rsidP="002C2561">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a)  Kopje të certifikatës së regjistrimit si </w:t>
      </w:r>
      <w:r w:rsidR="002C2561" w:rsidRPr="00A006E5">
        <w:rPr>
          <w:color w:val="000000"/>
          <w:sz w:val="28"/>
          <w:szCs w:val="28"/>
        </w:rPr>
        <w:t>sh.a.,</w:t>
      </w:r>
      <w:r w:rsidRPr="00A006E5">
        <w:rPr>
          <w:color w:val="000000"/>
          <w:sz w:val="28"/>
          <w:szCs w:val="28"/>
        </w:rPr>
        <w:t xml:space="preserve"> me numrin unik të identifikimit të subjektit aplikuesit. </w:t>
      </w:r>
    </w:p>
    <w:p w14:paraId="0F6FBC34" w14:textId="3DC6B55E" w:rsidR="00262A2A" w:rsidRPr="00A006E5" w:rsidRDefault="00C51329" w:rsidP="002C2561">
      <w:pPr>
        <w:pBdr>
          <w:top w:val="nil"/>
          <w:left w:val="nil"/>
          <w:bottom w:val="nil"/>
          <w:right w:val="nil"/>
          <w:between w:val="nil"/>
        </w:pBdr>
        <w:ind w:left="1710" w:hanging="450"/>
        <w:jc w:val="both"/>
        <w:rPr>
          <w:color w:val="000000"/>
          <w:sz w:val="28"/>
          <w:szCs w:val="28"/>
        </w:rPr>
      </w:pPr>
      <w:r w:rsidRPr="00A006E5">
        <w:rPr>
          <w:color w:val="000000"/>
          <w:sz w:val="28"/>
          <w:szCs w:val="28"/>
        </w:rPr>
        <w:t>b)  Ekstrakt historik për të dhënat e subjektit, lëshuar nga Qendra Kombëtare e Biznesit, ku të vërtetohet se shoqëria është në status aktiv.</w:t>
      </w:r>
    </w:p>
    <w:p w14:paraId="4C93BED4" w14:textId="15A26C3F" w:rsidR="00262A2A" w:rsidRPr="00A006E5" w:rsidRDefault="00C51329" w:rsidP="002C2561">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c) </w:t>
      </w:r>
      <w:r w:rsidR="002C2561" w:rsidRPr="00A006E5">
        <w:rPr>
          <w:color w:val="000000"/>
          <w:sz w:val="28"/>
          <w:szCs w:val="28"/>
        </w:rPr>
        <w:t xml:space="preserve"> </w:t>
      </w:r>
      <w:r w:rsidRPr="00A006E5">
        <w:rPr>
          <w:color w:val="000000"/>
          <w:sz w:val="28"/>
          <w:szCs w:val="28"/>
        </w:rPr>
        <w:t xml:space="preserve"> Aplikuesi ose, të paktën, njëri prej aksionarëve të aplikuesit, që ka përvojë në fushën e lojërave të fatit, paraqet një listë të veprimtarive në fushën e lojërave të fatit</w:t>
      </w:r>
      <w:r w:rsidR="002C2561" w:rsidRPr="00A006E5">
        <w:rPr>
          <w:color w:val="000000"/>
          <w:sz w:val="28"/>
          <w:szCs w:val="28"/>
        </w:rPr>
        <w:t>,</w:t>
      </w:r>
      <w:r w:rsidRPr="00A006E5">
        <w:rPr>
          <w:color w:val="000000"/>
          <w:sz w:val="28"/>
          <w:szCs w:val="28"/>
        </w:rPr>
        <w:t xml:space="preserve"> në kategorinë “Baste </w:t>
      </w:r>
      <w:r w:rsidR="002C2561" w:rsidRPr="00A006E5">
        <w:rPr>
          <w:color w:val="000000"/>
          <w:sz w:val="28"/>
          <w:szCs w:val="28"/>
        </w:rPr>
        <w:t>s</w:t>
      </w:r>
      <w:r w:rsidRPr="00A006E5">
        <w:rPr>
          <w:color w:val="000000"/>
          <w:sz w:val="28"/>
          <w:szCs w:val="28"/>
        </w:rPr>
        <w:t>portive”, të shoqëruar me autorizimet, miratimet, licencat apo lejet, në bazë të të cilave i ushtron këto veprimtari.</w:t>
      </w:r>
    </w:p>
    <w:p w14:paraId="5B0C9DBC" w14:textId="15586DF9" w:rsidR="00262A2A" w:rsidRPr="00A006E5" w:rsidRDefault="00C51329" w:rsidP="002C2561">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ç) </w:t>
      </w:r>
      <w:r w:rsidR="002C2561" w:rsidRPr="00A006E5">
        <w:rPr>
          <w:color w:val="000000"/>
          <w:sz w:val="28"/>
          <w:szCs w:val="28"/>
        </w:rPr>
        <w:t xml:space="preserve"> </w:t>
      </w:r>
      <w:r w:rsidRPr="00A006E5">
        <w:rPr>
          <w:color w:val="000000"/>
          <w:sz w:val="28"/>
          <w:szCs w:val="28"/>
        </w:rPr>
        <w:t xml:space="preserve"> Aplikuesi dhe aksionarët duhet të paraqesin dokumentacion për të vërtetuar origjinën e kapitaleve të tyre, të cilat do të investohen për ushtrimin e veprimtarisë. </w:t>
      </w:r>
    </w:p>
    <w:p w14:paraId="0E0C2385" w14:textId="5204A065" w:rsidR="00262A2A" w:rsidRPr="00A006E5" w:rsidRDefault="00C51329" w:rsidP="002C2561">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d) </w:t>
      </w:r>
      <w:r w:rsidR="002C2561" w:rsidRPr="00A006E5">
        <w:rPr>
          <w:color w:val="000000"/>
          <w:sz w:val="28"/>
          <w:szCs w:val="28"/>
        </w:rPr>
        <w:t xml:space="preserve"> </w:t>
      </w:r>
      <w:r w:rsidRPr="00A006E5">
        <w:rPr>
          <w:color w:val="000000"/>
          <w:sz w:val="28"/>
          <w:szCs w:val="28"/>
        </w:rPr>
        <w:t xml:space="preserve"> </w:t>
      </w:r>
      <w:r w:rsidRPr="00A006E5">
        <w:rPr>
          <w:sz w:val="28"/>
          <w:szCs w:val="28"/>
        </w:rPr>
        <w:t xml:space="preserve">Vërtetim nga një </w:t>
      </w:r>
      <w:r w:rsidR="00E81F2A" w:rsidRPr="00A006E5">
        <w:rPr>
          <w:sz w:val="28"/>
          <w:szCs w:val="28"/>
        </w:rPr>
        <w:t>bank</w:t>
      </w:r>
      <w:r w:rsidR="005A4684" w:rsidRPr="00A006E5">
        <w:rPr>
          <w:sz w:val="28"/>
          <w:szCs w:val="28"/>
        </w:rPr>
        <w:t>ë</w:t>
      </w:r>
      <w:r w:rsidR="00E81F2A" w:rsidRPr="00A006E5">
        <w:rPr>
          <w:sz w:val="28"/>
          <w:szCs w:val="28"/>
        </w:rPr>
        <w:t xml:space="preserve"> e licencuar nga Banka e Shqip</w:t>
      </w:r>
      <w:r w:rsidR="00896DEF" w:rsidRPr="00A006E5">
        <w:rPr>
          <w:sz w:val="28"/>
          <w:szCs w:val="28"/>
        </w:rPr>
        <w:t>ë</w:t>
      </w:r>
      <w:r w:rsidR="00E81F2A" w:rsidRPr="00A006E5">
        <w:rPr>
          <w:sz w:val="28"/>
          <w:szCs w:val="28"/>
        </w:rPr>
        <w:t>ris</w:t>
      </w:r>
      <w:r w:rsidR="00896DEF" w:rsidRPr="00A006E5">
        <w:rPr>
          <w:sz w:val="28"/>
          <w:szCs w:val="28"/>
        </w:rPr>
        <w:t>ë</w:t>
      </w:r>
      <w:r w:rsidRPr="00A006E5">
        <w:rPr>
          <w:sz w:val="28"/>
          <w:szCs w:val="28"/>
        </w:rPr>
        <w:t xml:space="preserve">, për të garantuar </w:t>
      </w:r>
      <w:r w:rsidRPr="00A006E5">
        <w:rPr>
          <w:color w:val="000000"/>
          <w:sz w:val="28"/>
          <w:szCs w:val="28"/>
        </w:rPr>
        <w:t xml:space="preserve">se subjekti ka kapacitetet e duhura financiare për të përmbushur detyrimet e garancisë pasurore, në favor të ministrisë përgjegjëse për financat dhe AMLF-së, në përputhje me nenet 19, pika 3, shkronja </w:t>
      </w:r>
      <w:r w:rsidRPr="00A006E5">
        <w:rPr>
          <w:rFonts w:eastAsia="Calibri"/>
          <w:color w:val="000000"/>
          <w:sz w:val="28"/>
          <w:szCs w:val="28"/>
        </w:rPr>
        <w:t>“</w:t>
      </w:r>
      <w:r w:rsidRPr="00A006E5">
        <w:rPr>
          <w:color w:val="000000"/>
          <w:sz w:val="28"/>
          <w:szCs w:val="28"/>
        </w:rPr>
        <w:t xml:space="preserve">a”, dhe 47, pikat 1 e 2, të këtij ligji. </w:t>
      </w:r>
    </w:p>
    <w:p w14:paraId="02BB6037" w14:textId="70734B27" w:rsidR="00262A2A" w:rsidRPr="00A006E5" w:rsidRDefault="00C51329" w:rsidP="002C2561">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dh) </w:t>
      </w:r>
      <w:r w:rsidR="002C2561" w:rsidRPr="00A006E5">
        <w:rPr>
          <w:color w:val="000000"/>
          <w:sz w:val="28"/>
          <w:szCs w:val="28"/>
        </w:rPr>
        <w:t>Aksiona</w:t>
      </w:r>
      <w:r w:rsidRPr="00A006E5">
        <w:rPr>
          <w:color w:val="000000"/>
          <w:sz w:val="28"/>
          <w:szCs w:val="28"/>
        </w:rPr>
        <w:t xml:space="preserve">rët e shoqërisë, kur këta të fundit janë persona juridikë, duhet të paraqesin aktet e themelimit dhe statutet e tyre, së bashku me certifikatën, nga organi që mban regjistrin tregtar në vend, ku të jenë evidentuar emrat e aksionarëve të tyre, pronarët përfitues dhe përqindja që ata zotërojnë në </w:t>
      </w:r>
      <w:r w:rsidR="002C2561" w:rsidRPr="00A006E5">
        <w:rPr>
          <w:color w:val="000000"/>
          <w:sz w:val="28"/>
          <w:szCs w:val="28"/>
        </w:rPr>
        <w:t>shoq</w:t>
      </w:r>
      <w:r w:rsidR="00684EFB" w:rsidRPr="00A006E5">
        <w:rPr>
          <w:color w:val="000000"/>
          <w:sz w:val="28"/>
          <w:szCs w:val="28"/>
        </w:rPr>
        <w:t>ë</w:t>
      </w:r>
      <w:r w:rsidRPr="00A006E5">
        <w:rPr>
          <w:color w:val="000000"/>
          <w:sz w:val="28"/>
          <w:szCs w:val="28"/>
        </w:rPr>
        <w:t xml:space="preserve">ri; emrat e aksionarëve që zotërojnë të drejta të veçanta; emrat e anëtarëve të organeve drejtuese si dhe të dhëna të tjera për organet drejtuese të tyre, në rast se kërkohet nga Autoriteti. </w:t>
      </w:r>
    </w:p>
    <w:p w14:paraId="7E4A8F65" w14:textId="77777777" w:rsidR="002C2561" w:rsidRPr="00A006E5" w:rsidRDefault="00C51329" w:rsidP="002C2561">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e) </w:t>
      </w:r>
      <w:r w:rsidR="002C2561" w:rsidRPr="00A006E5">
        <w:rPr>
          <w:color w:val="000000"/>
          <w:sz w:val="28"/>
          <w:szCs w:val="28"/>
        </w:rPr>
        <w:t xml:space="preserve"> </w:t>
      </w:r>
      <w:r w:rsidRPr="00A006E5">
        <w:rPr>
          <w:color w:val="000000"/>
          <w:sz w:val="28"/>
          <w:szCs w:val="28"/>
        </w:rPr>
        <w:t xml:space="preserve"> Një biznesplan në të cilin të paraqitet mënyra si do të zhvillohet aktiviteti për të cilin kërkohet licenca për një periudhë minimumi 3</w:t>
      </w:r>
      <w:r w:rsidR="002C2561" w:rsidRPr="00A006E5">
        <w:rPr>
          <w:color w:val="000000"/>
          <w:sz w:val="28"/>
          <w:szCs w:val="28"/>
        </w:rPr>
        <w:t>-</w:t>
      </w:r>
      <w:r w:rsidRPr="00A006E5">
        <w:rPr>
          <w:color w:val="000000"/>
          <w:sz w:val="28"/>
          <w:szCs w:val="28"/>
        </w:rPr>
        <w:t>vjeçare. Në biznesplan të parashikohet</w:t>
      </w:r>
      <w:r w:rsidR="002C2561" w:rsidRPr="00A006E5">
        <w:rPr>
          <w:color w:val="000000"/>
          <w:sz w:val="28"/>
          <w:szCs w:val="28"/>
        </w:rPr>
        <w:t>,</w:t>
      </w:r>
      <w:r w:rsidRPr="00A006E5">
        <w:rPr>
          <w:color w:val="000000"/>
          <w:sz w:val="28"/>
          <w:szCs w:val="28"/>
        </w:rPr>
        <w:t xml:space="preserve"> ndër të tjera</w:t>
      </w:r>
      <w:r w:rsidR="002C2561" w:rsidRPr="00A006E5">
        <w:rPr>
          <w:color w:val="000000"/>
          <w:sz w:val="28"/>
          <w:szCs w:val="28"/>
        </w:rPr>
        <w:t>,</w:t>
      </w:r>
      <w:r w:rsidRPr="00A006E5">
        <w:rPr>
          <w:color w:val="000000"/>
          <w:sz w:val="28"/>
          <w:szCs w:val="28"/>
        </w:rPr>
        <w:t xml:space="preserve"> edhe mënyra e marrëdhënies së </w:t>
      </w:r>
      <w:r w:rsidR="002C2561" w:rsidRPr="00A006E5">
        <w:rPr>
          <w:color w:val="000000"/>
          <w:sz w:val="28"/>
          <w:szCs w:val="28"/>
        </w:rPr>
        <w:t>organizat</w:t>
      </w:r>
      <w:r w:rsidRPr="00A006E5">
        <w:rPr>
          <w:color w:val="000000"/>
          <w:sz w:val="28"/>
          <w:szCs w:val="28"/>
        </w:rPr>
        <w:t xml:space="preserve">orit të basteve sportive </w:t>
      </w:r>
      <w:r w:rsidRPr="00A006E5">
        <w:rPr>
          <w:i/>
          <w:color w:val="000000"/>
          <w:sz w:val="28"/>
          <w:szCs w:val="28"/>
        </w:rPr>
        <w:t>on</w:t>
      </w:r>
      <w:r w:rsidR="002C2561" w:rsidRPr="00A006E5">
        <w:rPr>
          <w:i/>
          <w:color w:val="000000"/>
          <w:sz w:val="28"/>
          <w:szCs w:val="28"/>
        </w:rPr>
        <w:t>-</w:t>
      </w:r>
      <w:r w:rsidRPr="00A006E5">
        <w:rPr>
          <w:i/>
          <w:color w:val="000000"/>
          <w:sz w:val="28"/>
          <w:szCs w:val="28"/>
        </w:rPr>
        <w:t>line</w:t>
      </w:r>
      <w:r w:rsidRPr="00A006E5">
        <w:rPr>
          <w:color w:val="000000"/>
          <w:sz w:val="28"/>
          <w:szCs w:val="28"/>
        </w:rPr>
        <w:t xml:space="preserve"> me klientët.</w:t>
      </w:r>
    </w:p>
    <w:p w14:paraId="6966C89D" w14:textId="0D6C1E97" w:rsidR="00262A2A" w:rsidRPr="00A006E5" w:rsidRDefault="00C51329" w:rsidP="002C2561">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 </w:t>
      </w:r>
    </w:p>
    <w:p w14:paraId="07DE34F1" w14:textId="5C30B5D3" w:rsidR="002C2561" w:rsidRPr="00A006E5" w:rsidRDefault="00C51329" w:rsidP="002C2561">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3. </w:t>
      </w:r>
      <w:r w:rsidR="002C2561" w:rsidRPr="00A006E5">
        <w:rPr>
          <w:color w:val="000000"/>
          <w:sz w:val="28"/>
          <w:szCs w:val="28"/>
        </w:rPr>
        <w:t xml:space="preserve"> </w:t>
      </w:r>
      <w:r w:rsidRPr="00A006E5">
        <w:rPr>
          <w:color w:val="000000"/>
          <w:sz w:val="28"/>
          <w:szCs w:val="28"/>
        </w:rPr>
        <w:t xml:space="preserve"> Nëse aksionarët e subjektit aplikues janë individë, ata duhet të paraqesin dokumentacionin, si më poshtë vijon:</w:t>
      </w:r>
    </w:p>
    <w:p w14:paraId="272B1671" w14:textId="72A1A9DC" w:rsidR="00262A2A" w:rsidRPr="00A006E5" w:rsidRDefault="00C51329" w:rsidP="000F120A">
      <w:pPr>
        <w:pBdr>
          <w:top w:val="nil"/>
          <w:left w:val="nil"/>
          <w:bottom w:val="nil"/>
          <w:right w:val="nil"/>
          <w:between w:val="nil"/>
        </w:pBdr>
        <w:ind w:left="720"/>
        <w:jc w:val="both"/>
        <w:rPr>
          <w:color w:val="000000"/>
          <w:sz w:val="28"/>
          <w:szCs w:val="28"/>
        </w:rPr>
      </w:pPr>
      <w:r w:rsidRPr="00A006E5">
        <w:rPr>
          <w:color w:val="000000"/>
          <w:sz w:val="28"/>
          <w:szCs w:val="28"/>
        </w:rPr>
        <w:t xml:space="preserve"> </w:t>
      </w:r>
    </w:p>
    <w:p w14:paraId="3B08AAA4" w14:textId="06A57689" w:rsidR="00262A2A" w:rsidRPr="00A006E5" w:rsidRDefault="00C51329" w:rsidP="002C2561">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a) </w:t>
      </w:r>
      <w:r w:rsidR="002C2561" w:rsidRPr="00A006E5">
        <w:rPr>
          <w:color w:val="000000"/>
          <w:sz w:val="28"/>
          <w:szCs w:val="28"/>
        </w:rPr>
        <w:t xml:space="preserve"> </w:t>
      </w:r>
      <w:r w:rsidRPr="00A006E5">
        <w:rPr>
          <w:color w:val="000000"/>
          <w:sz w:val="28"/>
          <w:szCs w:val="28"/>
        </w:rPr>
        <w:t xml:space="preserve"> Vërtetimin se individi nuk është i dënuar penalisht me vendim të formës së prerë dhe nuk është në ndjekje penale apo në proces gjyqësor për vepra penale në fushën e krimit ekonomik, evazionit fiskal dhe/ose doganor, shpërdorim detyre, mitmarrje apo mitdhënie, vjedhje, trafik lëndësh narkotike apo armësh, pastrimit të parave dhe </w:t>
      </w:r>
      <w:r w:rsidRPr="00A006E5">
        <w:rPr>
          <w:color w:val="000000"/>
          <w:sz w:val="28"/>
          <w:szCs w:val="28"/>
        </w:rPr>
        <w:lastRenderedPageBreak/>
        <w:t xml:space="preserve">financimit të terrorizmit, eksplozivësh, mospagim gjobash apo për vepra të tjera penale, që kompromentojnë personin në nderin e personalitetin e tij. </w:t>
      </w:r>
    </w:p>
    <w:p w14:paraId="56873B41" w14:textId="70DCDAF8" w:rsidR="00262A2A" w:rsidRPr="00A006E5" w:rsidRDefault="00BF3052" w:rsidP="002C2561">
      <w:pPr>
        <w:pBdr>
          <w:top w:val="nil"/>
          <w:left w:val="nil"/>
          <w:bottom w:val="nil"/>
          <w:right w:val="nil"/>
          <w:between w:val="nil"/>
        </w:pBdr>
        <w:ind w:left="1710" w:hanging="450"/>
        <w:jc w:val="both"/>
        <w:rPr>
          <w:color w:val="000000"/>
          <w:sz w:val="28"/>
          <w:szCs w:val="28"/>
        </w:rPr>
      </w:pPr>
      <w:r w:rsidRPr="00A006E5">
        <w:rPr>
          <w:color w:val="000000"/>
          <w:sz w:val="28"/>
          <w:szCs w:val="28"/>
        </w:rPr>
        <w:t>b</w:t>
      </w:r>
      <w:r w:rsidR="00C51329" w:rsidRPr="00A006E5">
        <w:rPr>
          <w:color w:val="000000"/>
          <w:sz w:val="28"/>
          <w:szCs w:val="28"/>
        </w:rPr>
        <w:t xml:space="preserve">)  Vërtetimin nga Zyra e Përmbarimit Gjyqësor se individi nuk është në proces ekzekutimi të detyrueshëm për detyrime pasurore të pashlyera. </w:t>
      </w:r>
    </w:p>
    <w:p w14:paraId="1CF9191D" w14:textId="4D618B62" w:rsidR="00262A2A" w:rsidRPr="00A006E5" w:rsidRDefault="003E7A3D" w:rsidP="002C2561">
      <w:pPr>
        <w:pBdr>
          <w:top w:val="nil"/>
          <w:left w:val="nil"/>
          <w:bottom w:val="nil"/>
          <w:right w:val="nil"/>
          <w:between w:val="nil"/>
        </w:pBdr>
        <w:ind w:left="1710" w:hanging="450"/>
        <w:jc w:val="both"/>
        <w:rPr>
          <w:color w:val="000000"/>
          <w:sz w:val="28"/>
          <w:szCs w:val="28"/>
        </w:rPr>
      </w:pPr>
      <w:r w:rsidRPr="00A006E5">
        <w:rPr>
          <w:color w:val="000000"/>
          <w:sz w:val="28"/>
          <w:szCs w:val="28"/>
        </w:rPr>
        <w:t>c</w:t>
      </w:r>
      <w:r w:rsidR="00C51329" w:rsidRPr="00A006E5">
        <w:rPr>
          <w:color w:val="000000"/>
          <w:sz w:val="28"/>
          <w:szCs w:val="28"/>
        </w:rPr>
        <w:t xml:space="preserve">)  Aplikuesi duhet të paraqesë të dhëna financiare për kryerjen e biznesit të aksionarëve të aplikantit për tri vitet e fundit. </w:t>
      </w:r>
    </w:p>
    <w:p w14:paraId="1B45219D" w14:textId="3A5A75CF" w:rsidR="00262A2A" w:rsidRPr="00A006E5" w:rsidRDefault="00BF3052" w:rsidP="002C2561">
      <w:pPr>
        <w:pBdr>
          <w:top w:val="nil"/>
          <w:left w:val="nil"/>
          <w:bottom w:val="nil"/>
          <w:right w:val="nil"/>
          <w:between w:val="nil"/>
        </w:pBdr>
        <w:ind w:left="1710" w:hanging="450"/>
        <w:jc w:val="both"/>
        <w:rPr>
          <w:color w:val="000000"/>
          <w:sz w:val="28"/>
          <w:szCs w:val="28"/>
        </w:rPr>
      </w:pPr>
      <w:r w:rsidRPr="00A006E5">
        <w:rPr>
          <w:color w:val="000000"/>
          <w:sz w:val="28"/>
          <w:szCs w:val="28"/>
        </w:rPr>
        <w:t>ç</w:t>
      </w:r>
      <w:r w:rsidR="00C51329" w:rsidRPr="00A006E5">
        <w:rPr>
          <w:color w:val="000000"/>
          <w:sz w:val="28"/>
          <w:szCs w:val="28"/>
        </w:rPr>
        <w:t xml:space="preserve">) </w:t>
      </w:r>
      <w:r w:rsidR="002C2561" w:rsidRPr="00A006E5">
        <w:rPr>
          <w:color w:val="000000"/>
          <w:sz w:val="28"/>
          <w:szCs w:val="28"/>
        </w:rPr>
        <w:t xml:space="preserve"> </w:t>
      </w:r>
      <w:r w:rsidR="00C51329" w:rsidRPr="00A006E5">
        <w:rPr>
          <w:color w:val="000000"/>
          <w:sz w:val="28"/>
          <w:szCs w:val="28"/>
        </w:rPr>
        <w:t xml:space="preserve"> Aplikuesi duhet të dorëzojë, gjithashtu, edhe vërtetimet e lëshuara nga organet kompetente, sipas juridiksionit territorial për subjektin, si më poshtë vijon: </w:t>
      </w:r>
    </w:p>
    <w:p w14:paraId="22AB4F31" w14:textId="77777777" w:rsidR="002C2561" w:rsidRPr="00A006E5" w:rsidRDefault="002C2561" w:rsidP="002C2561">
      <w:pPr>
        <w:pBdr>
          <w:top w:val="nil"/>
          <w:left w:val="nil"/>
          <w:bottom w:val="nil"/>
          <w:right w:val="nil"/>
          <w:between w:val="nil"/>
        </w:pBdr>
        <w:ind w:left="1710" w:hanging="450"/>
        <w:jc w:val="both"/>
        <w:rPr>
          <w:color w:val="000000"/>
          <w:sz w:val="28"/>
          <w:szCs w:val="28"/>
        </w:rPr>
      </w:pPr>
    </w:p>
    <w:p w14:paraId="462740BA" w14:textId="13D49DA1" w:rsidR="00262A2A" w:rsidRPr="00A006E5" w:rsidRDefault="00C51329" w:rsidP="002C2561">
      <w:pPr>
        <w:pBdr>
          <w:top w:val="nil"/>
          <w:left w:val="nil"/>
          <w:bottom w:val="nil"/>
          <w:right w:val="nil"/>
          <w:between w:val="nil"/>
        </w:pBdr>
        <w:ind w:left="2250" w:hanging="360"/>
        <w:jc w:val="both"/>
        <w:rPr>
          <w:color w:val="000000"/>
          <w:sz w:val="28"/>
          <w:szCs w:val="28"/>
        </w:rPr>
      </w:pPr>
      <w:r w:rsidRPr="00A006E5">
        <w:rPr>
          <w:color w:val="000000"/>
          <w:sz w:val="28"/>
          <w:szCs w:val="28"/>
        </w:rPr>
        <w:t>i</w:t>
      </w:r>
      <w:r w:rsidR="002C2561" w:rsidRPr="00A006E5">
        <w:rPr>
          <w:color w:val="000000"/>
          <w:sz w:val="28"/>
          <w:szCs w:val="28"/>
        </w:rPr>
        <w:t xml:space="preserve">.  </w:t>
      </w:r>
      <w:r w:rsidRPr="00A006E5">
        <w:rPr>
          <w:color w:val="000000"/>
          <w:sz w:val="28"/>
          <w:szCs w:val="28"/>
        </w:rPr>
        <w:t xml:space="preserve"> se nuk është në ndjekje penale; </w:t>
      </w:r>
    </w:p>
    <w:p w14:paraId="6AEAFE5A" w14:textId="5A7C84FB" w:rsidR="00262A2A" w:rsidRPr="00A006E5" w:rsidRDefault="00C51329" w:rsidP="002C2561">
      <w:pPr>
        <w:pBdr>
          <w:top w:val="nil"/>
          <w:left w:val="nil"/>
          <w:bottom w:val="nil"/>
          <w:right w:val="nil"/>
          <w:between w:val="nil"/>
        </w:pBdr>
        <w:ind w:left="2250" w:hanging="360"/>
        <w:jc w:val="both"/>
        <w:rPr>
          <w:color w:val="000000"/>
          <w:sz w:val="28"/>
          <w:szCs w:val="28"/>
        </w:rPr>
      </w:pPr>
      <w:r w:rsidRPr="00A006E5">
        <w:rPr>
          <w:color w:val="000000"/>
          <w:sz w:val="28"/>
          <w:szCs w:val="28"/>
        </w:rPr>
        <w:t>ii</w:t>
      </w:r>
      <w:r w:rsidR="002C2561" w:rsidRPr="00A006E5">
        <w:rPr>
          <w:color w:val="000000"/>
          <w:sz w:val="28"/>
          <w:szCs w:val="28"/>
        </w:rPr>
        <w:t xml:space="preserve">. </w:t>
      </w:r>
      <w:r w:rsidRPr="00A006E5">
        <w:rPr>
          <w:color w:val="000000"/>
          <w:sz w:val="28"/>
          <w:szCs w:val="28"/>
        </w:rPr>
        <w:t xml:space="preserve"> se nuk është në gjykim për vepra penale; </w:t>
      </w:r>
    </w:p>
    <w:p w14:paraId="542CBA48" w14:textId="28D4C18A" w:rsidR="00262A2A" w:rsidRPr="00A006E5" w:rsidRDefault="00C51329" w:rsidP="002C2561">
      <w:pPr>
        <w:pBdr>
          <w:top w:val="nil"/>
          <w:left w:val="nil"/>
          <w:bottom w:val="nil"/>
          <w:right w:val="nil"/>
          <w:between w:val="nil"/>
        </w:pBdr>
        <w:ind w:left="2250" w:hanging="360"/>
        <w:jc w:val="both"/>
        <w:rPr>
          <w:color w:val="000000"/>
          <w:sz w:val="28"/>
          <w:szCs w:val="28"/>
        </w:rPr>
      </w:pPr>
      <w:r w:rsidRPr="00A006E5">
        <w:rPr>
          <w:color w:val="000000"/>
          <w:sz w:val="28"/>
          <w:szCs w:val="28"/>
        </w:rPr>
        <w:t>iii</w:t>
      </w:r>
      <w:r w:rsidR="002C2561" w:rsidRPr="00A006E5">
        <w:rPr>
          <w:color w:val="000000"/>
          <w:sz w:val="28"/>
          <w:szCs w:val="28"/>
        </w:rPr>
        <w:t>.</w:t>
      </w:r>
      <w:r w:rsidR="002C2561" w:rsidRPr="00A006E5">
        <w:rPr>
          <w:color w:val="000000"/>
          <w:sz w:val="28"/>
          <w:szCs w:val="28"/>
        </w:rPr>
        <w:tab/>
      </w:r>
      <w:r w:rsidRPr="00A006E5">
        <w:rPr>
          <w:color w:val="000000"/>
          <w:sz w:val="28"/>
          <w:szCs w:val="28"/>
        </w:rPr>
        <w:t>se nuk është në proces ekzekutimi të detyrueshëm për detyrime pasurore të pashlyera, nga Zyra e Përmbarimit Gjyqësor;</w:t>
      </w:r>
    </w:p>
    <w:p w14:paraId="52F33219" w14:textId="7F557EF5" w:rsidR="00262A2A" w:rsidRPr="00A006E5" w:rsidRDefault="00C51329" w:rsidP="002C2561">
      <w:pPr>
        <w:pBdr>
          <w:top w:val="nil"/>
          <w:left w:val="nil"/>
          <w:bottom w:val="nil"/>
          <w:right w:val="nil"/>
          <w:between w:val="nil"/>
        </w:pBdr>
        <w:ind w:left="2250" w:hanging="360"/>
        <w:jc w:val="both"/>
        <w:rPr>
          <w:color w:val="000000"/>
          <w:sz w:val="28"/>
          <w:szCs w:val="28"/>
        </w:rPr>
      </w:pPr>
      <w:r w:rsidRPr="00A006E5">
        <w:rPr>
          <w:color w:val="000000"/>
          <w:sz w:val="28"/>
          <w:szCs w:val="28"/>
        </w:rPr>
        <w:t>iv</w:t>
      </w:r>
      <w:r w:rsidR="002C2561" w:rsidRPr="00A006E5">
        <w:rPr>
          <w:color w:val="000000"/>
          <w:sz w:val="28"/>
          <w:szCs w:val="28"/>
        </w:rPr>
        <w:t>.</w:t>
      </w:r>
      <w:r w:rsidRPr="00A006E5">
        <w:rPr>
          <w:color w:val="000000"/>
          <w:sz w:val="28"/>
          <w:szCs w:val="28"/>
        </w:rPr>
        <w:t xml:space="preserve"> se subjekti nuk është në procedurë falimentimi.</w:t>
      </w:r>
    </w:p>
    <w:p w14:paraId="5347AA1A" w14:textId="77777777" w:rsidR="002C2561" w:rsidRPr="00A006E5" w:rsidRDefault="002C2561" w:rsidP="002C2561">
      <w:pPr>
        <w:pBdr>
          <w:top w:val="nil"/>
          <w:left w:val="nil"/>
          <w:bottom w:val="nil"/>
          <w:right w:val="nil"/>
          <w:between w:val="nil"/>
        </w:pBdr>
        <w:ind w:left="2250" w:hanging="360"/>
        <w:jc w:val="both"/>
        <w:rPr>
          <w:color w:val="000000"/>
          <w:sz w:val="28"/>
          <w:szCs w:val="28"/>
        </w:rPr>
      </w:pPr>
    </w:p>
    <w:p w14:paraId="56D5D008" w14:textId="3C6B112F" w:rsidR="00262A2A" w:rsidRPr="00A006E5" w:rsidRDefault="00C51329" w:rsidP="002C2561">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4. </w:t>
      </w:r>
      <w:r w:rsidR="002C2561" w:rsidRPr="00A006E5">
        <w:rPr>
          <w:color w:val="000000"/>
          <w:sz w:val="28"/>
          <w:szCs w:val="28"/>
        </w:rPr>
        <w:tab/>
      </w:r>
      <w:r w:rsidRPr="00A006E5">
        <w:rPr>
          <w:color w:val="000000"/>
          <w:sz w:val="28"/>
          <w:szCs w:val="28"/>
        </w:rPr>
        <w:t xml:space="preserve">Përveç sa më lart, duhet të dorëzohet dhe dokumentacioni, si më poshtë vijon: </w:t>
      </w:r>
    </w:p>
    <w:p w14:paraId="5EAFF577" w14:textId="77777777" w:rsidR="002C2561" w:rsidRPr="00A006E5" w:rsidRDefault="002C2561" w:rsidP="000F120A">
      <w:pPr>
        <w:pBdr>
          <w:top w:val="nil"/>
          <w:left w:val="nil"/>
          <w:bottom w:val="nil"/>
          <w:right w:val="nil"/>
          <w:between w:val="nil"/>
        </w:pBdr>
        <w:ind w:left="720"/>
        <w:jc w:val="both"/>
        <w:rPr>
          <w:color w:val="000000"/>
          <w:sz w:val="28"/>
          <w:szCs w:val="28"/>
        </w:rPr>
      </w:pPr>
    </w:p>
    <w:p w14:paraId="639AB2C6" w14:textId="3B6D079D" w:rsidR="00262A2A" w:rsidRPr="00A006E5" w:rsidRDefault="00C51329" w:rsidP="002C2561">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a) </w:t>
      </w:r>
      <w:r w:rsidR="002C2561" w:rsidRPr="00A006E5">
        <w:rPr>
          <w:color w:val="000000"/>
          <w:sz w:val="28"/>
          <w:szCs w:val="28"/>
        </w:rPr>
        <w:tab/>
      </w:r>
      <w:r w:rsidRPr="00A006E5">
        <w:rPr>
          <w:color w:val="000000"/>
          <w:sz w:val="28"/>
          <w:szCs w:val="28"/>
        </w:rPr>
        <w:t xml:space="preserve">Dëshmi penaliteti, </w:t>
      </w:r>
      <w:r w:rsidR="002C2561" w:rsidRPr="00A006E5">
        <w:rPr>
          <w:color w:val="000000"/>
          <w:sz w:val="28"/>
          <w:szCs w:val="28"/>
        </w:rPr>
        <w:t>e</w:t>
      </w:r>
      <w:r w:rsidRPr="00A006E5">
        <w:rPr>
          <w:color w:val="000000"/>
          <w:sz w:val="28"/>
          <w:szCs w:val="28"/>
        </w:rPr>
        <w:t xml:space="preserve"> dorëzuar nga aplikanti/administratorët, aksionarët e shoqërisë  dhe pronarët përfitues në momentin e aplikimit; vërtetime që nuk janë në proces gjyqësor apo që nuk janë dënuar penalisht me një vendim të formës së prerë për vepra penale në fushën e krimit ekonomik, evazionit fiskal dhe/apo doganor, shpërdorim detyre, mitmarrje apo mitdhënie, vjedhje, trafik lëndësh narkotike apo armësh, pastrimit të parave dhe financimit të terrorizmit, eksplozivësh, mospagim gjobash apo për vepra të tjera penale, që kompromentojnë personat në nderin e personalitetin e tyre. Në rastet kur aplikuesi, administratori apo aksionari janë persona fizikë/juridikë të huaj dhe këto dokumente/vërtetime nuk lëshohen nga institucionet përkatëse të origjinës, atëherë mjafton një deklaratë me shkrim. </w:t>
      </w:r>
    </w:p>
    <w:p w14:paraId="40C93709" w14:textId="1AD44A17" w:rsidR="00262A2A" w:rsidRPr="00A006E5" w:rsidRDefault="00C51329" w:rsidP="002C2561">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b) </w:t>
      </w:r>
      <w:r w:rsidR="002C2561" w:rsidRPr="00A006E5">
        <w:rPr>
          <w:color w:val="000000"/>
          <w:sz w:val="28"/>
          <w:szCs w:val="28"/>
        </w:rPr>
        <w:tab/>
      </w:r>
      <w:r w:rsidR="00893EE5" w:rsidRPr="00A006E5">
        <w:rPr>
          <w:color w:val="000000"/>
          <w:sz w:val="28"/>
          <w:szCs w:val="28"/>
        </w:rPr>
        <w:t>Një marrëveshje paraprake, të paktën me njërin nga agjent</w:t>
      </w:r>
      <w:r w:rsidR="00896DEF" w:rsidRPr="00A006E5">
        <w:rPr>
          <w:color w:val="000000"/>
          <w:sz w:val="28"/>
          <w:szCs w:val="28"/>
        </w:rPr>
        <w:t>ë</w:t>
      </w:r>
      <w:r w:rsidR="00893EE5" w:rsidRPr="00A006E5">
        <w:rPr>
          <w:color w:val="000000"/>
          <w:sz w:val="28"/>
          <w:szCs w:val="28"/>
        </w:rPr>
        <w:t>t financiar</w:t>
      </w:r>
      <w:r w:rsidR="00684EFB" w:rsidRPr="00A006E5">
        <w:rPr>
          <w:color w:val="000000"/>
          <w:sz w:val="28"/>
          <w:szCs w:val="28"/>
        </w:rPr>
        <w:t>ë</w:t>
      </w:r>
      <w:r w:rsidR="00893EE5" w:rsidRPr="00A006E5">
        <w:rPr>
          <w:color w:val="000000"/>
          <w:sz w:val="28"/>
          <w:szCs w:val="28"/>
        </w:rPr>
        <w:t>, për arkëtimin, depozitimin dhe transferimin e pagesave të klientëve, në përputhje me veprimtarit</w:t>
      </w:r>
      <w:r w:rsidR="001073C0" w:rsidRPr="00A006E5">
        <w:rPr>
          <w:color w:val="000000"/>
          <w:sz w:val="28"/>
          <w:szCs w:val="28"/>
        </w:rPr>
        <w:t>ë</w:t>
      </w:r>
      <w:r w:rsidR="00893EE5" w:rsidRPr="00A006E5">
        <w:rPr>
          <w:color w:val="000000"/>
          <w:sz w:val="28"/>
          <w:szCs w:val="28"/>
        </w:rPr>
        <w:t xml:space="preserve"> financiare p</w:t>
      </w:r>
      <w:r w:rsidR="00896DEF" w:rsidRPr="00A006E5">
        <w:rPr>
          <w:color w:val="000000"/>
          <w:sz w:val="28"/>
          <w:szCs w:val="28"/>
        </w:rPr>
        <w:t>ë</w:t>
      </w:r>
      <w:r w:rsidR="00893EE5" w:rsidRPr="00A006E5">
        <w:rPr>
          <w:color w:val="000000"/>
          <w:sz w:val="28"/>
          <w:szCs w:val="28"/>
        </w:rPr>
        <w:t>r t</w:t>
      </w:r>
      <w:r w:rsidR="00896DEF" w:rsidRPr="00A006E5">
        <w:rPr>
          <w:color w:val="000000"/>
          <w:sz w:val="28"/>
          <w:szCs w:val="28"/>
        </w:rPr>
        <w:t>ë</w:t>
      </w:r>
      <w:r w:rsidR="00893EE5" w:rsidRPr="00A006E5">
        <w:rPr>
          <w:color w:val="000000"/>
          <w:sz w:val="28"/>
          <w:szCs w:val="28"/>
        </w:rPr>
        <w:t xml:space="preserve"> cilat jan</w:t>
      </w:r>
      <w:r w:rsidR="00896DEF" w:rsidRPr="00A006E5">
        <w:rPr>
          <w:color w:val="000000"/>
          <w:sz w:val="28"/>
          <w:szCs w:val="28"/>
        </w:rPr>
        <w:t>ë</w:t>
      </w:r>
      <w:r w:rsidR="00893EE5" w:rsidRPr="00A006E5">
        <w:rPr>
          <w:color w:val="000000"/>
          <w:sz w:val="28"/>
          <w:szCs w:val="28"/>
        </w:rPr>
        <w:t xml:space="preserve"> licencuar, si dhe me biznesplanin e paraqitur.</w:t>
      </w:r>
      <w:r w:rsidRPr="00A006E5">
        <w:rPr>
          <w:color w:val="000000"/>
          <w:sz w:val="28"/>
          <w:szCs w:val="28"/>
        </w:rPr>
        <w:t xml:space="preserve"> </w:t>
      </w:r>
    </w:p>
    <w:p w14:paraId="02513DB3" w14:textId="0CCE4F23" w:rsidR="00262A2A" w:rsidRPr="00A006E5" w:rsidRDefault="00C51329" w:rsidP="002C2561">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c) </w:t>
      </w:r>
      <w:r w:rsidR="002C2561" w:rsidRPr="00A006E5">
        <w:rPr>
          <w:color w:val="000000"/>
          <w:sz w:val="28"/>
          <w:szCs w:val="28"/>
        </w:rPr>
        <w:t xml:space="preserve"> </w:t>
      </w:r>
      <w:r w:rsidRPr="00A006E5">
        <w:rPr>
          <w:color w:val="000000"/>
          <w:sz w:val="28"/>
          <w:szCs w:val="28"/>
        </w:rPr>
        <w:t xml:space="preserve"> Çdo informacion tjetër, të cilin </w:t>
      </w:r>
      <w:r w:rsidR="002C2561" w:rsidRPr="00A006E5">
        <w:rPr>
          <w:color w:val="000000"/>
          <w:sz w:val="28"/>
          <w:szCs w:val="28"/>
        </w:rPr>
        <w:t>a</w:t>
      </w:r>
      <w:r w:rsidRPr="00A006E5">
        <w:rPr>
          <w:color w:val="000000"/>
          <w:sz w:val="28"/>
          <w:szCs w:val="28"/>
        </w:rPr>
        <w:t xml:space="preserve">utoriteti i autorizuar e gjykon të nevojshëm t’ia kërkojë aplikantit për fushën e veprimtarisë në kategorinë “Baste sportive </w:t>
      </w:r>
      <w:r w:rsidRPr="00A006E5">
        <w:rPr>
          <w:i/>
          <w:color w:val="000000"/>
          <w:sz w:val="28"/>
          <w:szCs w:val="28"/>
        </w:rPr>
        <w:t>on</w:t>
      </w:r>
      <w:r w:rsidR="002C2561" w:rsidRPr="00A006E5">
        <w:rPr>
          <w:i/>
          <w:color w:val="000000"/>
          <w:sz w:val="28"/>
          <w:szCs w:val="28"/>
        </w:rPr>
        <w:t>-</w:t>
      </w:r>
      <w:r w:rsidRPr="00A006E5">
        <w:rPr>
          <w:i/>
          <w:color w:val="000000"/>
          <w:sz w:val="28"/>
          <w:szCs w:val="28"/>
        </w:rPr>
        <w:t>line</w:t>
      </w:r>
      <w:r w:rsidRPr="00A006E5">
        <w:rPr>
          <w:color w:val="000000"/>
          <w:sz w:val="28"/>
          <w:szCs w:val="28"/>
        </w:rPr>
        <w:t xml:space="preserve">”. </w:t>
      </w:r>
    </w:p>
    <w:p w14:paraId="01B89EF3" w14:textId="5B19B709" w:rsidR="00262A2A" w:rsidRPr="00A006E5" w:rsidRDefault="00C51329" w:rsidP="002C2561">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ç) </w:t>
      </w:r>
      <w:r w:rsidR="002C2561" w:rsidRPr="00A006E5">
        <w:rPr>
          <w:color w:val="000000"/>
          <w:sz w:val="28"/>
          <w:szCs w:val="28"/>
        </w:rPr>
        <w:t xml:space="preserve"> </w:t>
      </w:r>
      <w:r w:rsidRPr="00A006E5">
        <w:rPr>
          <w:color w:val="000000"/>
          <w:sz w:val="28"/>
          <w:szCs w:val="28"/>
        </w:rPr>
        <w:t>Përveç dokumentacionit të sipër</w:t>
      </w:r>
      <w:r w:rsidR="002C2561" w:rsidRPr="00A006E5">
        <w:rPr>
          <w:color w:val="000000"/>
          <w:sz w:val="28"/>
          <w:szCs w:val="28"/>
        </w:rPr>
        <w:t>p</w:t>
      </w:r>
      <w:r w:rsidR="00684EFB" w:rsidRPr="00A006E5">
        <w:rPr>
          <w:color w:val="000000"/>
          <w:sz w:val="28"/>
          <w:szCs w:val="28"/>
        </w:rPr>
        <w:t>ë</w:t>
      </w:r>
      <w:r w:rsidR="002C2561" w:rsidRPr="00A006E5">
        <w:rPr>
          <w:color w:val="000000"/>
          <w:sz w:val="28"/>
          <w:szCs w:val="28"/>
        </w:rPr>
        <w:t>rmendur</w:t>
      </w:r>
      <w:r w:rsidRPr="00A006E5">
        <w:rPr>
          <w:color w:val="000000"/>
          <w:sz w:val="28"/>
          <w:szCs w:val="28"/>
        </w:rPr>
        <w:t xml:space="preserve">, aplikuesi duhet të paraqesë një vetëdeklarim se nuk është në ndjekje penale, si dhe një dokument që vërteton se subjekti aplikues ka shlyer: </w:t>
      </w:r>
    </w:p>
    <w:p w14:paraId="611B2BC1" w14:textId="77777777" w:rsidR="002C2561" w:rsidRPr="00A006E5" w:rsidRDefault="002C2561" w:rsidP="002C2561">
      <w:pPr>
        <w:pBdr>
          <w:top w:val="nil"/>
          <w:left w:val="nil"/>
          <w:bottom w:val="nil"/>
          <w:right w:val="nil"/>
          <w:between w:val="nil"/>
        </w:pBdr>
        <w:ind w:left="1710" w:hanging="450"/>
        <w:jc w:val="both"/>
        <w:rPr>
          <w:color w:val="000000"/>
          <w:sz w:val="28"/>
          <w:szCs w:val="28"/>
        </w:rPr>
      </w:pPr>
    </w:p>
    <w:p w14:paraId="22B6761F" w14:textId="087DCE28" w:rsidR="00262A2A" w:rsidRPr="00A006E5" w:rsidRDefault="00C51329" w:rsidP="002C2561">
      <w:pPr>
        <w:pBdr>
          <w:top w:val="nil"/>
          <w:left w:val="nil"/>
          <w:bottom w:val="nil"/>
          <w:right w:val="nil"/>
          <w:between w:val="nil"/>
        </w:pBdr>
        <w:ind w:left="1980" w:hanging="270"/>
        <w:jc w:val="both"/>
        <w:rPr>
          <w:color w:val="000000"/>
          <w:sz w:val="28"/>
          <w:szCs w:val="28"/>
        </w:rPr>
      </w:pPr>
      <w:r w:rsidRPr="00A006E5">
        <w:rPr>
          <w:color w:val="000000"/>
          <w:sz w:val="28"/>
          <w:szCs w:val="28"/>
        </w:rPr>
        <w:lastRenderedPageBreak/>
        <w:t xml:space="preserve">- </w:t>
      </w:r>
      <w:r w:rsidR="002C2561" w:rsidRPr="00A006E5">
        <w:rPr>
          <w:color w:val="000000"/>
          <w:sz w:val="28"/>
          <w:szCs w:val="28"/>
        </w:rPr>
        <w:t xml:space="preserve"> </w:t>
      </w:r>
      <w:r w:rsidRPr="00A006E5">
        <w:rPr>
          <w:color w:val="000000"/>
          <w:sz w:val="28"/>
          <w:szCs w:val="28"/>
        </w:rPr>
        <w:t xml:space="preserve"> detyrimet fiskale, lëshuar nga administrata tatimore; </w:t>
      </w:r>
    </w:p>
    <w:p w14:paraId="4CDE4352" w14:textId="77777777" w:rsidR="00262A2A" w:rsidRPr="00A006E5" w:rsidRDefault="00C51329" w:rsidP="002C2561">
      <w:pPr>
        <w:pBdr>
          <w:top w:val="nil"/>
          <w:left w:val="nil"/>
          <w:bottom w:val="nil"/>
          <w:right w:val="nil"/>
          <w:between w:val="nil"/>
        </w:pBdr>
        <w:ind w:left="1980" w:hanging="270"/>
        <w:jc w:val="both"/>
        <w:rPr>
          <w:color w:val="000000"/>
          <w:sz w:val="28"/>
          <w:szCs w:val="28"/>
        </w:rPr>
      </w:pPr>
      <w:r w:rsidRPr="00A006E5">
        <w:rPr>
          <w:color w:val="000000"/>
          <w:sz w:val="28"/>
          <w:szCs w:val="28"/>
        </w:rPr>
        <w:t xml:space="preserve">- të gjitha detyrimet e sigurimeve shoqërore, lëshuar nga administrata tatimore. </w:t>
      </w:r>
    </w:p>
    <w:p w14:paraId="05C97E9A" w14:textId="3A1D36FC" w:rsidR="00262A2A" w:rsidRPr="00A006E5" w:rsidRDefault="00C51329" w:rsidP="00597656">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d)  Deklaratën e subjektit aplikues, me anë të së cilës subjekti merr përsipër dhe garanton vërtetësinë e të dhënave dhe dokumenteve të paraqitura në dosje. </w:t>
      </w:r>
    </w:p>
    <w:p w14:paraId="1E0A9D4F" w14:textId="13FF958A" w:rsidR="00262A2A" w:rsidRPr="00A006E5" w:rsidRDefault="00597656" w:rsidP="00597656">
      <w:pPr>
        <w:pBdr>
          <w:top w:val="nil"/>
          <w:left w:val="nil"/>
          <w:bottom w:val="nil"/>
          <w:right w:val="nil"/>
          <w:between w:val="nil"/>
        </w:pBdr>
        <w:ind w:left="1710" w:hanging="1710"/>
        <w:jc w:val="both"/>
        <w:rPr>
          <w:color w:val="000000"/>
          <w:sz w:val="28"/>
          <w:szCs w:val="28"/>
        </w:rPr>
      </w:pPr>
      <w:r w:rsidRPr="00A006E5">
        <w:rPr>
          <w:color w:val="000000"/>
          <w:sz w:val="28"/>
          <w:szCs w:val="28"/>
        </w:rPr>
        <w:t xml:space="preserve">                </w:t>
      </w:r>
      <w:r w:rsidR="00C51329" w:rsidRPr="00A006E5">
        <w:rPr>
          <w:color w:val="000000"/>
          <w:sz w:val="28"/>
          <w:szCs w:val="28"/>
        </w:rPr>
        <w:t>dh) Deklaratë</w:t>
      </w:r>
      <w:r w:rsidRPr="00A006E5">
        <w:rPr>
          <w:color w:val="000000"/>
          <w:sz w:val="28"/>
          <w:szCs w:val="28"/>
        </w:rPr>
        <w:t>n</w:t>
      </w:r>
      <w:r w:rsidR="00C51329" w:rsidRPr="00A006E5">
        <w:rPr>
          <w:color w:val="000000"/>
          <w:sz w:val="28"/>
          <w:szCs w:val="28"/>
        </w:rPr>
        <w:t xml:space="preserve"> që subjekti aplikues nuk rezulton debitor ndaj institucioneve shtetërore dhe ka shlyer detyrimet në përputhje me legjislacionin përkatës në fuqi. </w:t>
      </w:r>
    </w:p>
    <w:p w14:paraId="18419E7E" w14:textId="4F188AA0" w:rsidR="00262A2A" w:rsidRPr="00A006E5" w:rsidRDefault="00C51329" w:rsidP="00597656">
      <w:pPr>
        <w:pBdr>
          <w:top w:val="nil"/>
          <w:left w:val="nil"/>
          <w:bottom w:val="nil"/>
          <w:right w:val="nil"/>
          <w:between w:val="nil"/>
        </w:pBdr>
        <w:ind w:left="1710" w:hanging="450"/>
        <w:jc w:val="both"/>
        <w:rPr>
          <w:color w:val="000000"/>
          <w:sz w:val="28"/>
          <w:szCs w:val="28"/>
        </w:rPr>
      </w:pPr>
      <w:r w:rsidRPr="00A006E5">
        <w:rPr>
          <w:color w:val="000000"/>
          <w:sz w:val="28"/>
          <w:szCs w:val="28"/>
        </w:rPr>
        <w:t>e) Deklaratë</w:t>
      </w:r>
      <w:r w:rsidR="00597656" w:rsidRPr="00A006E5">
        <w:rPr>
          <w:color w:val="000000"/>
          <w:sz w:val="28"/>
          <w:szCs w:val="28"/>
        </w:rPr>
        <w:t>n</w:t>
      </w:r>
      <w:r w:rsidRPr="00A006E5">
        <w:rPr>
          <w:color w:val="000000"/>
          <w:sz w:val="28"/>
          <w:szCs w:val="28"/>
        </w:rPr>
        <w:t xml:space="preserve"> se subjekti aplikues nuk ka në përbërjen e tij ortakë/aksionarë, përfaqësues ligjorë ose anëtarë të organeve drejtuese të veta, individë apo persona që kanë qenë ortakë/aksionarë, përfaqësues ligjorë apo anëtarë të organeve drejtuese të subjekteve të lojërave të fatit që rezultojnë debitorë ndaj institucioneve shtetërore. </w:t>
      </w:r>
    </w:p>
    <w:p w14:paraId="286A037E" w14:textId="55B894FA" w:rsidR="00262A2A" w:rsidRPr="00A006E5" w:rsidRDefault="00C51329" w:rsidP="00597656">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ë) </w:t>
      </w:r>
      <w:r w:rsidR="00597656" w:rsidRPr="00A006E5">
        <w:rPr>
          <w:color w:val="000000"/>
          <w:sz w:val="28"/>
          <w:szCs w:val="28"/>
        </w:rPr>
        <w:tab/>
      </w:r>
      <w:r w:rsidRPr="00A006E5">
        <w:rPr>
          <w:color w:val="000000"/>
          <w:sz w:val="28"/>
          <w:szCs w:val="28"/>
        </w:rPr>
        <w:t>Deklaratë</w:t>
      </w:r>
      <w:r w:rsidR="00597656" w:rsidRPr="00A006E5">
        <w:rPr>
          <w:color w:val="000000"/>
          <w:sz w:val="28"/>
          <w:szCs w:val="28"/>
        </w:rPr>
        <w:t>n</w:t>
      </w:r>
      <w:r w:rsidRPr="00A006E5">
        <w:rPr>
          <w:color w:val="000000"/>
          <w:sz w:val="28"/>
          <w:szCs w:val="28"/>
        </w:rPr>
        <w:t xml:space="preserve"> që subjekti aplikues nuk ka ortakë/aksionarë, përfaqësues ligjorë ose anëtarë të organeve drejtuese të veta, individë apo persona që kanë qenë ortakë/aksionarë, përfaqësues ligjorë, anëtarë të organeve drejtuese të subjekteve të lojërave të fatit, që rezultojnë të dënuar penalisht me një vendim gjyqësor të formës së prerë, për veprat penale të parashikuara në ligj.</w:t>
      </w:r>
    </w:p>
    <w:p w14:paraId="0614C9B3" w14:textId="5B76FA0A" w:rsidR="00262A2A" w:rsidRPr="00A006E5" w:rsidRDefault="00C51329" w:rsidP="00597656">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f) </w:t>
      </w:r>
      <w:r w:rsidR="00597656" w:rsidRPr="00A006E5">
        <w:rPr>
          <w:color w:val="000000"/>
          <w:sz w:val="28"/>
          <w:szCs w:val="28"/>
        </w:rPr>
        <w:t xml:space="preserve">  </w:t>
      </w:r>
      <w:r w:rsidR="008225D5">
        <w:rPr>
          <w:color w:val="000000"/>
          <w:sz w:val="28"/>
          <w:szCs w:val="28"/>
        </w:rPr>
        <w:tab/>
      </w:r>
      <w:r w:rsidR="00597656" w:rsidRPr="00A006E5">
        <w:rPr>
          <w:color w:val="000000"/>
          <w:sz w:val="28"/>
          <w:szCs w:val="28"/>
        </w:rPr>
        <w:t>Projekt</w:t>
      </w:r>
      <w:r w:rsidRPr="00A006E5">
        <w:rPr>
          <w:color w:val="000000"/>
          <w:sz w:val="28"/>
          <w:szCs w:val="28"/>
        </w:rPr>
        <w:t>rregulloren e lojës, të hartuar sipas kërkesave të nenit 23, të ligjit.</w:t>
      </w:r>
    </w:p>
    <w:p w14:paraId="67981672" w14:textId="77777777" w:rsidR="00CD6D98" w:rsidRPr="00A006E5" w:rsidRDefault="00597656" w:rsidP="00597656">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       </w:t>
      </w:r>
      <w:r w:rsidR="00C51329" w:rsidRPr="00A006E5">
        <w:rPr>
          <w:color w:val="000000"/>
          <w:sz w:val="28"/>
          <w:szCs w:val="28"/>
        </w:rPr>
        <w:t>Përveç certifikatës së regjistrimit, që vërteton regjistrimin e subjektit, dokumentet që vërtetojnë kriteret sipas legjislacionit të lojërave të fatit duhet të jenë lëshuar/miratuar nga organet përkatëse, brenda 3 muajve të fundit nga data e aplikimit.</w:t>
      </w:r>
    </w:p>
    <w:p w14:paraId="668A9218" w14:textId="50A1FE09" w:rsidR="00262A2A" w:rsidRPr="00A006E5" w:rsidRDefault="00C51329" w:rsidP="00597656">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 </w:t>
      </w:r>
    </w:p>
    <w:p w14:paraId="7BEAF00A" w14:textId="40614EDF" w:rsidR="00597656" w:rsidRPr="00A006E5" w:rsidRDefault="00C51329" w:rsidP="00597656">
      <w:pPr>
        <w:pBdr>
          <w:top w:val="nil"/>
          <w:left w:val="nil"/>
          <w:bottom w:val="nil"/>
          <w:right w:val="nil"/>
          <w:between w:val="nil"/>
        </w:pBdr>
        <w:ind w:left="1080" w:hanging="360"/>
        <w:jc w:val="both"/>
        <w:rPr>
          <w:color w:val="000000"/>
          <w:sz w:val="28"/>
          <w:szCs w:val="28"/>
        </w:rPr>
      </w:pPr>
      <w:r w:rsidRPr="00A006E5">
        <w:rPr>
          <w:color w:val="000000"/>
          <w:sz w:val="28"/>
          <w:szCs w:val="28"/>
        </w:rPr>
        <w:t>5.</w:t>
      </w:r>
      <w:r w:rsidR="00597656" w:rsidRPr="00A006E5">
        <w:rPr>
          <w:color w:val="000000"/>
          <w:sz w:val="28"/>
          <w:szCs w:val="28"/>
        </w:rPr>
        <w:tab/>
      </w:r>
      <w:r w:rsidRPr="00A006E5">
        <w:rPr>
          <w:color w:val="000000"/>
          <w:sz w:val="28"/>
          <w:szCs w:val="28"/>
        </w:rPr>
        <w:t>Subjekti aplikues duhet të paraqesë dokumente për kapacitetet organizative dhe administrative, si më poshtë vijon:</w:t>
      </w:r>
    </w:p>
    <w:p w14:paraId="6D139A27" w14:textId="7F079FA6" w:rsidR="00262A2A" w:rsidRPr="00A006E5" w:rsidRDefault="00C51329" w:rsidP="00597656">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 </w:t>
      </w:r>
    </w:p>
    <w:p w14:paraId="240DB88A" w14:textId="660AD35D" w:rsidR="00262A2A" w:rsidRPr="00A006E5" w:rsidRDefault="00C51329" w:rsidP="00597656">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a) </w:t>
      </w:r>
      <w:r w:rsidR="00597656" w:rsidRPr="00A006E5">
        <w:rPr>
          <w:color w:val="000000"/>
          <w:sz w:val="28"/>
          <w:szCs w:val="28"/>
        </w:rPr>
        <w:t xml:space="preserve"> </w:t>
      </w:r>
      <w:r w:rsidR="00CD6D98" w:rsidRPr="00A006E5">
        <w:rPr>
          <w:color w:val="000000"/>
          <w:sz w:val="28"/>
          <w:szCs w:val="28"/>
        </w:rPr>
        <w:t xml:space="preserve"> </w:t>
      </w:r>
      <w:r w:rsidRPr="00A006E5">
        <w:rPr>
          <w:color w:val="000000"/>
          <w:sz w:val="28"/>
          <w:szCs w:val="28"/>
        </w:rPr>
        <w:t>Deklaratë</w:t>
      </w:r>
      <w:r w:rsidR="00597656" w:rsidRPr="00A006E5">
        <w:rPr>
          <w:color w:val="000000"/>
          <w:sz w:val="28"/>
          <w:szCs w:val="28"/>
        </w:rPr>
        <w:t>n</w:t>
      </w:r>
      <w:r w:rsidRPr="00A006E5">
        <w:rPr>
          <w:color w:val="000000"/>
          <w:sz w:val="28"/>
          <w:szCs w:val="28"/>
        </w:rPr>
        <w:t xml:space="preserve"> për fuqinë mesatare punëtore dhe për numrin e stafit drejtues; </w:t>
      </w:r>
    </w:p>
    <w:p w14:paraId="3D6D4F0A" w14:textId="02CC99DA" w:rsidR="00262A2A" w:rsidRPr="00A006E5" w:rsidRDefault="00C51329" w:rsidP="00597656">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b) </w:t>
      </w:r>
      <w:r w:rsidR="00597656" w:rsidRPr="00A006E5">
        <w:rPr>
          <w:color w:val="000000"/>
          <w:sz w:val="28"/>
          <w:szCs w:val="28"/>
        </w:rPr>
        <w:t xml:space="preserve"> </w:t>
      </w:r>
      <w:r w:rsidRPr="00A006E5">
        <w:rPr>
          <w:color w:val="000000"/>
          <w:sz w:val="28"/>
          <w:szCs w:val="28"/>
        </w:rPr>
        <w:t xml:space="preserve"> Informacion për mjetet dhe pajisjet teknike që ka në dispozicion apo që mund t’i vihen në dispozicion aplikuesit për të përmbushur detyrimet që rrjedhin nga licenca si dhe </w:t>
      </w:r>
      <w:r w:rsidR="00597656" w:rsidRPr="00A006E5">
        <w:rPr>
          <w:color w:val="000000"/>
          <w:sz w:val="28"/>
          <w:szCs w:val="28"/>
        </w:rPr>
        <w:t>marr</w:t>
      </w:r>
      <w:r w:rsidR="00684EFB" w:rsidRPr="00A006E5">
        <w:rPr>
          <w:color w:val="000000"/>
          <w:sz w:val="28"/>
          <w:szCs w:val="28"/>
        </w:rPr>
        <w:t>ë</w:t>
      </w:r>
      <w:r w:rsidR="00597656" w:rsidRPr="00A006E5">
        <w:rPr>
          <w:color w:val="000000"/>
          <w:sz w:val="28"/>
          <w:szCs w:val="28"/>
        </w:rPr>
        <w:t>veshjen</w:t>
      </w:r>
      <w:r w:rsidRPr="00A006E5">
        <w:rPr>
          <w:color w:val="000000"/>
          <w:sz w:val="28"/>
          <w:szCs w:val="28"/>
        </w:rPr>
        <w:t xml:space="preserve"> me persona të tretë </w:t>
      </w:r>
      <w:r w:rsidR="00597656" w:rsidRPr="00A006E5">
        <w:rPr>
          <w:color w:val="000000"/>
          <w:sz w:val="28"/>
          <w:szCs w:val="28"/>
        </w:rPr>
        <w:t>p</w:t>
      </w:r>
      <w:r w:rsidR="00684EFB" w:rsidRPr="00A006E5">
        <w:rPr>
          <w:color w:val="000000"/>
          <w:sz w:val="28"/>
          <w:szCs w:val="28"/>
        </w:rPr>
        <w:t>ë</w:t>
      </w:r>
      <w:r w:rsidR="00597656" w:rsidRPr="00A006E5">
        <w:rPr>
          <w:color w:val="000000"/>
          <w:sz w:val="28"/>
          <w:szCs w:val="28"/>
        </w:rPr>
        <w:t>r</w:t>
      </w:r>
      <w:r w:rsidRPr="00A006E5">
        <w:rPr>
          <w:color w:val="000000"/>
          <w:sz w:val="28"/>
          <w:szCs w:val="28"/>
        </w:rPr>
        <w:t xml:space="preserve"> ofrimin e </w:t>
      </w:r>
      <w:r w:rsidR="00597656" w:rsidRPr="00A006E5">
        <w:rPr>
          <w:color w:val="000000"/>
          <w:sz w:val="28"/>
          <w:szCs w:val="28"/>
        </w:rPr>
        <w:t>p</w:t>
      </w:r>
      <w:r w:rsidRPr="00A006E5">
        <w:rPr>
          <w:color w:val="000000"/>
          <w:sz w:val="28"/>
          <w:szCs w:val="28"/>
        </w:rPr>
        <w:t>rogrameve/sistemeve/</w:t>
      </w:r>
      <w:r w:rsidR="00684EFB" w:rsidRPr="00A006E5">
        <w:rPr>
          <w:i/>
          <w:sz w:val="28"/>
          <w:szCs w:val="28"/>
        </w:rPr>
        <w:t>w</w:t>
      </w:r>
      <w:r w:rsidRPr="00A006E5">
        <w:rPr>
          <w:i/>
          <w:sz w:val="28"/>
          <w:szCs w:val="28"/>
        </w:rPr>
        <w:t>ebsite</w:t>
      </w:r>
      <w:r w:rsidR="00684EFB" w:rsidRPr="00A006E5">
        <w:rPr>
          <w:i/>
          <w:sz w:val="28"/>
          <w:szCs w:val="28"/>
        </w:rPr>
        <w:t>-</w:t>
      </w:r>
      <w:r w:rsidR="00684EFB" w:rsidRPr="00A006E5">
        <w:rPr>
          <w:sz w:val="28"/>
          <w:szCs w:val="28"/>
        </w:rPr>
        <w:t>e</w:t>
      </w:r>
      <w:r w:rsidRPr="00A006E5">
        <w:rPr>
          <w:sz w:val="28"/>
          <w:szCs w:val="28"/>
        </w:rPr>
        <w:t>v</w:t>
      </w:r>
      <w:r w:rsidRPr="00A006E5">
        <w:rPr>
          <w:color w:val="000000"/>
          <w:sz w:val="28"/>
          <w:szCs w:val="28"/>
        </w:rPr>
        <w:t>e/aplikacioneve t</w:t>
      </w:r>
      <w:r w:rsidRPr="00A006E5">
        <w:rPr>
          <w:sz w:val="28"/>
          <w:szCs w:val="28"/>
        </w:rPr>
        <w:t>ë</w:t>
      </w:r>
      <w:r w:rsidRPr="00A006E5">
        <w:rPr>
          <w:color w:val="000000"/>
          <w:sz w:val="28"/>
          <w:szCs w:val="28"/>
        </w:rPr>
        <w:t xml:space="preserve"> nevojshme p</w:t>
      </w:r>
      <w:r w:rsidRPr="00A006E5">
        <w:rPr>
          <w:sz w:val="28"/>
          <w:szCs w:val="28"/>
        </w:rPr>
        <w:t>ë</w:t>
      </w:r>
      <w:r w:rsidRPr="00A006E5">
        <w:rPr>
          <w:color w:val="000000"/>
          <w:sz w:val="28"/>
          <w:szCs w:val="28"/>
        </w:rPr>
        <w:t>r t</w:t>
      </w:r>
      <w:r w:rsidRPr="00A006E5">
        <w:rPr>
          <w:sz w:val="28"/>
          <w:szCs w:val="28"/>
        </w:rPr>
        <w:t>ë</w:t>
      </w:r>
      <w:r w:rsidRPr="00A006E5">
        <w:rPr>
          <w:color w:val="000000"/>
          <w:sz w:val="28"/>
          <w:szCs w:val="28"/>
        </w:rPr>
        <w:t xml:space="preserve"> kryer aktivitetin e basteve sportive </w:t>
      </w:r>
      <w:r w:rsidRPr="00A006E5">
        <w:rPr>
          <w:i/>
          <w:color w:val="000000"/>
          <w:sz w:val="28"/>
          <w:szCs w:val="28"/>
        </w:rPr>
        <w:t>on</w:t>
      </w:r>
      <w:r w:rsidR="00597656" w:rsidRPr="00A006E5">
        <w:rPr>
          <w:i/>
          <w:color w:val="000000"/>
          <w:sz w:val="28"/>
          <w:szCs w:val="28"/>
        </w:rPr>
        <w:t>-</w:t>
      </w:r>
      <w:r w:rsidRPr="00A006E5">
        <w:rPr>
          <w:i/>
          <w:color w:val="000000"/>
          <w:sz w:val="28"/>
          <w:szCs w:val="28"/>
        </w:rPr>
        <w:t>line</w:t>
      </w:r>
      <w:r w:rsidRPr="00A006E5">
        <w:rPr>
          <w:color w:val="000000"/>
          <w:sz w:val="28"/>
          <w:szCs w:val="28"/>
        </w:rPr>
        <w:t xml:space="preserve">; </w:t>
      </w:r>
    </w:p>
    <w:p w14:paraId="257E025C" w14:textId="3DB2B0B1" w:rsidR="00262A2A" w:rsidRPr="00A006E5" w:rsidRDefault="008225D5" w:rsidP="00597656">
      <w:pPr>
        <w:pBdr>
          <w:top w:val="nil"/>
          <w:left w:val="nil"/>
          <w:bottom w:val="nil"/>
          <w:right w:val="nil"/>
          <w:between w:val="nil"/>
        </w:pBdr>
        <w:ind w:left="1710" w:hanging="450"/>
        <w:jc w:val="both"/>
        <w:rPr>
          <w:color w:val="000000"/>
          <w:sz w:val="28"/>
          <w:szCs w:val="28"/>
        </w:rPr>
      </w:pPr>
      <w:r>
        <w:rPr>
          <w:color w:val="000000"/>
          <w:sz w:val="28"/>
          <w:szCs w:val="28"/>
        </w:rPr>
        <w:t xml:space="preserve">c) </w:t>
      </w:r>
      <w:r>
        <w:rPr>
          <w:color w:val="000000"/>
          <w:sz w:val="28"/>
          <w:szCs w:val="28"/>
        </w:rPr>
        <w:tab/>
      </w:r>
      <w:r w:rsidR="00C51329" w:rsidRPr="00A006E5">
        <w:rPr>
          <w:color w:val="000000"/>
          <w:sz w:val="28"/>
          <w:szCs w:val="28"/>
        </w:rPr>
        <w:t xml:space="preserve">Informacion dhe të dhëna teknike për pajisjet elektronike që përdoren apo do të përdoren nga aplikanti, të cilat duhet të jenë në përputhje me standardet ndërkombëtare, me qëllim dhënien e aksesit AMLF-së në kohë reale në sistemin </w:t>
      </w:r>
      <w:r w:rsidR="00C51329" w:rsidRPr="00A006E5">
        <w:rPr>
          <w:i/>
          <w:color w:val="000000"/>
          <w:sz w:val="28"/>
          <w:szCs w:val="28"/>
        </w:rPr>
        <w:t>back office</w:t>
      </w:r>
      <w:r w:rsidR="00C51329" w:rsidRPr="00A006E5">
        <w:rPr>
          <w:color w:val="000000"/>
          <w:sz w:val="28"/>
          <w:szCs w:val="28"/>
        </w:rPr>
        <w:t xml:space="preserve">, për çdo transaksion që do të kryhet ndërmjet subjektit dhe lojtarëve, xhiron e fitimin, si dhe çdo të dhënë që do të kërkohet nga </w:t>
      </w:r>
      <w:r w:rsidR="00597656" w:rsidRPr="00A006E5">
        <w:rPr>
          <w:color w:val="000000"/>
          <w:sz w:val="28"/>
          <w:szCs w:val="28"/>
        </w:rPr>
        <w:t>a</w:t>
      </w:r>
      <w:r w:rsidR="00C51329" w:rsidRPr="00A006E5">
        <w:rPr>
          <w:color w:val="000000"/>
          <w:sz w:val="28"/>
          <w:szCs w:val="28"/>
        </w:rPr>
        <w:t xml:space="preserve">utoriteti. </w:t>
      </w:r>
    </w:p>
    <w:p w14:paraId="701B9348" w14:textId="77777777" w:rsidR="00597656" w:rsidRPr="00A006E5" w:rsidRDefault="00597656" w:rsidP="000F120A">
      <w:pPr>
        <w:pBdr>
          <w:top w:val="nil"/>
          <w:left w:val="nil"/>
          <w:bottom w:val="nil"/>
          <w:right w:val="nil"/>
          <w:between w:val="nil"/>
        </w:pBdr>
        <w:ind w:left="720"/>
        <w:jc w:val="both"/>
        <w:rPr>
          <w:color w:val="000000"/>
          <w:sz w:val="28"/>
          <w:szCs w:val="28"/>
        </w:rPr>
      </w:pPr>
    </w:p>
    <w:p w14:paraId="6E2D4116" w14:textId="17A02EA5" w:rsidR="00262A2A" w:rsidRPr="00A006E5" w:rsidRDefault="00C51329" w:rsidP="00597656">
      <w:pPr>
        <w:pBdr>
          <w:top w:val="nil"/>
          <w:left w:val="nil"/>
          <w:bottom w:val="nil"/>
          <w:right w:val="nil"/>
          <w:between w:val="nil"/>
        </w:pBdr>
        <w:ind w:left="1080" w:hanging="360"/>
        <w:jc w:val="both"/>
        <w:rPr>
          <w:color w:val="000000"/>
          <w:sz w:val="28"/>
          <w:szCs w:val="28"/>
        </w:rPr>
      </w:pPr>
      <w:r w:rsidRPr="00A006E5">
        <w:rPr>
          <w:color w:val="000000"/>
          <w:sz w:val="28"/>
          <w:szCs w:val="28"/>
        </w:rPr>
        <w:lastRenderedPageBreak/>
        <w:t xml:space="preserve">6. </w:t>
      </w:r>
      <w:r w:rsidR="00597656" w:rsidRPr="00A006E5">
        <w:rPr>
          <w:color w:val="000000"/>
          <w:sz w:val="28"/>
          <w:szCs w:val="28"/>
        </w:rPr>
        <w:tab/>
      </w:r>
      <w:r w:rsidRPr="00A006E5">
        <w:rPr>
          <w:color w:val="000000"/>
          <w:sz w:val="28"/>
          <w:szCs w:val="28"/>
        </w:rPr>
        <w:t xml:space="preserve">Subjekti aplikues ose, të paktën, njëri prej aksionarëve të aplikuesit duhet të provojë se ka eksperiencë në fushën e lojërave të fatit, duke paraqitur një informacion të detajuar për këtë eksperiencë, të shoqëruar edhe me një listë të licencave, kualifikimeve dhe stafit kryesor të tij, si dhe çdo dokument tjetër mbështetës që vlerësohet si i nevojshëm. </w:t>
      </w:r>
    </w:p>
    <w:p w14:paraId="2446CD53" w14:textId="77777777" w:rsidR="00597656" w:rsidRPr="00A006E5" w:rsidRDefault="00597656" w:rsidP="00597656">
      <w:pPr>
        <w:pBdr>
          <w:top w:val="nil"/>
          <w:left w:val="nil"/>
          <w:bottom w:val="nil"/>
          <w:right w:val="nil"/>
          <w:between w:val="nil"/>
        </w:pBdr>
        <w:ind w:left="1080" w:hanging="360"/>
        <w:jc w:val="both"/>
        <w:rPr>
          <w:color w:val="000000"/>
          <w:sz w:val="28"/>
          <w:szCs w:val="28"/>
        </w:rPr>
      </w:pPr>
    </w:p>
    <w:p w14:paraId="32559F82" w14:textId="77777777" w:rsidR="00597656" w:rsidRPr="00A006E5" w:rsidRDefault="00C51329" w:rsidP="00597656">
      <w:pPr>
        <w:pBdr>
          <w:top w:val="nil"/>
          <w:left w:val="nil"/>
          <w:bottom w:val="nil"/>
          <w:right w:val="nil"/>
          <w:between w:val="nil"/>
        </w:pBdr>
        <w:ind w:left="1080" w:hanging="360"/>
        <w:jc w:val="both"/>
        <w:rPr>
          <w:color w:val="000000"/>
          <w:sz w:val="28"/>
          <w:szCs w:val="28"/>
        </w:rPr>
      </w:pPr>
      <w:r w:rsidRPr="00A006E5">
        <w:rPr>
          <w:color w:val="000000"/>
          <w:sz w:val="28"/>
          <w:szCs w:val="28"/>
        </w:rPr>
        <w:t>7. Subjekti aplikues duhet të dorëzojë listën e deklaratave në lidhje me:</w:t>
      </w:r>
    </w:p>
    <w:p w14:paraId="5926D5A3" w14:textId="19D50855" w:rsidR="00262A2A" w:rsidRPr="00A006E5" w:rsidRDefault="00C51329" w:rsidP="000F120A">
      <w:pPr>
        <w:pBdr>
          <w:top w:val="nil"/>
          <w:left w:val="nil"/>
          <w:bottom w:val="nil"/>
          <w:right w:val="nil"/>
          <w:between w:val="nil"/>
        </w:pBdr>
        <w:ind w:left="720"/>
        <w:jc w:val="both"/>
        <w:rPr>
          <w:color w:val="000000"/>
          <w:sz w:val="28"/>
          <w:szCs w:val="28"/>
        </w:rPr>
      </w:pPr>
      <w:r w:rsidRPr="00A006E5">
        <w:rPr>
          <w:color w:val="000000"/>
          <w:sz w:val="28"/>
          <w:szCs w:val="28"/>
        </w:rPr>
        <w:t xml:space="preserve"> </w:t>
      </w:r>
    </w:p>
    <w:p w14:paraId="41DEB6BD" w14:textId="0B1B83EA" w:rsidR="00262A2A" w:rsidRPr="00A006E5" w:rsidRDefault="00C51329" w:rsidP="00597656">
      <w:pPr>
        <w:pBdr>
          <w:top w:val="nil"/>
          <w:left w:val="nil"/>
          <w:bottom w:val="nil"/>
          <w:right w:val="nil"/>
          <w:between w:val="nil"/>
        </w:pBdr>
        <w:ind w:left="1440"/>
        <w:jc w:val="both"/>
        <w:rPr>
          <w:color w:val="000000"/>
          <w:sz w:val="28"/>
          <w:szCs w:val="28"/>
        </w:rPr>
      </w:pPr>
      <w:r w:rsidRPr="00A006E5">
        <w:rPr>
          <w:sz w:val="28"/>
          <w:szCs w:val="28"/>
        </w:rPr>
        <w:t>-</w:t>
      </w:r>
      <w:r w:rsidRPr="00A006E5">
        <w:rPr>
          <w:color w:val="FF0000"/>
          <w:sz w:val="28"/>
          <w:szCs w:val="28"/>
        </w:rPr>
        <w:t xml:space="preserve">  </w:t>
      </w:r>
      <w:r w:rsidR="008225D5">
        <w:rPr>
          <w:color w:val="FF0000"/>
          <w:sz w:val="28"/>
          <w:szCs w:val="28"/>
        </w:rPr>
        <w:t xml:space="preserve"> </w:t>
      </w:r>
      <w:r w:rsidRPr="00A006E5">
        <w:rPr>
          <w:i/>
          <w:sz w:val="28"/>
          <w:szCs w:val="28"/>
        </w:rPr>
        <w:t>software</w:t>
      </w:r>
      <w:r w:rsidRPr="00A006E5">
        <w:rPr>
          <w:sz w:val="28"/>
          <w:szCs w:val="28"/>
        </w:rPr>
        <w:t xml:space="preserve">-in </w:t>
      </w:r>
      <w:r w:rsidRPr="00A006E5">
        <w:rPr>
          <w:color w:val="000000"/>
          <w:sz w:val="28"/>
          <w:szCs w:val="28"/>
        </w:rPr>
        <w:t>që përdor apo propozohe</w:t>
      </w:r>
      <w:r w:rsidR="00597656" w:rsidRPr="00A006E5">
        <w:rPr>
          <w:sz w:val="28"/>
          <w:szCs w:val="28"/>
        </w:rPr>
        <w:t>t</w:t>
      </w:r>
      <w:r w:rsidRPr="00A006E5">
        <w:rPr>
          <w:color w:val="000000"/>
          <w:sz w:val="28"/>
          <w:szCs w:val="28"/>
        </w:rPr>
        <w:t xml:space="preserve"> të përdor</w:t>
      </w:r>
      <w:r w:rsidR="00597656" w:rsidRPr="00A006E5">
        <w:rPr>
          <w:sz w:val="28"/>
          <w:szCs w:val="28"/>
        </w:rPr>
        <w:t>et</w:t>
      </w:r>
      <w:r w:rsidRPr="00A006E5">
        <w:rPr>
          <w:color w:val="000000"/>
          <w:sz w:val="28"/>
          <w:szCs w:val="28"/>
        </w:rPr>
        <w:t xml:space="preserve">; </w:t>
      </w:r>
    </w:p>
    <w:p w14:paraId="1815596A" w14:textId="6EBB57F9" w:rsidR="00262A2A" w:rsidRPr="00A006E5" w:rsidRDefault="00C51329" w:rsidP="0049415F">
      <w:pPr>
        <w:pBdr>
          <w:top w:val="nil"/>
          <w:left w:val="nil"/>
          <w:bottom w:val="nil"/>
          <w:right w:val="nil"/>
          <w:between w:val="nil"/>
        </w:pBdr>
        <w:ind w:left="1710" w:hanging="270"/>
        <w:jc w:val="both"/>
        <w:rPr>
          <w:color w:val="000000"/>
          <w:sz w:val="28"/>
          <w:szCs w:val="28"/>
        </w:rPr>
      </w:pPr>
      <w:r w:rsidRPr="00A006E5">
        <w:rPr>
          <w:color w:val="000000"/>
          <w:sz w:val="28"/>
          <w:szCs w:val="28"/>
        </w:rPr>
        <w:t>-</w:t>
      </w:r>
      <w:r w:rsidR="0049415F" w:rsidRPr="00A006E5">
        <w:rPr>
          <w:color w:val="000000"/>
          <w:sz w:val="28"/>
          <w:szCs w:val="28"/>
        </w:rPr>
        <w:tab/>
      </w:r>
      <w:r w:rsidRPr="00A006E5">
        <w:rPr>
          <w:color w:val="000000"/>
          <w:sz w:val="28"/>
          <w:szCs w:val="28"/>
        </w:rPr>
        <w:t xml:space="preserve">modele të licencave dhe certifikatave SSL që përdor apo propozohen të përdoren; </w:t>
      </w:r>
    </w:p>
    <w:p w14:paraId="0613E871" w14:textId="4C8CC2FE" w:rsidR="00262A2A" w:rsidRPr="00A006E5" w:rsidRDefault="00C51329" w:rsidP="0049415F">
      <w:pPr>
        <w:pBdr>
          <w:top w:val="nil"/>
          <w:left w:val="nil"/>
          <w:bottom w:val="nil"/>
          <w:right w:val="nil"/>
          <w:between w:val="nil"/>
        </w:pBdr>
        <w:ind w:left="1710" w:hanging="270"/>
        <w:jc w:val="both"/>
        <w:rPr>
          <w:color w:val="000000"/>
          <w:sz w:val="28"/>
          <w:szCs w:val="28"/>
        </w:rPr>
      </w:pPr>
      <w:r w:rsidRPr="00A006E5">
        <w:rPr>
          <w:color w:val="000000"/>
          <w:sz w:val="28"/>
          <w:szCs w:val="28"/>
        </w:rPr>
        <w:t xml:space="preserve">- </w:t>
      </w:r>
      <w:r w:rsidR="0049415F" w:rsidRPr="00A006E5">
        <w:rPr>
          <w:color w:val="000000"/>
          <w:sz w:val="28"/>
          <w:szCs w:val="28"/>
        </w:rPr>
        <w:t xml:space="preserve"> </w:t>
      </w:r>
      <w:r w:rsidRPr="00A006E5">
        <w:rPr>
          <w:color w:val="000000"/>
          <w:sz w:val="28"/>
          <w:szCs w:val="28"/>
        </w:rPr>
        <w:t xml:space="preserve"> çdo standard apo certifikim të njohur ndërkombëtarisht ISO 9001, 27001 etj. </w:t>
      </w:r>
    </w:p>
    <w:p w14:paraId="665F13F9" w14:textId="77777777" w:rsidR="00597656" w:rsidRPr="00A006E5" w:rsidRDefault="00597656" w:rsidP="00597656">
      <w:pPr>
        <w:pBdr>
          <w:top w:val="nil"/>
          <w:left w:val="nil"/>
          <w:bottom w:val="nil"/>
          <w:right w:val="nil"/>
          <w:between w:val="nil"/>
        </w:pBdr>
        <w:ind w:left="1440"/>
        <w:jc w:val="both"/>
        <w:rPr>
          <w:color w:val="000000"/>
          <w:sz w:val="28"/>
          <w:szCs w:val="28"/>
        </w:rPr>
      </w:pPr>
    </w:p>
    <w:p w14:paraId="44C8DB9E" w14:textId="702372B7" w:rsidR="00262A2A" w:rsidRPr="00A006E5" w:rsidRDefault="00C51329" w:rsidP="00597656">
      <w:pPr>
        <w:pBdr>
          <w:top w:val="nil"/>
          <w:left w:val="nil"/>
          <w:bottom w:val="nil"/>
          <w:right w:val="nil"/>
          <w:between w:val="nil"/>
        </w:pBdr>
        <w:ind w:left="990" w:hanging="270"/>
        <w:jc w:val="both"/>
        <w:rPr>
          <w:color w:val="000000"/>
          <w:sz w:val="28"/>
          <w:szCs w:val="28"/>
        </w:rPr>
      </w:pPr>
      <w:r w:rsidRPr="00A006E5">
        <w:rPr>
          <w:color w:val="000000"/>
          <w:sz w:val="28"/>
          <w:szCs w:val="28"/>
        </w:rPr>
        <w:t>8.</w:t>
      </w:r>
      <w:r w:rsidR="00597656" w:rsidRPr="00A006E5">
        <w:rPr>
          <w:color w:val="000000"/>
          <w:sz w:val="28"/>
          <w:szCs w:val="28"/>
        </w:rPr>
        <w:tab/>
      </w:r>
      <w:r w:rsidRPr="00A006E5">
        <w:rPr>
          <w:color w:val="000000"/>
          <w:sz w:val="28"/>
          <w:szCs w:val="28"/>
        </w:rPr>
        <w:t xml:space="preserve">Subjekti aplikues duhet të paraqesë pranë AMLF-së, për miratim, informacionin e detajuar lidhur me sistemin ku do të zhvillohen lojërat </w:t>
      </w:r>
      <w:r w:rsidR="00597656" w:rsidRPr="00A006E5">
        <w:rPr>
          <w:color w:val="000000"/>
          <w:sz w:val="28"/>
          <w:szCs w:val="28"/>
        </w:rPr>
        <w:t>“</w:t>
      </w:r>
      <w:r w:rsidRPr="00A006E5">
        <w:rPr>
          <w:color w:val="000000"/>
          <w:sz w:val="28"/>
          <w:szCs w:val="28"/>
        </w:rPr>
        <w:t xml:space="preserve">bastet sportive </w:t>
      </w:r>
      <w:r w:rsidRPr="00A006E5">
        <w:rPr>
          <w:i/>
          <w:color w:val="000000"/>
          <w:sz w:val="28"/>
          <w:szCs w:val="28"/>
        </w:rPr>
        <w:t>on</w:t>
      </w:r>
      <w:r w:rsidR="00597656" w:rsidRPr="00A006E5">
        <w:rPr>
          <w:i/>
          <w:color w:val="000000"/>
          <w:sz w:val="28"/>
          <w:szCs w:val="28"/>
        </w:rPr>
        <w:t>-</w:t>
      </w:r>
      <w:r w:rsidRPr="00A006E5">
        <w:rPr>
          <w:i/>
          <w:color w:val="000000"/>
          <w:sz w:val="28"/>
          <w:szCs w:val="28"/>
        </w:rPr>
        <w:t>line</w:t>
      </w:r>
      <w:r w:rsidR="00597656" w:rsidRPr="00A006E5">
        <w:rPr>
          <w:i/>
          <w:color w:val="000000"/>
          <w:sz w:val="28"/>
          <w:szCs w:val="28"/>
        </w:rPr>
        <w:t>”</w:t>
      </w:r>
      <w:r w:rsidRPr="00A006E5">
        <w:rPr>
          <w:color w:val="000000"/>
          <w:sz w:val="28"/>
          <w:szCs w:val="28"/>
        </w:rPr>
        <w:t xml:space="preserve">, ku të përfshihen: </w:t>
      </w:r>
    </w:p>
    <w:p w14:paraId="576C8905" w14:textId="77777777" w:rsidR="00597656" w:rsidRPr="00A006E5" w:rsidRDefault="00597656" w:rsidP="000F120A">
      <w:pPr>
        <w:pBdr>
          <w:top w:val="nil"/>
          <w:left w:val="nil"/>
          <w:bottom w:val="nil"/>
          <w:right w:val="nil"/>
          <w:between w:val="nil"/>
        </w:pBdr>
        <w:ind w:left="720"/>
        <w:jc w:val="both"/>
        <w:rPr>
          <w:color w:val="000000"/>
          <w:sz w:val="28"/>
          <w:szCs w:val="28"/>
        </w:rPr>
      </w:pPr>
    </w:p>
    <w:p w14:paraId="689E0873" w14:textId="77777777" w:rsidR="00262A2A" w:rsidRPr="00A006E5" w:rsidRDefault="00C51329" w:rsidP="00597656">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a) platforma skematike e komunikimit server-klient; </w:t>
      </w:r>
    </w:p>
    <w:p w14:paraId="11B70BA2" w14:textId="77777777" w:rsidR="00262A2A" w:rsidRPr="00A006E5" w:rsidRDefault="00C51329" w:rsidP="00597656">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b) siguria që do të instalohet për këtë sistem; </w:t>
      </w:r>
    </w:p>
    <w:p w14:paraId="3645EFE3" w14:textId="77777777" w:rsidR="00262A2A" w:rsidRPr="00A006E5" w:rsidRDefault="00C51329" w:rsidP="00597656">
      <w:pPr>
        <w:pBdr>
          <w:top w:val="nil"/>
          <w:left w:val="nil"/>
          <w:bottom w:val="nil"/>
          <w:right w:val="nil"/>
          <w:between w:val="nil"/>
        </w:pBdr>
        <w:tabs>
          <w:tab w:val="left" w:pos="1260"/>
        </w:tabs>
        <w:ind w:left="1530" w:hanging="270"/>
        <w:jc w:val="both"/>
        <w:rPr>
          <w:color w:val="000000"/>
          <w:sz w:val="28"/>
          <w:szCs w:val="28"/>
        </w:rPr>
      </w:pPr>
      <w:r w:rsidRPr="00A006E5">
        <w:rPr>
          <w:color w:val="000000"/>
          <w:sz w:val="28"/>
          <w:szCs w:val="28"/>
        </w:rPr>
        <w:t xml:space="preserve">c) të dhënat e plota teknike për serverat, pajisjet në platformat-klient dhe të gjitha pajisjet e tjera që shërbejnë për </w:t>
      </w:r>
      <w:r w:rsidRPr="00A006E5">
        <w:rPr>
          <w:i/>
          <w:color w:val="000000"/>
          <w:sz w:val="28"/>
          <w:szCs w:val="28"/>
        </w:rPr>
        <w:t>rout-in</w:t>
      </w:r>
      <w:r w:rsidRPr="00A006E5">
        <w:rPr>
          <w:color w:val="000000"/>
          <w:sz w:val="28"/>
          <w:szCs w:val="28"/>
        </w:rPr>
        <w:t xml:space="preserve">, </w:t>
      </w:r>
      <w:r w:rsidRPr="008225D5">
        <w:rPr>
          <w:color w:val="000000"/>
          <w:sz w:val="28"/>
          <w:szCs w:val="28"/>
        </w:rPr>
        <w:t>pajisjet për ruajtjen e informacionit</w:t>
      </w:r>
      <w:r w:rsidRPr="00A006E5">
        <w:rPr>
          <w:i/>
          <w:color w:val="000000"/>
          <w:sz w:val="28"/>
          <w:szCs w:val="28"/>
        </w:rPr>
        <w:t xml:space="preserve"> (back up), DRC (</w:t>
      </w:r>
      <w:r w:rsidRPr="008225D5">
        <w:rPr>
          <w:i/>
          <w:color w:val="000000"/>
          <w:sz w:val="28"/>
          <w:szCs w:val="28"/>
        </w:rPr>
        <w:t>Disaster Recovery</w:t>
      </w:r>
      <w:r w:rsidRPr="00A006E5">
        <w:rPr>
          <w:color w:val="000000"/>
          <w:sz w:val="28"/>
          <w:szCs w:val="28"/>
        </w:rPr>
        <w:t>), BCC (</w:t>
      </w:r>
      <w:r w:rsidRPr="00A006E5">
        <w:rPr>
          <w:i/>
          <w:color w:val="000000"/>
          <w:sz w:val="28"/>
          <w:szCs w:val="28"/>
        </w:rPr>
        <w:t xml:space="preserve">Business Continuity Center) </w:t>
      </w:r>
      <w:r w:rsidRPr="00A006E5">
        <w:rPr>
          <w:color w:val="000000"/>
          <w:sz w:val="28"/>
          <w:szCs w:val="28"/>
        </w:rPr>
        <w:t xml:space="preserve">dhe sigurinë e instaluar në këtë platformë. </w:t>
      </w:r>
    </w:p>
    <w:p w14:paraId="378F01C6" w14:textId="77777777" w:rsidR="00597656" w:rsidRPr="00A006E5" w:rsidRDefault="00597656" w:rsidP="00597656">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    </w:t>
      </w:r>
      <w:r w:rsidR="00C51329" w:rsidRPr="00A006E5">
        <w:rPr>
          <w:color w:val="000000"/>
          <w:sz w:val="28"/>
          <w:szCs w:val="28"/>
        </w:rPr>
        <w:t>Sistemi duhet të operojë mbi një server të monitorueshëm online</w:t>
      </w:r>
    </w:p>
    <w:p w14:paraId="3410AD7C" w14:textId="17F45A4C" w:rsidR="00262A2A" w:rsidRPr="00A006E5" w:rsidRDefault="00597656" w:rsidP="00597656">
      <w:pPr>
        <w:pBdr>
          <w:top w:val="nil"/>
          <w:left w:val="nil"/>
          <w:bottom w:val="nil"/>
          <w:right w:val="nil"/>
          <w:between w:val="nil"/>
        </w:pBdr>
        <w:ind w:left="1710" w:hanging="450"/>
        <w:jc w:val="both"/>
        <w:rPr>
          <w:color w:val="000000"/>
          <w:sz w:val="28"/>
          <w:szCs w:val="28"/>
        </w:rPr>
      </w:pPr>
      <w:r w:rsidRPr="00A006E5">
        <w:rPr>
          <w:color w:val="000000"/>
          <w:sz w:val="28"/>
          <w:szCs w:val="28"/>
        </w:rPr>
        <w:t xml:space="preserve">   </w:t>
      </w:r>
      <w:r w:rsidR="00C51329" w:rsidRPr="00A006E5">
        <w:rPr>
          <w:color w:val="000000"/>
          <w:sz w:val="28"/>
          <w:szCs w:val="28"/>
        </w:rPr>
        <w:t xml:space="preserve"> nga AMLF-ja. </w:t>
      </w:r>
    </w:p>
    <w:p w14:paraId="2CB7884A" w14:textId="77777777" w:rsidR="00597656" w:rsidRPr="00A006E5" w:rsidRDefault="00597656" w:rsidP="00597656">
      <w:pPr>
        <w:pBdr>
          <w:top w:val="nil"/>
          <w:left w:val="nil"/>
          <w:bottom w:val="nil"/>
          <w:right w:val="nil"/>
          <w:between w:val="nil"/>
        </w:pBdr>
        <w:ind w:left="1710" w:hanging="450"/>
        <w:jc w:val="both"/>
        <w:rPr>
          <w:color w:val="000000"/>
          <w:sz w:val="28"/>
          <w:szCs w:val="28"/>
        </w:rPr>
      </w:pPr>
    </w:p>
    <w:p w14:paraId="7EDC359A" w14:textId="2EE8E6D1" w:rsidR="00262A2A" w:rsidRPr="00A006E5" w:rsidRDefault="00C51329" w:rsidP="00597656">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9.  </w:t>
      </w:r>
      <w:bookmarkStart w:id="1" w:name="_Hlk139537531"/>
      <w:r w:rsidRPr="00A006E5">
        <w:rPr>
          <w:color w:val="000000"/>
          <w:sz w:val="28"/>
          <w:szCs w:val="28"/>
        </w:rPr>
        <w:t xml:space="preserve">Autoriteti ka të drejtë të verifikojë çdo informacion dhe dokument të depozituar nga aplikuesi. </w:t>
      </w:r>
      <w:bookmarkEnd w:id="1"/>
      <w:r w:rsidRPr="00A006E5">
        <w:rPr>
          <w:color w:val="000000"/>
          <w:sz w:val="28"/>
          <w:szCs w:val="28"/>
        </w:rPr>
        <w:t xml:space="preserve">Për këtë, aplikuesi përfshin në aplikimin e tij një autorizim, që autorizon </w:t>
      </w:r>
      <w:r w:rsidR="00597656" w:rsidRPr="00A006E5">
        <w:rPr>
          <w:color w:val="000000"/>
          <w:sz w:val="28"/>
          <w:szCs w:val="28"/>
        </w:rPr>
        <w:t>a</w:t>
      </w:r>
      <w:r w:rsidRPr="00A006E5">
        <w:rPr>
          <w:color w:val="000000"/>
          <w:sz w:val="28"/>
          <w:szCs w:val="28"/>
        </w:rPr>
        <w:t>utoritetin për të bërë, pa asnjë kufizim, verifikimin e dokumentacionit dhe/ose të informacionit të dhënë në aplikim. Mosdhënia e autorizimit sipas kësaj pike sjell refuzimin e aplikimit.</w:t>
      </w:r>
    </w:p>
    <w:p w14:paraId="5554D77B" w14:textId="77777777" w:rsidR="00597656" w:rsidRPr="00A006E5" w:rsidRDefault="00597656" w:rsidP="00597656">
      <w:pPr>
        <w:pBdr>
          <w:top w:val="nil"/>
          <w:left w:val="nil"/>
          <w:bottom w:val="nil"/>
          <w:right w:val="nil"/>
          <w:between w:val="nil"/>
        </w:pBdr>
        <w:ind w:left="1080" w:hanging="360"/>
        <w:jc w:val="both"/>
        <w:rPr>
          <w:color w:val="000000"/>
          <w:sz w:val="28"/>
          <w:szCs w:val="28"/>
        </w:rPr>
      </w:pPr>
    </w:p>
    <w:p w14:paraId="610140B1" w14:textId="39A04BE6" w:rsidR="00262A2A" w:rsidRPr="00A006E5" w:rsidRDefault="00C51329" w:rsidP="00597656">
      <w:pPr>
        <w:pBdr>
          <w:top w:val="nil"/>
          <w:left w:val="nil"/>
          <w:bottom w:val="nil"/>
          <w:right w:val="nil"/>
          <w:between w:val="nil"/>
        </w:pBdr>
        <w:ind w:left="1080" w:hanging="360"/>
        <w:jc w:val="both"/>
        <w:rPr>
          <w:color w:val="000000"/>
          <w:sz w:val="28"/>
          <w:szCs w:val="28"/>
        </w:rPr>
      </w:pPr>
      <w:r w:rsidRPr="00A006E5">
        <w:rPr>
          <w:color w:val="000000"/>
          <w:sz w:val="28"/>
          <w:szCs w:val="28"/>
        </w:rPr>
        <w:t>10. Subjekti aplikues paguan një tarifë për aplikimin për licencë në vlerën 500</w:t>
      </w:r>
      <w:r w:rsidR="00597656" w:rsidRPr="00A006E5">
        <w:rPr>
          <w:color w:val="000000"/>
          <w:sz w:val="28"/>
          <w:szCs w:val="28"/>
        </w:rPr>
        <w:t xml:space="preserve"> </w:t>
      </w:r>
      <w:r w:rsidRPr="00A006E5">
        <w:rPr>
          <w:color w:val="000000"/>
          <w:sz w:val="28"/>
          <w:szCs w:val="28"/>
        </w:rPr>
        <w:t>000 (pesëqind mijë) lekë e cila  kalon në favor të AMLF-së dhe është e pakthyeshme pavarësisht aplikimit të suksesshëm apo jo të subjektit.</w:t>
      </w:r>
      <w:r w:rsidR="00597656" w:rsidRPr="00A006E5">
        <w:rPr>
          <w:color w:val="000000"/>
          <w:sz w:val="28"/>
          <w:szCs w:val="28"/>
        </w:rPr>
        <w:t>”</w:t>
      </w:r>
      <w:r w:rsidR="008225D5">
        <w:rPr>
          <w:color w:val="000000"/>
          <w:sz w:val="28"/>
          <w:szCs w:val="28"/>
        </w:rPr>
        <w:t>.</w:t>
      </w:r>
    </w:p>
    <w:p w14:paraId="081BA7F0" w14:textId="77777777" w:rsidR="00262A2A" w:rsidRPr="00A006E5" w:rsidRDefault="00262A2A" w:rsidP="001D15F0">
      <w:pPr>
        <w:pBdr>
          <w:top w:val="nil"/>
          <w:left w:val="nil"/>
          <w:bottom w:val="nil"/>
          <w:right w:val="nil"/>
          <w:between w:val="nil"/>
        </w:pBdr>
        <w:ind w:firstLine="284"/>
        <w:jc w:val="center"/>
        <w:rPr>
          <w:b/>
          <w:color w:val="000000"/>
          <w:sz w:val="28"/>
          <w:szCs w:val="28"/>
        </w:rPr>
      </w:pPr>
    </w:p>
    <w:p w14:paraId="2806494D" w14:textId="77777777" w:rsidR="00262A2A" w:rsidRPr="00A006E5" w:rsidRDefault="00C51329" w:rsidP="001D15F0">
      <w:pPr>
        <w:pBdr>
          <w:top w:val="nil"/>
          <w:left w:val="nil"/>
          <w:bottom w:val="nil"/>
          <w:right w:val="nil"/>
          <w:between w:val="nil"/>
        </w:pBdr>
        <w:ind w:firstLine="284"/>
        <w:jc w:val="center"/>
        <w:rPr>
          <w:b/>
          <w:sz w:val="28"/>
          <w:szCs w:val="28"/>
        </w:rPr>
      </w:pPr>
      <w:r w:rsidRPr="00A006E5">
        <w:rPr>
          <w:b/>
          <w:sz w:val="28"/>
          <w:szCs w:val="28"/>
        </w:rPr>
        <w:t>Neni 12</w:t>
      </w:r>
    </w:p>
    <w:p w14:paraId="4774B0F1" w14:textId="77777777" w:rsidR="0049415F" w:rsidRPr="00A006E5" w:rsidRDefault="0049415F" w:rsidP="001D15F0">
      <w:pPr>
        <w:pBdr>
          <w:top w:val="nil"/>
          <w:left w:val="nil"/>
          <w:bottom w:val="nil"/>
          <w:right w:val="nil"/>
          <w:between w:val="nil"/>
        </w:pBdr>
        <w:ind w:firstLine="284"/>
        <w:jc w:val="center"/>
        <w:rPr>
          <w:b/>
          <w:sz w:val="28"/>
          <w:szCs w:val="28"/>
        </w:rPr>
      </w:pPr>
    </w:p>
    <w:p w14:paraId="1436E1C5" w14:textId="77777777" w:rsidR="00262A2A" w:rsidRPr="00A006E5" w:rsidRDefault="00C51329" w:rsidP="001D15F0">
      <w:pPr>
        <w:pBdr>
          <w:top w:val="nil"/>
          <w:left w:val="nil"/>
          <w:bottom w:val="nil"/>
          <w:right w:val="nil"/>
          <w:between w:val="nil"/>
        </w:pBdr>
        <w:jc w:val="both"/>
        <w:rPr>
          <w:color w:val="000000"/>
          <w:sz w:val="28"/>
          <w:szCs w:val="28"/>
        </w:rPr>
      </w:pPr>
      <w:r w:rsidRPr="00A006E5">
        <w:rPr>
          <w:color w:val="000000"/>
          <w:sz w:val="28"/>
          <w:szCs w:val="28"/>
        </w:rPr>
        <w:lastRenderedPageBreak/>
        <w:t>Në nenin 23 bëhen këto ndryshime:</w:t>
      </w:r>
    </w:p>
    <w:p w14:paraId="163FC64B" w14:textId="77777777" w:rsidR="0049415F" w:rsidRPr="00A006E5" w:rsidRDefault="0049415F" w:rsidP="001D15F0">
      <w:pPr>
        <w:pBdr>
          <w:top w:val="nil"/>
          <w:left w:val="nil"/>
          <w:bottom w:val="nil"/>
          <w:right w:val="nil"/>
          <w:between w:val="nil"/>
        </w:pBdr>
        <w:jc w:val="both"/>
        <w:rPr>
          <w:color w:val="000000"/>
          <w:sz w:val="28"/>
          <w:szCs w:val="28"/>
        </w:rPr>
      </w:pPr>
    </w:p>
    <w:p w14:paraId="18801165" w14:textId="20776B50" w:rsidR="00262A2A" w:rsidRPr="00A006E5" w:rsidRDefault="00C51329" w:rsidP="008225D5">
      <w:pPr>
        <w:pBdr>
          <w:top w:val="nil"/>
          <w:left w:val="nil"/>
          <w:bottom w:val="nil"/>
          <w:right w:val="nil"/>
          <w:between w:val="nil"/>
        </w:pBdr>
        <w:ind w:left="360" w:hanging="346"/>
        <w:jc w:val="both"/>
        <w:rPr>
          <w:color w:val="000000"/>
          <w:sz w:val="28"/>
          <w:szCs w:val="28"/>
        </w:rPr>
      </w:pPr>
      <w:r w:rsidRPr="00A006E5">
        <w:rPr>
          <w:color w:val="000000"/>
          <w:sz w:val="28"/>
          <w:szCs w:val="28"/>
        </w:rPr>
        <w:t xml:space="preserve">1. Në titull, pas fjalës “… </w:t>
      </w:r>
      <w:proofErr w:type="gramStart"/>
      <w:r w:rsidRPr="00A006E5">
        <w:rPr>
          <w:color w:val="000000"/>
          <w:sz w:val="28"/>
          <w:szCs w:val="28"/>
        </w:rPr>
        <w:t>fatit …</w:t>
      </w:r>
      <w:proofErr w:type="gramEnd"/>
      <w:r w:rsidRPr="00A006E5">
        <w:rPr>
          <w:color w:val="000000"/>
          <w:sz w:val="28"/>
          <w:szCs w:val="28"/>
        </w:rPr>
        <w:t xml:space="preserve">” shtohet </w:t>
      </w:r>
      <w:r w:rsidR="0049415F" w:rsidRPr="00A006E5">
        <w:rPr>
          <w:color w:val="000000"/>
          <w:sz w:val="28"/>
          <w:szCs w:val="28"/>
        </w:rPr>
        <w:t>fjal</w:t>
      </w:r>
      <w:r w:rsidR="00684EFB" w:rsidRPr="00A006E5">
        <w:rPr>
          <w:color w:val="000000"/>
          <w:sz w:val="28"/>
          <w:szCs w:val="28"/>
        </w:rPr>
        <w:t>ë</w:t>
      </w:r>
      <w:r w:rsidR="0049415F" w:rsidRPr="00A006E5">
        <w:rPr>
          <w:color w:val="000000"/>
          <w:sz w:val="28"/>
          <w:szCs w:val="28"/>
        </w:rPr>
        <w:t xml:space="preserve">t </w:t>
      </w:r>
      <w:r w:rsidRPr="00A006E5">
        <w:rPr>
          <w:color w:val="000000"/>
          <w:sz w:val="28"/>
          <w:szCs w:val="28"/>
        </w:rPr>
        <w:t xml:space="preserve">“… baste sportive </w:t>
      </w:r>
      <w:r w:rsidR="0049415F" w:rsidRPr="00A006E5">
        <w:rPr>
          <w:color w:val="000000"/>
          <w:sz w:val="28"/>
          <w:szCs w:val="28"/>
        </w:rPr>
        <w:t xml:space="preserve">                              </w:t>
      </w:r>
      <w:r w:rsidRPr="00A006E5">
        <w:rPr>
          <w:i/>
          <w:color w:val="000000"/>
          <w:sz w:val="28"/>
          <w:szCs w:val="28"/>
        </w:rPr>
        <w:t>on</w:t>
      </w:r>
      <w:r w:rsidR="0049415F" w:rsidRPr="00A006E5">
        <w:rPr>
          <w:i/>
          <w:color w:val="000000"/>
          <w:sz w:val="28"/>
          <w:szCs w:val="28"/>
        </w:rPr>
        <w:t>-</w:t>
      </w:r>
      <w:r w:rsidRPr="00A006E5">
        <w:rPr>
          <w:i/>
          <w:color w:val="000000"/>
          <w:sz w:val="28"/>
          <w:szCs w:val="28"/>
        </w:rPr>
        <w:t>line</w:t>
      </w:r>
      <w:r w:rsidR="0049415F" w:rsidRPr="00A006E5">
        <w:rPr>
          <w:color w:val="000000"/>
          <w:sz w:val="28"/>
          <w:szCs w:val="28"/>
        </w:rPr>
        <w:t xml:space="preserve"> …</w:t>
      </w:r>
      <w:r w:rsidRPr="00A006E5">
        <w:rPr>
          <w:color w:val="000000"/>
          <w:sz w:val="28"/>
          <w:szCs w:val="28"/>
        </w:rPr>
        <w:t>”.</w:t>
      </w:r>
    </w:p>
    <w:p w14:paraId="58279969" w14:textId="676B3803" w:rsidR="0049415F" w:rsidRPr="00A006E5" w:rsidRDefault="0049415F" w:rsidP="0049415F">
      <w:pPr>
        <w:pBdr>
          <w:top w:val="nil"/>
          <w:left w:val="nil"/>
          <w:bottom w:val="nil"/>
          <w:right w:val="nil"/>
          <w:between w:val="nil"/>
        </w:pBdr>
        <w:ind w:left="630" w:hanging="346"/>
        <w:jc w:val="both"/>
        <w:rPr>
          <w:color w:val="000000"/>
          <w:sz w:val="28"/>
          <w:szCs w:val="28"/>
        </w:rPr>
      </w:pPr>
    </w:p>
    <w:p w14:paraId="04280678" w14:textId="77777777" w:rsidR="00262A2A" w:rsidRPr="00A006E5" w:rsidRDefault="00C51329" w:rsidP="001D15F0">
      <w:pPr>
        <w:pBdr>
          <w:top w:val="nil"/>
          <w:left w:val="nil"/>
          <w:bottom w:val="nil"/>
          <w:right w:val="nil"/>
          <w:between w:val="nil"/>
        </w:pBdr>
        <w:jc w:val="both"/>
        <w:rPr>
          <w:color w:val="000000"/>
          <w:sz w:val="28"/>
          <w:szCs w:val="28"/>
        </w:rPr>
      </w:pPr>
      <w:r w:rsidRPr="00A006E5">
        <w:rPr>
          <w:color w:val="000000"/>
          <w:sz w:val="28"/>
          <w:szCs w:val="28"/>
        </w:rPr>
        <w:t>2. Fjalia e parë ndryshohet, si më poshtë vijon:</w:t>
      </w:r>
    </w:p>
    <w:p w14:paraId="1423F4E4" w14:textId="77777777" w:rsidR="0049415F" w:rsidRPr="00A006E5" w:rsidRDefault="0049415F" w:rsidP="001D15F0">
      <w:pPr>
        <w:pBdr>
          <w:top w:val="nil"/>
          <w:left w:val="nil"/>
          <w:bottom w:val="nil"/>
          <w:right w:val="nil"/>
          <w:between w:val="nil"/>
        </w:pBdr>
        <w:jc w:val="both"/>
        <w:rPr>
          <w:color w:val="000000"/>
          <w:sz w:val="28"/>
          <w:szCs w:val="28"/>
        </w:rPr>
      </w:pPr>
    </w:p>
    <w:p w14:paraId="02976DAC" w14:textId="77777777" w:rsidR="0049415F" w:rsidRPr="00A006E5" w:rsidRDefault="00C51329" w:rsidP="0049415F">
      <w:pPr>
        <w:pBdr>
          <w:top w:val="nil"/>
          <w:left w:val="nil"/>
          <w:bottom w:val="nil"/>
          <w:right w:val="nil"/>
          <w:between w:val="nil"/>
        </w:pBdr>
        <w:tabs>
          <w:tab w:val="left" w:pos="450"/>
          <w:tab w:val="right" w:pos="9340"/>
        </w:tabs>
        <w:ind w:left="540" w:hanging="90"/>
        <w:jc w:val="both"/>
        <w:rPr>
          <w:color w:val="000000"/>
          <w:sz w:val="28"/>
          <w:szCs w:val="28"/>
        </w:rPr>
      </w:pPr>
      <w:r w:rsidRPr="00A006E5">
        <w:rPr>
          <w:color w:val="000000"/>
          <w:sz w:val="28"/>
          <w:szCs w:val="28"/>
        </w:rPr>
        <w:t xml:space="preserve">“Rregullorja e lojës së fatit </w:t>
      </w:r>
      <w:r w:rsidR="0049415F" w:rsidRPr="00A006E5">
        <w:rPr>
          <w:color w:val="000000"/>
          <w:sz w:val="28"/>
          <w:szCs w:val="28"/>
        </w:rPr>
        <w:t>“B</w:t>
      </w:r>
      <w:r w:rsidRPr="00A006E5">
        <w:rPr>
          <w:color w:val="000000"/>
          <w:sz w:val="28"/>
          <w:szCs w:val="28"/>
        </w:rPr>
        <w:t xml:space="preserve">aste sportive </w:t>
      </w:r>
      <w:r w:rsidRPr="00A006E5">
        <w:rPr>
          <w:i/>
          <w:color w:val="000000"/>
          <w:sz w:val="28"/>
          <w:szCs w:val="28"/>
        </w:rPr>
        <w:t>on</w:t>
      </w:r>
      <w:r w:rsidR="0049415F" w:rsidRPr="00A006E5">
        <w:rPr>
          <w:i/>
          <w:color w:val="000000"/>
          <w:sz w:val="28"/>
          <w:szCs w:val="28"/>
        </w:rPr>
        <w:t>-</w:t>
      </w:r>
      <w:r w:rsidRPr="00A006E5">
        <w:rPr>
          <w:i/>
          <w:color w:val="000000"/>
          <w:sz w:val="28"/>
          <w:szCs w:val="28"/>
        </w:rPr>
        <w:t>line</w:t>
      </w:r>
      <w:r w:rsidR="0049415F" w:rsidRPr="00A006E5">
        <w:rPr>
          <w:color w:val="000000"/>
          <w:sz w:val="28"/>
          <w:szCs w:val="28"/>
        </w:rPr>
        <w:t>”</w:t>
      </w:r>
      <w:r w:rsidRPr="00A006E5">
        <w:rPr>
          <w:color w:val="000000"/>
          <w:sz w:val="28"/>
          <w:szCs w:val="28"/>
        </w:rPr>
        <w:t xml:space="preserve"> propozohet nga organizatori dhe miratohet nga Komisioni i Licencave.”.</w:t>
      </w:r>
    </w:p>
    <w:p w14:paraId="0E8CD49B" w14:textId="06571BA8" w:rsidR="00262A2A" w:rsidRPr="00A006E5" w:rsidRDefault="00C51329" w:rsidP="0049415F">
      <w:pPr>
        <w:pBdr>
          <w:top w:val="nil"/>
          <w:left w:val="nil"/>
          <w:bottom w:val="nil"/>
          <w:right w:val="nil"/>
          <w:between w:val="nil"/>
        </w:pBdr>
        <w:tabs>
          <w:tab w:val="left" w:pos="450"/>
          <w:tab w:val="right" w:pos="9340"/>
        </w:tabs>
        <w:ind w:left="540" w:hanging="90"/>
        <w:jc w:val="both"/>
        <w:rPr>
          <w:color w:val="000000"/>
          <w:sz w:val="28"/>
          <w:szCs w:val="28"/>
        </w:rPr>
      </w:pPr>
      <w:r w:rsidRPr="00A006E5">
        <w:rPr>
          <w:color w:val="000000"/>
          <w:sz w:val="28"/>
          <w:szCs w:val="28"/>
        </w:rPr>
        <w:tab/>
      </w:r>
    </w:p>
    <w:p w14:paraId="4BC4FBD3" w14:textId="47B102BA" w:rsidR="00262A2A" w:rsidRPr="00A006E5" w:rsidRDefault="00C51329" w:rsidP="0049415F">
      <w:pPr>
        <w:numPr>
          <w:ilvl w:val="0"/>
          <w:numId w:val="15"/>
        </w:numPr>
        <w:pBdr>
          <w:top w:val="nil"/>
          <w:left w:val="nil"/>
          <w:bottom w:val="nil"/>
          <w:right w:val="nil"/>
          <w:between w:val="nil"/>
        </w:pBdr>
        <w:ind w:left="360"/>
        <w:jc w:val="both"/>
        <w:rPr>
          <w:color w:val="000000"/>
          <w:sz w:val="28"/>
          <w:szCs w:val="28"/>
        </w:rPr>
      </w:pPr>
      <w:r w:rsidRPr="00A006E5">
        <w:rPr>
          <w:color w:val="000000"/>
          <w:sz w:val="28"/>
          <w:szCs w:val="28"/>
        </w:rPr>
        <w:t xml:space="preserve">Në shkronjën </w:t>
      </w:r>
      <w:r w:rsidRPr="00A006E5">
        <w:rPr>
          <w:rFonts w:eastAsia="Calibri"/>
          <w:color w:val="000000"/>
          <w:sz w:val="28"/>
          <w:szCs w:val="28"/>
        </w:rPr>
        <w:t>“</w:t>
      </w:r>
      <w:r w:rsidRPr="00A006E5">
        <w:rPr>
          <w:color w:val="000000"/>
          <w:sz w:val="28"/>
          <w:szCs w:val="28"/>
        </w:rPr>
        <w:t>a”, fjalët</w:t>
      </w:r>
      <w:r w:rsidR="00FA2B47" w:rsidRPr="00A006E5">
        <w:rPr>
          <w:color w:val="000000"/>
          <w:sz w:val="28"/>
          <w:szCs w:val="28"/>
        </w:rPr>
        <w:t xml:space="preserve"> </w:t>
      </w:r>
      <w:r w:rsidRPr="00A006E5">
        <w:rPr>
          <w:color w:val="000000"/>
          <w:sz w:val="28"/>
          <w:szCs w:val="28"/>
        </w:rPr>
        <w:t>“... oraret e funksionimit të sallave të basteve</w:t>
      </w:r>
      <w:r w:rsidR="0049415F" w:rsidRPr="00A006E5">
        <w:rPr>
          <w:color w:val="000000"/>
          <w:sz w:val="28"/>
          <w:szCs w:val="28"/>
        </w:rPr>
        <w:t xml:space="preserve"> …</w:t>
      </w:r>
      <w:r w:rsidRPr="00A006E5">
        <w:rPr>
          <w:color w:val="000000"/>
          <w:sz w:val="28"/>
          <w:szCs w:val="28"/>
        </w:rPr>
        <w:t>”</w:t>
      </w:r>
      <w:r w:rsidR="00A2404D" w:rsidRPr="00A006E5">
        <w:rPr>
          <w:color w:val="000000"/>
          <w:sz w:val="28"/>
          <w:szCs w:val="28"/>
        </w:rPr>
        <w:t xml:space="preserve"> </w:t>
      </w:r>
      <w:r w:rsidRPr="00A006E5">
        <w:rPr>
          <w:color w:val="000000"/>
          <w:sz w:val="28"/>
          <w:szCs w:val="28"/>
        </w:rPr>
        <w:t>shfuqizohen.</w:t>
      </w:r>
    </w:p>
    <w:p w14:paraId="292503B0" w14:textId="77777777" w:rsidR="0049415F" w:rsidRPr="00A006E5" w:rsidRDefault="0049415F" w:rsidP="0049415F">
      <w:pPr>
        <w:pBdr>
          <w:top w:val="nil"/>
          <w:left w:val="nil"/>
          <w:bottom w:val="nil"/>
          <w:right w:val="nil"/>
          <w:between w:val="nil"/>
        </w:pBdr>
        <w:ind w:left="360" w:hanging="360"/>
        <w:jc w:val="both"/>
        <w:rPr>
          <w:color w:val="000000"/>
          <w:sz w:val="28"/>
          <w:szCs w:val="28"/>
        </w:rPr>
      </w:pPr>
    </w:p>
    <w:p w14:paraId="5EFDAC5C" w14:textId="06D962FE" w:rsidR="00262A2A" w:rsidRPr="00A006E5" w:rsidRDefault="00C51329" w:rsidP="0049415F">
      <w:pPr>
        <w:numPr>
          <w:ilvl w:val="0"/>
          <w:numId w:val="15"/>
        </w:numPr>
        <w:pBdr>
          <w:top w:val="nil"/>
          <w:left w:val="nil"/>
          <w:bottom w:val="nil"/>
          <w:right w:val="nil"/>
          <w:between w:val="nil"/>
        </w:pBdr>
        <w:ind w:left="360"/>
        <w:jc w:val="both"/>
        <w:rPr>
          <w:color w:val="000000"/>
          <w:sz w:val="28"/>
          <w:szCs w:val="28"/>
        </w:rPr>
      </w:pPr>
      <w:r w:rsidRPr="00A006E5">
        <w:rPr>
          <w:color w:val="000000"/>
          <w:sz w:val="28"/>
          <w:szCs w:val="28"/>
        </w:rPr>
        <w:t>Në shkronjën “e”</w:t>
      </w:r>
      <w:r w:rsidR="0049415F" w:rsidRPr="00A006E5">
        <w:rPr>
          <w:color w:val="000000"/>
          <w:sz w:val="28"/>
          <w:szCs w:val="28"/>
        </w:rPr>
        <w:t>,</w:t>
      </w:r>
      <w:r w:rsidRPr="00A006E5">
        <w:rPr>
          <w:color w:val="000000"/>
          <w:sz w:val="28"/>
          <w:szCs w:val="28"/>
        </w:rPr>
        <w:t xml:space="preserve"> pas fjalës “</w:t>
      </w:r>
      <w:r w:rsidR="0049415F" w:rsidRPr="00A006E5">
        <w:rPr>
          <w:color w:val="000000"/>
          <w:sz w:val="28"/>
          <w:szCs w:val="28"/>
        </w:rPr>
        <w:t xml:space="preserve">… </w:t>
      </w:r>
      <w:r w:rsidRPr="00A006E5">
        <w:rPr>
          <w:color w:val="000000"/>
          <w:sz w:val="28"/>
          <w:szCs w:val="28"/>
        </w:rPr>
        <w:t>biletës</w:t>
      </w:r>
      <w:r w:rsidR="0049415F" w:rsidRPr="00A006E5">
        <w:rPr>
          <w:color w:val="000000"/>
          <w:sz w:val="28"/>
          <w:szCs w:val="28"/>
        </w:rPr>
        <w:t xml:space="preserve"> …</w:t>
      </w:r>
      <w:r w:rsidRPr="00A006E5">
        <w:rPr>
          <w:color w:val="000000"/>
          <w:sz w:val="28"/>
          <w:szCs w:val="28"/>
        </w:rPr>
        <w:t>” shtohet “</w:t>
      </w:r>
      <w:r w:rsidR="0049415F" w:rsidRPr="00A006E5">
        <w:rPr>
          <w:color w:val="000000"/>
          <w:sz w:val="28"/>
          <w:szCs w:val="28"/>
        </w:rPr>
        <w:t xml:space="preserve">… </w:t>
      </w:r>
      <w:r w:rsidRPr="00A006E5">
        <w:rPr>
          <w:i/>
          <w:color w:val="000000"/>
          <w:sz w:val="28"/>
          <w:szCs w:val="28"/>
        </w:rPr>
        <w:t>on-line</w:t>
      </w:r>
      <w:r w:rsidR="0049415F" w:rsidRPr="00A006E5">
        <w:rPr>
          <w:i/>
          <w:color w:val="000000"/>
          <w:sz w:val="28"/>
          <w:szCs w:val="28"/>
        </w:rPr>
        <w:t xml:space="preserve"> …</w:t>
      </w:r>
      <w:r w:rsidRPr="00A006E5">
        <w:rPr>
          <w:color w:val="000000"/>
          <w:sz w:val="28"/>
          <w:szCs w:val="28"/>
        </w:rPr>
        <w:t>”.</w:t>
      </w:r>
    </w:p>
    <w:p w14:paraId="44CA360A" w14:textId="77777777" w:rsidR="00262A2A" w:rsidRPr="00A006E5" w:rsidRDefault="00262A2A" w:rsidP="001D15F0">
      <w:pPr>
        <w:pBdr>
          <w:top w:val="nil"/>
          <w:left w:val="nil"/>
          <w:bottom w:val="nil"/>
          <w:right w:val="nil"/>
          <w:between w:val="nil"/>
        </w:pBdr>
        <w:jc w:val="center"/>
        <w:rPr>
          <w:b/>
          <w:color w:val="000000"/>
          <w:sz w:val="28"/>
          <w:szCs w:val="28"/>
        </w:rPr>
      </w:pPr>
    </w:p>
    <w:p w14:paraId="1C87F7B3" w14:textId="77777777"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13</w:t>
      </w:r>
    </w:p>
    <w:p w14:paraId="5CB77115" w14:textId="77777777" w:rsidR="0049415F" w:rsidRPr="00A006E5" w:rsidRDefault="0049415F" w:rsidP="001D15F0">
      <w:pPr>
        <w:pBdr>
          <w:top w:val="nil"/>
          <w:left w:val="nil"/>
          <w:bottom w:val="nil"/>
          <w:right w:val="nil"/>
          <w:between w:val="nil"/>
        </w:pBdr>
        <w:jc w:val="center"/>
        <w:rPr>
          <w:b/>
          <w:color w:val="000000"/>
          <w:sz w:val="28"/>
          <w:szCs w:val="28"/>
        </w:rPr>
      </w:pPr>
    </w:p>
    <w:p w14:paraId="27364E3E" w14:textId="3264BFAF" w:rsidR="00262A2A" w:rsidRPr="00A006E5" w:rsidRDefault="00C51329" w:rsidP="001D15F0">
      <w:pPr>
        <w:pBdr>
          <w:top w:val="nil"/>
          <w:left w:val="nil"/>
          <w:bottom w:val="nil"/>
          <w:right w:val="nil"/>
          <w:between w:val="nil"/>
        </w:pBdr>
        <w:rPr>
          <w:color w:val="000000"/>
          <w:sz w:val="28"/>
          <w:szCs w:val="28"/>
        </w:rPr>
      </w:pPr>
      <w:r w:rsidRPr="00A006E5">
        <w:rPr>
          <w:color w:val="000000"/>
          <w:sz w:val="28"/>
          <w:szCs w:val="28"/>
        </w:rPr>
        <w:t>Pikat 1 dhe 2, të nenit 24</w:t>
      </w:r>
      <w:r w:rsidR="0049415F" w:rsidRPr="00A006E5">
        <w:rPr>
          <w:color w:val="000000"/>
          <w:sz w:val="28"/>
          <w:szCs w:val="28"/>
        </w:rPr>
        <w:t>, ndryshohen</w:t>
      </w:r>
      <w:r w:rsidRPr="00A006E5">
        <w:rPr>
          <w:color w:val="000000"/>
          <w:sz w:val="28"/>
          <w:szCs w:val="28"/>
        </w:rPr>
        <w:t>, si më poshtë</w:t>
      </w:r>
      <w:r w:rsidR="0049415F" w:rsidRPr="00A006E5">
        <w:rPr>
          <w:color w:val="000000"/>
          <w:sz w:val="28"/>
          <w:szCs w:val="28"/>
        </w:rPr>
        <w:t xml:space="preserve"> vijon</w:t>
      </w:r>
      <w:r w:rsidRPr="00A006E5">
        <w:rPr>
          <w:color w:val="000000"/>
          <w:sz w:val="28"/>
          <w:szCs w:val="28"/>
        </w:rPr>
        <w:t>:</w:t>
      </w:r>
      <w:r w:rsidRPr="00A006E5">
        <w:rPr>
          <w:rFonts w:eastAsia="Arimo"/>
          <w:color w:val="000000"/>
          <w:sz w:val="28"/>
          <w:szCs w:val="28"/>
        </w:rPr>
        <w:br/>
      </w:r>
    </w:p>
    <w:p w14:paraId="69646D8C" w14:textId="1E98DDA7" w:rsidR="00262A2A" w:rsidRPr="00A006E5" w:rsidRDefault="00C51329" w:rsidP="0049415F">
      <w:pPr>
        <w:widowControl w:val="0"/>
        <w:pBdr>
          <w:top w:val="nil"/>
          <w:left w:val="nil"/>
          <w:bottom w:val="nil"/>
          <w:right w:val="nil"/>
          <w:between w:val="nil"/>
        </w:pBdr>
        <w:ind w:left="720"/>
        <w:jc w:val="both"/>
        <w:rPr>
          <w:color w:val="000000"/>
          <w:sz w:val="28"/>
          <w:szCs w:val="28"/>
        </w:rPr>
      </w:pPr>
      <w:r w:rsidRPr="00A006E5">
        <w:rPr>
          <w:color w:val="000000"/>
          <w:sz w:val="28"/>
          <w:szCs w:val="28"/>
        </w:rPr>
        <w:t>“1. “</w:t>
      </w:r>
      <w:bookmarkStart w:id="2" w:name="_Hlk139536318"/>
      <w:r w:rsidRPr="00A006E5">
        <w:rPr>
          <w:color w:val="000000"/>
          <w:sz w:val="28"/>
          <w:szCs w:val="28"/>
        </w:rPr>
        <w:t xml:space="preserve">Organizatori pranon pagesat dhe autorizon tërheqjet për bastet sportive </w:t>
      </w:r>
      <w:r w:rsidRPr="00A006E5">
        <w:rPr>
          <w:i/>
          <w:color w:val="000000"/>
          <w:sz w:val="28"/>
          <w:szCs w:val="28"/>
        </w:rPr>
        <w:t>on</w:t>
      </w:r>
      <w:r w:rsidR="0049415F" w:rsidRPr="00A006E5">
        <w:rPr>
          <w:i/>
          <w:color w:val="000000"/>
          <w:sz w:val="28"/>
          <w:szCs w:val="28"/>
        </w:rPr>
        <w:t>-</w:t>
      </w:r>
      <w:r w:rsidRPr="00A006E5">
        <w:rPr>
          <w:i/>
          <w:color w:val="000000"/>
          <w:sz w:val="28"/>
          <w:szCs w:val="28"/>
        </w:rPr>
        <w:t>line</w:t>
      </w:r>
      <w:r w:rsidRPr="00A006E5">
        <w:rPr>
          <w:color w:val="000000"/>
          <w:sz w:val="28"/>
          <w:szCs w:val="28"/>
        </w:rPr>
        <w:t xml:space="preserve"> vetëm nëpërmjet </w:t>
      </w:r>
      <w:r w:rsidR="0049415F" w:rsidRPr="00A006E5">
        <w:rPr>
          <w:color w:val="000000"/>
          <w:sz w:val="28"/>
          <w:szCs w:val="28"/>
        </w:rPr>
        <w:t>agjenteve f</w:t>
      </w:r>
      <w:r w:rsidRPr="00A006E5">
        <w:rPr>
          <w:color w:val="000000"/>
          <w:sz w:val="28"/>
          <w:szCs w:val="28"/>
        </w:rPr>
        <w:t>inanciar</w:t>
      </w:r>
      <w:r w:rsidR="00684EFB" w:rsidRPr="00A006E5">
        <w:rPr>
          <w:color w:val="000000"/>
          <w:sz w:val="28"/>
          <w:szCs w:val="28"/>
        </w:rPr>
        <w:t>ë</w:t>
      </w:r>
      <w:r w:rsidR="0049415F" w:rsidRPr="00A006E5">
        <w:rPr>
          <w:color w:val="000000"/>
          <w:sz w:val="28"/>
          <w:szCs w:val="28"/>
        </w:rPr>
        <w:t xml:space="preserve"> të a</w:t>
      </w:r>
      <w:r w:rsidRPr="00A006E5">
        <w:rPr>
          <w:color w:val="000000"/>
          <w:sz w:val="28"/>
          <w:szCs w:val="28"/>
        </w:rPr>
        <w:t>utorizuar. Specifikimet teknike në lidhje me kryerjen e pagesave dhe mënyrën e pranimit apo tërheqjes s</w:t>
      </w:r>
      <w:r w:rsidRPr="00A006E5">
        <w:rPr>
          <w:sz w:val="28"/>
          <w:szCs w:val="28"/>
        </w:rPr>
        <w:t xml:space="preserve">ë </w:t>
      </w:r>
      <w:r w:rsidRPr="00A006E5">
        <w:rPr>
          <w:color w:val="000000"/>
          <w:sz w:val="28"/>
          <w:szCs w:val="28"/>
        </w:rPr>
        <w:t xml:space="preserve">tyre kryhen, në përputhje me marrëveshjen specifike të organizatorit të lojës së fatit me agjentin financiar të autorizuar përkatës, </w:t>
      </w:r>
      <w:r w:rsidR="00383248" w:rsidRPr="00A006E5">
        <w:rPr>
          <w:color w:val="000000"/>
          <w:sz w:val="28"/>
          <w:szCs w:val="28"/>
        </w:rPr>
        <w:t>n</w:t>
      </w:r>
      <w:r w:rsidR="00896DEF" w:rsidRPr="00A006E5">
        <w:rPr>
          <w:color w:val="000000"/>
          <w:sz w:val="28"/>
          <w:szCs w:val="28"/>
        </w:rPr>
        <w:t>ë</w:t>
      </w:r>
      <w:r w:rsidR="00383248" w:rsidRPr="00A006E5">
        <w:rPr>
          <w:color w:val="000000"/>
          <w:sz w:val="28"/>
          <w:szCs w:val="28"/>
        </w:rPr>
        <w:t xml:space="preserve"> p</w:t>
      </w:r>
      <w:r w:rsidR="00896DEF" w:rsidRPr="00A006E5">
        <w:rPr>
          <w:color w:val="000000"/>
          <w:sz w:val="28"/>
          <w:szCs w:val="28"/>
        </w:rPr>
        <w:t>ë</w:t>
      </w:r>
      <w:r w:rsidR="00383248" w:rsidRPr="00A006E5">
        <w:rPr>
          <w:color w:val="000000"/>
          <w:sz w:val="28"/>
          <w:szCs w:val="28"/>
        </w:rPr>
        <w:t>rputhje me veprimtarit</w:t>
      </w:r>
      <w:r w:rsidR="00896DEF" w:rsidRPr="00A006E5">
        <w:rPr>
          <w:color w:val="000000"/>
          <w:sz w:val="28"/>
          <w:szCs w:val="28"/>
        </w:rPr>
        <w:t>ë</w:t>
      </w:r>
      <w:r w:rsidR="00383248" w:rsidRPr="00A006E5">
        <w:rPr>
          <w:color w:val="000000"/>
          <w:sz w:val="28"/>
          <w:szCs w:val="28"/>
        </w:rPr>
        <w:t xml:space="preserve"> financiare, p</w:t>
      </w:r>
      <w:r w:rsidR="00896DEF" w:rsidRPr="00A006E5">
        <w:rPr>
          <w:color w:val="000000"/>
          <w:sz w:val="28"/>
          <w:szCs w:val="28"/>
        </w:rPr>
        <w:t>ë</w:t>
      </w:r>
      <w:r w:rsidR="00383248" w:rsidRPr="00A006E5">
        <w:rPr>
          <w:color w:val="000000"/>
          <w:sz w:val="28"/>
          <w:szCs w:val="28"/>
        </w:rPr>
        <w:t>r t</w:t>
      </w:r>
      <w:r w:rsidR="00896DEF" w:rsidRPr="00A006E5">
        <w:rPr>
          <w:color w:val="000000"/>
          <w:sz w:val="28"/>
          <w:szCs w:val="28"/>
        </w:rPr>
        <w:t>ë</w:t>
      </w:r>
      <w:r w:rsidR="00383248" w:rsidRPr="00A006E5">
        <w:rPr>
          <w:color w:val="000000"/>
          <w:sz w:val="28"/>
          <w:szCs w:val="28"/>
        </w:rPr>
        <w:t xml:space="preserve"> cilat agjenti financiar </w:t>
      </w:r>
      <w:r w:rsidR="00896DEF" w:rsidRPr="00A006E5">
        <w:rPr>
          <w:color w:val="000000"/>
          <w:sz w:val="28"/>
          <w:szCs w:val="28"/>
        </w:rPr>
        <w:t>ë</w:t>
      </w:r>
      <w:r w:rsidR="00383248" w:rsidRPr="00A006E5">
        <w:rPr>
          <w:color w:val="000000"/>
          <w:sz w:val="28"/>
          <w:szCs w:val="28"/>
        </w:rPr>
        <w:t>sht</w:t>
      </w:r>
      <w:r w:rsidR="00896DEF" w:rsidRPr="00A006E5">
        <w:rPr>
          <w:color w:val="000000"/>
          <w:sz w:val="28"/>
          <w:szCs w:val="28"/>
        </w:rPr>
        <w:t>ë</w:t>
      </w:r>
      <w:r w:rsidR="00383248" w:rsidRPr="00A006E5">
        <w:rPr>
          <w:color w:val="000000"/>
          <w:sz w:val="28"/>
          <w:szCs w:val="28"/>
        </w:rPr>
        <w:t xml:space="preserve"> licencuar nga Banka e Shqip</w:t>
      </w:r>
      <w:r w:rsidR="00896DEF" w:rsidRPr="00A006E5">
        <w:rPr>
          <w:color w:val="000000"/>
          <w:sz w:val="28"/>
          <w:szCs w:val="28"/>
        </w:rPr>
        <w:t>ë</w:t>
      </w:r>
      <w:r w:rsidR="00383248" w:rsidRPr="00A006E5">
        <w:rPr>
          <w:color w:val="000000"/>
          <w:sz w:val="28"/>
          <w:szCs w:val="28"/>
        </w:rPr>
        <w:t>ris</w:t>
      </w:r>
      <w:r w:rsidR="00896DEF" w:rsidRPr="00A006E5">
        <w:rPr>
          <w:color w:val="000000"/>
          <w:sz w:val="28"/>
          <w:szCs w:val="28"/>
        </w:rPr>
        <w:t>ë</w:t>
      </w:r>
      <w:r w:rsidR="00383248" w:rsidRPr="00A006E5">
        <w:rPr>
          <w:color w:val="000000"/>
          <w:sz w:val="28"/>
          <w:szCs w:val="28"/>
        </w:rPr>
        <w:t xml:space="preserve">, </w:t>
      </w:r>
      <w:r w:rsidRPr="00A006E5">
        <w:rPr>
          <w:color w:val="000000"/>
          <w:sz w:val="28"/>
          <w:szCs w:val="28"/>
        </w:rPr>
        <w:t>sipas parashikimeve të udhëzimit të ministrit përgjegjës për financat</w:t>
      </w:r>
      <w:bookmarkEnd w:id="2"/>
      <w:r w:rsidRPr="00A006E5">
        <w:rPr>
          <w:color w:val="000000"/>
          <w:sz w:val="28"/>
          <w:szCs w:val="28"/>
        </w:rPr>
        <w:t xml:space="preserve">. </w:t>
      </w:r>
    </w:p>
    <w:p w14:paraId="5C3BE2D9" w14:textId="77777777" w:rsidR="0049415F" w:rsidRPr="00A006E5" w:rsidRDefault="0049415F" w:rsidP="0049415F">
      <w:pPr>
        <w:widowControl w:val="0"/>
        <w:pBdr>
          <w:top w:val="nil"/>
          <w:left w:val="nil"/>
          <w:bottom w:val="nil"/>
          <w:right w:val="nil"/>
          <w:between w:val="nil"/>
        </w:pBdr>
        <w:ind w:left="720"/>
        <w:jc w:val="both"/>
        <w:rPr>
          <w:color w:val="000000"/>
          <w:sz w:val="28"/>
          <w:szCs w:val="28"/>
        </w:rPr>
      </w:pPr>
    </w:p>
    <w:p w14:paraId="4CCB8992" w14:textId="4E65A6F7" w:rsidR="00262A2A" w:rsidRPr="00A006E5" w:rsidRDefault="00C51329" w:rsidP="0049415F">
      <w:pPr>
        <w:widowControl w:val="0"/>
        <w:pBdr>
          <w:top w:val="nil"/>
          <w:left w:val="nil"/>
          <w:bottom w:val="nil"/>
          <w:right w:val="nil"/>
          <w:between w:val="nil"/>
        </w:pBdr>
        <w:ind w:left="720"/>
        <w:jc w:val="both"/>
        <w:rPr>
          <w:color w:val="000000"/>
          <w:sz w:val="28"/>
          <w:szCs w:val="28"/>
        </w:rPr>
      </w:pPr>
      <w:r w:rsidRPr="00A006E5">
        <w:rPr>
          <w:color w:val="000000"/>
          <w:sz w:val="28"/>
          <w:szCs w:val="28"/>
        </w:rPr>
        <w:t>2. Me udhëzim të ministrit përgjegjës për financat pas marrjes së mendimit të AKSHI</w:t>
      </w:r>
      <w:r w:rsidR="0049415F" w:rsidRPr="00A006E5">
        <w:rPr>
          <w:color w:val="000000"/>
          <w:sz w:val="28"/>
          <w:szCs w:val="28"/>
        </w:rPr>
        <w:t>-t</w:t>
      </w:r>
      <w:r w:rsidRPr="00A006E5">
        <w:rPr>
          <w:color w:val="000000"/>
          <w:sz w:val="28"/>
          <w:szCs w:val="28"/>
        </w:rPr>
        <w:t xml:space="preserve"> përcaktohen standardet që kanë të bëjnë me kushtet teknike të sistemit të basteve sportive </w:t>
      </w:r>
      <w:r w:rsidRPr="00A006E5">
        <w:rPr>
          <w:i/>
          <w:color w:val="000000"/>
          <w:sz w:val="28"/>
          <w:szCs w:val="28"/>
        </w:rPr>
        <w:t>on-line</w:t>
      </w:r>
      <w:r w:rsidRPr="00A006E5">
        <w:rPr>
          <w:color w:val="000000"/>
          <w:sz w:val="28"/>
          <w:szCs w:val="28"/>
        </w:rPr>
        <w:t xml:space="preserve">, duke përfshirë regjistrimin dhe identifikimin e lojtarëve, kërkesat e programeve </w:t>
      </w:r>
      <w:r w:rsidRPr="00A006E5">
        <w:rPr>
          <w:i/>
          <w:sz w:val="28"/>
          <w:szCs w:val="28"/>
        </w:rPr>
        <w:t xml:space="preserve">software </w:t>
      </w:r>
      <w:r w:rsidRPr="00A006E5">
        <w:rPr>
          <w:sz w:val="28"/>
          <w:szCs w:val="28"/>
        </w:rPr>
        <w:t xml:space="preserve">dhe </w:t>
      </w:r>
      <w:r w:rsidRPr="00A006E5">
        <w:rPr>
          <w:i/>
          <w:sz w:val="28"/>
          <w:szCs w:val="28"/>
        </w:rPr>
        <w:t>hardware</w:t>
      </w:r>
      <w:r w:rsidRPr="00A006E5">
        <w:rPr>
          <w:color w:val="000000"/>
          <w:sz w:val="28"/>
          <w:szCs w:val="28"/>
        </w:rPr>
        <w:t>, certifikimin e sistemit, procedurat në lidhje me transaksionet e pagesave, parimet e sigurisë dhe kushtet e kontrollit apo mbikëqyrjes.”.</w:t>
      </w:r>
    </w:p>
    <w:p w14:paraId="5E1A5E49" w14:textId="77777777" w:rsidR="0049415F" w:rsidRPr="00A006E5" w:rsidRDefault="0049415F" w:rsidP="001D15F0">
      <w:pPr>
        <w:widowControl w:val="0"/>
        <w:pBdr>
          <w:top w:val="nil"/>
          <w:left w:val="nil"/>
          <w:bottom w:val="nil"/>
          <w:right w:val="nil"/>
          <w:between w:val="nil"/>
        </w:pBdr>
        <w:jc w:val="both"/>
        <w:rPr>
          <w:color w:val="000000"/>
          <w:sz w:val="28"/>
          <w:szCs w:val="28"/>
          <w:highlight w:val="yellow"/>
        </w:rPr>
      </w:pPr>
    </w:p>
    <w:p w14:paraId="37698D97" w14:textId="77777777"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14</w:t>
      </w:r>
    </w:p>
    <w:p w14:paraId="219A2945" w14:textId="77777777" w:rsidR="0049415F" w:rsidRPr="00A006E5" w:rsidRDefault="0049415F" w:rsidP="001D15F0">
      <w:pPr>
        <w:pBdr>
          <w:top w:val="nil"/>
          <w:left w:val="nil"/>
          <w:bottom w:val="nil"/>
          <w:right w:val="nil"/>
          <w:between w:val="nil"/>
        </w:pBdr>
        <w:jc w:val="center"/>
        <w:rPr>
          <w:b/>
          <w:color w:val="000000"/>
          <w:sz w:val="28"/>
          <w:szCs w:val="28"/>
        </w:rPr>
      </w:pPr>
    </w:p>
    <w:p w14:paraId="6769B4BE" w14:textId="4CB8EA8C" w:rsidR="00262A2A" w:rsidRPr="00A006E5" w:rsidRDefault="00C51329" w:rsidP="001D15F0">
      <w:pPr>
        <w:pBdr>
          <w:top w:val="nil"/>
          <w:left w:val="nil"/>
          <w:bottom w:val="nil"/>
          <w:right w:val="nil"/>
          <w:between w:val="nil"/>
        </w:pBdr>
        <w:jc w:val="both"/>
        <w:rPr>
          <w:color w:val="000000"/>
          <w:sz w:val="28"/>
          <w:szCs w:val="28"/>
        </w:rPr>
      </w:pPr>
      <w:r w:rsidRPr="00A006E5">
        <w:rPr>
          <w:color w:val="000000"/>
          <w:sz w:val="28"/>
          <w:szCs w:val="28"/>
        </w:rPr>
        <w:t xml:space="preserve">Në </w:t>
      </w:r>
      <w:r w:rsidR="0049415F" w:rsidRPr="00A006E5">
        <w:rPr>
          <w:color w:val="000000"/>
          <w:sz w:val="28"/>
          <w:szCs w:val="28"/>
        </w:rPr>
        <w:t>pik</w:t>
      </w:r>
      <w:r w:rsidR="00684EFB" w:rsidRPr="00A006E5">
        <w:rPr>
          <w:color w:val="000000"/>
          <w:sz w:val="28"/>
          <w:szCs w:val="28"/>
        </w:rPr>
        <w:t>ë</w:t>
      </w:r>
      <w:r w:rsidR="0049415F" w:rsidRPr="00A006E5">
        <w:rPr>
          <w:color w:val="000000"/>
          <w:sz w:val="28"/>
          <w:szCs w:val="28"/>
        </w:rPr>
        <w:t>n 3, t</w:t>
      </w:r>
      <w:r w:rsidR="00684EFB" w:rsidRPr="00A006E5">
        <w:rPr>
          <w:color w:val="000000"/>
          <w:sz w:val="28"/>
          <w:szCs w:val="28"/>
        </w:rPr>
        <w:t>ë</w:t>
      </w:r>
      <w:r w:rsidR="0049415F" w:rsidRPr="00A006E5">
        <w:rPr>
          <w:color w:val="000000"/>
          <w:sz w:val="28"/>
          <w:szCs w:val="28"/>
        </w:rPr>
        <w:t xml:space="preserve"> </w:t>
      </w:r>
      <w:r w:rsidRPr="00A006E5">
        <w:rPr>
          <w:color w:val="000000"/>
          <w:sz w:val="28"/>
          <w:szCs w:val="28"/>
        </w:rPr>
        <w:t>n</w:t>
      </w:r>
      <w:r w:rsidR="0049415F" w:rsidRPr="00A006E5">
        <w:rPr>
          <w:color w:val="000000"/>
          <w:sz w:val="28"/>
          <w:szCs w:val="28"/>
        </w:rPr>
        <w:t>enit</w:t>
      </w:r>
      <w:r w:rsidRPr="00A006E5">
        <w:rPr>
          <w:color w:val="000000"/>
          <w:sz w:val="28"/>
          <w:szCs w:val="28"/>
        </w:rPr>
        <w:t xml:space="preserve"> 26, bëhen këto ndryshime:</w:t>
      </w:r>
    </w:p>
    <w:p w14:paraId="10AD8F08" w14:textId="77777777" w:rsidR="0049415F" w:rsidRPr="00A006E5" w:rsidRDefault="0049415F" w:rsidP="001D15F0">
      <w:pPr>
        <w:pBdr>
          <w:top w:val="nil"/>
          <w:left w:val="nil"/>
          <w:bottom w:val="nil"/>
          <w:right w:val="nil"/>
          <w:between w:val="nil"/>
        </w:pBdr>
        <w:jc w:val="both"/>
        <w:rPr>
          <w:color w:val="000000"/>
          <w:sz w:val="28"/>
          <w:szCs w:val="28"/>
        </w:rPr>
      </w:pPr>
    </w:p>
    <w:p w14:paraId="5D47C386" w14:textId="0D35FDCC" w:rsidR="00262A2A" w:rsidRPr="00A006E5" w:rsidRDefault="00C51329" w:rsidP="0049415F">
      <w:pPr>
        <w:pBdr>
          <w:top w:val="nil"/>
          <w:left w:val="nil"/>
          <w:bottom w:val="nil"/>
          <w:right w:val="nil"/>
          <w:between w:val="nil"/>
        </w:pBdr>
        <w:ind w:left="360" w:hanging="360"/>
        <w:jc w:val="both"/>
        <w:rPr>
          <w:color w:val="000000"/>
          <w:sz w:val="28"/>
          <w:szCs w:val="28"/>
        </w:rPr>
      </w:pPr>
      <w:r w:rsidRPr="00A006E5">
        <w:rPr>
          <w:color w:val="000000"/>
          <w:sz w:val="28"/>
          <w:szCs w:val="28"/>
        </w:rPr>
        <w:lastRenderedPageBreak/>
        <w:t xml:space="preserve">1. Shkronjat “d” dhe “dh” </w:t>
      </w:r>
      <w:r w:rsidR="0049415F" w:rsidRPr="00A006E5">
        <w:rPr>
          <w:color w:val="000000"/>
          <w:sz w:val="28"/>
          <w:szCs w:val="28"/>
        </w:rPr>
        <w:t>ndryshohe</w:t>
      </w:r>
      <w:r w:rsidRPr="00A006E5">
        <w:rPr>
          <w:color w:val="000000"/>
          <w:sz w:val="28"/>
          <w:szCs w:val="28"/>
        </w:rPr>
        <w:t>n</w:t>
      </w:r>
      <w:r w:rsidR="0049415F" w:rsidRPr="00A006E5">
        <w:rPr>
          <w:color w:val="000000"/>
          <w:sz w:val="28"/>
          <w:szCs w:val="28"/>
        </w:rPr>
        <w:t>,</w:t>
      </w:r>
      <w:r w:rsidRPr="00A006E5">
        <w:rPr>
          <w:color w:val="000000"/>
          <w:sz w:val="28"/>
          <w:szCs w:val="28"/>
        </w:rPr>
        <w:t xml:space="preserve"> si më poshtë</w:t>
      </w:r>
      <w:r w:rsidR="0049415F" w:rsidRPr="00A006E5">
        <w:rPr>
          <w:color w:val="000000"/>
          <w:sz w:val="28"/>
          <w:szCs w:val="28"/>
        </w:rPr>
        <w:t xml:space="preserve"> vijon</w:t>
      </w:r>
      <w:r w:rsidRPr="00A006E5">
        <w:rPr>
          <w:color w:val="000000"/>
          <w:sz w:val="28"/>
          <w:szCs w:val="28"/>
        </w:rPr>
        <w:t>:</w:t>
      </w:r>
    </w:p>
    <w:p w14:paraId="37400BDF" w14:textId="77777777" w:rsidR="0049415F" w:rsidRPr="00A006E5" w:rsidRDefault="0049415F" w:rsidP="0049415F">
      <w:pPr>
        <w:pBdr>
          <w:top w:val="nil"/>
          <w:left w:val="nil"/>
          <w:bottom w:val="nil"/>
          <w:right w:val="nil"/>
          <w:between w:val="nil"/>
        </w:pBdr>
        <w:ind w:left="360" w:hanging="360"/>
        <w:jc w:val="both"/>
        <w:rPr>
          <w:color w:val="000000"/>
          <w:sz w:val="28"/>
          <w:szCs w:val="28"/>
        </w:rPr>
      </w:pPr>
    </w:p>
    <w:p w14:paraId="2524D81A" w14:textId="66743266" w:rsidR="00262A2A" w:rsidRPr="00A006E5" w:rsidRDefault="0049415F" w:rsidP="0049415F">
      <w:pPr>
        <w:pBdr>
          <w:top w:val="nil"/>
          <w:left w:val="nil"/>
          <w:bottom w:val="nil"/>
          <w:right w:val="nil"/>
          <w:between w:val="nil"/>
        </w:pBdr>
        <w:ind w:left="1170" w:hanging="450"/>
        <w:jc w:val="both"/>
        <w:rPr>
          <w:color w:val="000000"/>
          <w:sz w:val="28"/>
          <w:szCs w:val="28"/>
        </w:rPr>
      </w:pPr>
      <w:r w:rsidRPr="00A006E5">
        <w:rPr>
          <w:color w:val="000000"/>
          <w:sz w:val="28"/>
          <w:szCs w:val="28"/>
        </w:rPr>
        <w:t>“</w:t>
      </w:r>
      <w:r w:rsidR="00C51329" w:rsidRPr="00A006E5">
        <w:rPr>
          <w:color w:val="000000"/>
          <w:sz w:val="28"/>
          <w:szCs w:val="28"/>
        </w:rPr>
        <w:t xml:space="preserve">d) ka detyrimin të regjistrojë paraprakisht çdo lojtar që do të marrë pjesë në baste sportive </w:t>
      </w:r>
      <w:r w:rsidR="00C51329" w:rsidRPr="00A006E5">
        <w:rPr>
          <w:i/>
          <w:color w:val="000000"/>
          <w:sz w:val="28"/>
          <w:szCs w:val="28"/>
        </w:rPr>
        <w:t>on</w:t>
      </w:r>
      <w:r w:rsidRPr="00A006E5">
        <w:rPr>
          <w:i/>
          <w:color w:val="000000"/>
          <w:sz w:val="28"/>
          <w:szCs w:val="28"/>
        </w:rPr>
        <w:t>-</w:t>
      </w:r>
      <w:r w:rsidR="00C51329" w:rsidRPr="00A006E5">
        <w:rPr>
          <w:i/>
          <w:color w:val="000000"/>
          <w:sz w:val="28"/>
          <w:szCs w:val="28"/>
        </w:rPr>
        <w:t>line</w:t>
      </w:r>
      <w:r w:rsidR="00C51329" w:rsidRPr="00A006E5">
        <w:rPr>
          <w:color w:val="000000"/>
          <w:sz w:val="28"/>
          <w:szCs w:val="28"/>
        </w:rPr>
        <w:t xml:space="preserve"> si dhe të marrë e të ruajë të dhëna për identitetin e tyre për të paktën 3 vjet. Ruajtja e këtyre të dhënave të bëhet në përputhje me legjislacionin në fuqi për mbrojtjen e të dhënave personale. </w:t>
      </w:r>
    </w:p>
    <w:p w14:paraId="118330EB" w14:textId="5A6C5E49" w:rsidR="00262A2A" w:rsidRPr="00A006E5" w:rsidRDefault="00C51329" w:rsidP="0049415F">
      <w:pPr>
        <w:pBdr>
          <w:top w:val="nil"/>
          <w:left w:val="nil"/>
          <w:bottom w:val="nil"/>
          <w:right w:val="nil"/>
          <w:between w:val="nil"/>
        </w:pBdr>
        <w:ind w:left="1170" w:hanging="450"/>
        <w:jc w:val="both"/>
        <w:rPr>
          <w:color w:val="000000"/>
          <w:sz w:val="28"/>
          <w:szCs w:val="28"/>
        </w:rPr>
      </w:pPr>
      <w:proofErr w:type="gramStart"/>
      <w:r w:rsidRPr="00A006E5">
        <w:rPr>
          <w:color w:val="000000"/>
          <w:sz w:val="28"/>
          <w:szCs w:val="28"/>
        </w:rPr>
        <w:t>dh</w:t>
      </w:r>
      <w:proofErr w:type="gramEnd"/>
      <w:r w:rsidRPr="00A006E5">
        <w:rPr>
          <w:color w:val="000000"/>
          <w:sz w:val="28"/>
          <w:szCs w:val="28"/>
        </w:rPr>
        <w:t xml:space="preserve">) organizatori i basteve sportive </w:t>
      </w:r>
      <w:r w:rsidRPr="00A006E5">
        <w:rPr>
          <w:i/>
          <w:color w:val="000000"/>
          <w:sz w:val="28"/>
          <w:szCs w:val="28"/>
        </w:rPr>
        <w:t>on</w:t>
      </w:r>
      <w:r w:rsidR="0049415F" w:rsidRPr="00A006E5">
        <w:rPr>
          <w:i/>
          <w:color w:val="000000"/>
          <w:sz w:val="28"/>
          <w:szCs w:val="28"/>
        </w:rPr>
        <w:t>-</w:t>
      </w:r>
      <w:r w:rsidRPr="00A006E5">
        <w:rPr>
          <w:i/>
          <w:color w:val="000000"/>
          <w:sz w:val="28"/>
          <w:szCs w:val="28"/>
        </w:rPr>
        <w:t>line</w:t>
      </w:r>
      <w:r w:rsidRPr="00A006E5">
        <w:rPr>
          <w:color w:val="000000"/>
          <w:sz w:val="28"/>
          <w:szCs w:val="28"/>
        </w:rPr>
        <w:t xml:space="preserve"> nuk duhet të pranojë para në dorë nga lojëtarët, por vetëm nëpërmjet </w:t>
      </w:r>
      <w:r w:rsidR="0049415F" w:rsidRPr="00A006E5">
        <w:rPr>
          <w:color w:val="000000"/>
          <w:sz w:val="28"/>
          <w:szCs w:val="28"/>
        </w:rPr>
        <w:t>a</w:t>
      </w:r>
      <w:r w:rsidRPr="00A006E5">
        <w:rPr>
          <w:color w:val="000000"/>
          <w:sz w:val="28"/>
          <w:szCs w:val="28"/>
        </w:rPr>
        <w:t>gjent</w:t>
      </w:r>
      <w:r w:rsidR="008225D5">
        <w:rPr>
          <w:color w:val="000000"/>
          <w:sz w:val="28"/>
          <w:szCs w:val="28"/>
        </w:rPr>
        <w:t>ë</w:t>
      </w:r>
      <w:r w:rsidRPr="00A006E5">
        <w:rPr>
          <w:color w:val="000000"/>
          <w:sz w:val="28"/>
          <w:szCs w:val="28"/>
        </w:rPr>
        <w:t>v</w:t>
      </w:r>
      <w:r w:rsidR="0049415F" w:rsidRPr="00A006E5">
        <w:rPr>
          <w:color w:val="000000"/>
          <w:sz w:val="28"/>
          <w:szCs w:val="28"/>
        </w:rPr>
        <w:t>e f</w:t>
      </w:r>
      <w:r w:rsidRPr="00A006E5">
        <w:rPr>
          <w:color w:val="000000"/>
          <w:sz w:val="28"/>
          <w:szCs w:val="28"/>
        </w:rPr>
        <w:t>inanciar</w:t>
      </w:r>
      <w:r w:rsidR="00684EFB" w:rsidRPr="00A006E5">
        <w:rPr>
          <w:color w:val="000000"/>
          <w:sz w:val="28"/>
          <w:szCs w:val="28"/>
        </w:rPr>
        <w:t>ë</w:t>
      </w:r>
      <w:r w:rsidRPr="00A006E5">
        <w:rPr>
          <w:color w:val="000000"/>
          <w:sz w:val="28"/>
          <w:szCs w:val="28"/>
        </w:rPr>
        <w:t xml:space="preserve"> të </w:t>
      </w:r>
      <w:r w:rsidR="0049415F" w:rsidRPr="00A006E5">
        <w:rPr>
          <w:color w:val="000000"/>
          <w:sz w:val="28"/>
          <w:szCs w:val="28"/>
        </w:rPr>
        <w:t>autorizuar</w:t>
      </w:r>
      <w:r w:rsidRPr="00A006E5">
        <w:rPr>
          <w:color w:val="000000"/>
          <w:sz w:val="28"/>
          <w:szCs w:val="28"/>
        </w:rPr>
        <w:t xml:space="preserve"> sipas këtij ligji</w:t>
      </w:r>
      <w:r w:rsidR="0049415F" w:rsidRPr="00A006E5">
        <w:rPr>
          <w:color w:val="000000"/>
          <w:sz w:val="28"/>
          <w:szCs w:val="28"/>
        </w:rPr>
        <w:t>.”.</w:t>
      </w:r>
    </w:p>
    <w:p w14:paraId="6A2B396E" w14:textId="77777777" w:rsidR="0049415F" w:rsidRPr="00A006E5" w:rsidRDefault="0049415F" w:rsidP="001D15F0">
      <w:pPr>
        <w:pBdr>
          <w:top w:val="nil"/>
          <w:left w:val="nil"/>
          <w:bottom w:val="nil"/>
          <w:right w:val="nil"/>
          <w:between w:val="nil"/>
        </w:pBdr>
        <w:jc w:val="both"/>
        <w:rPr>
          <w:color w:val="000000"/>
          <w:sz w:val="28"/>
          <w:szCs w:val="28"/>
        </w:rPr>
      </w:pPr>
    </w:p>
    <w:p w14:paraId="70F8682E" w14:textId="5D300442" w:rsidR="00BE63B7" w:rsidRPr="00A006E5" w:rsidRDefault="00BE63B7" w:rsidP="001D15F0">
      <w:pPr>
        <w:pStyle w:val="BodyA"/>
        <w:spacing w:after="0" w:line="240" w:lineRule="auto"/>
        <w:jc w:val="both"/>
        <w:rPr>
          <w:rFonts w:ascii="Times New Roman" w:eastAsia="Times New Roman" w:hAnsi="Times New Roman" w:cs="Times New Roman"/>
          <w:sz w:val="28"/>
          <w:szCs w:val="28"/>
        </w:rPr>
      </w:pPr>
      <w:r w:rsidRPr="008225D5">
        <w:rPr>
          <w:rFonts w:ascii="Times New Roman" w:hAnsi="Times New Roman" w:cs="Times New Roman"/>
          <w:sz w:val="28"/>
          <w:szCs w:val="28"/>
        </w:rPr>
        <w:t>2. Në shkronjën “f”, pas fjalë</w:t>
      </w:r>
      <w:r w:rsidR="0049415F" w:rsidRPr="008225D5">
        <w:rPr>
          <w:rFonts w:ascii="Times New Roman" w:hAnsi="Times New Roman" w:cs="Times New Roman"/>
          <w:sz w:val="28"/>
          <w:szCs w:val="28"/>
        </w:rPr>
        <w:t>ve</w:t>
      </w:r>
      <w:r w:rsidRPr="008225D5">
        <w:rPr>
          <w:rFonts w:ascii="Times New Roman" w:hAnsi="Times New Roman" w:cs="Times New Roman"/>
          <w:sz w:val="28"/>
          <w:szCs w:val="28"/>
        </w:rPr>
        <w:t xml:space="preserve"> “…</w:t>
      </w:r>
      <w:r w:rsidR="0049415F" w:rsidRPr="008225D5">
        <w:rPr>
          <w:rFonts w:ascii="Times New Roman" w:hAnsi="Times New Roman" w:cs="Times New Roman"/>
          <w:sz w:val="28"/>
          <w:szCs w:val="28"/>
        </w:rPr>
        <w:t xml:space="preserve"> </w:t>
      </w:r>
      <w:r w:rsidRPr="008225D5">
        <w:rPr>
          <w:rFonts w:ascii="Times New Roman" w:hAnsi="Times New Roman" w:cs="Times New Roman"/>
          <w:sz w:val="28"/>
          <w:szCs w:val="28"/>
        </w:rPr>
        <w:t xml:space="preserve">bankat e nivelit të </w:t>
      </w:r>
      <w:proofErr w:type="gramStart"/>
      <w:r w:rsidRPr="008225D5">
        <w:rPr>
          <w:rFonts w:ascii="Times New Roman" w:hAnsi="Times New Roman" w:cs="Times New Roman"/>
          <w:sz w:val="28"/>
          <w:szCs w:val="28"/>
        </w:rPr>
        <w:t>dytë</w:t>
      </w:r>
      <w:r w:rsidR="0049415F" w:rsidRPr="008225D5">
        <w:rPr>
          <w:rFonts w:ascii="Times New Roman" w:hAnsi="Times New Roman" w:cs="Times New Roman"/>
          <w:sz w:val="28"/>
          <w:szCs w:val="28"/>
        </w:rPr>
        <w:t xml:space="preserve"> …</w:t>
      </w:r>
      <w:proofErr w:type="gramEnd"/>
      <w:r w:rsidR="0049415F" w:rsidRPr="008225D5">
        <w:rPr>
          <w:rFonts w:ascii="Times New Roman" w:hAnsi="Times New Roman" w:cs="Times New Roman"/>
          <w:sz w:val="28"/>
          <w:szCs w:val="28"/>
        </w:rPr>
        <w:t>” shtohen</w:t>
      </w:r>
      <w:r w:rsidRPr="008225D5">
        <w:rPr>
          <w:rFonts w:ascii="Times New Roman" w:hAnsi="Times New Roman" w:cs="Times New Roman"/>
          <w:sz w:val="28"/>
          <w:szCs w:val="28"/>
        </w:rPr>
        <w:t xml:space="preserve"> “…</w:t>
      </w:r>
      <w:r w:rsidR="0049415F" w:rsidRPr="008225D5">
        <w:rPr>
          <w:rFonts w:ascii="Times New Roman" w:hAnsi="Times New Roman" w:cs="Times New Roman"/>
          <w:sz w:val="28"/>
          <w:szCs w:val="28"/>
        </w:rPr>
        <w:t xml:space="preserve"> </w:t>
      </w:r>
      <w:r w:rsidRPr="008225D5">
        <w:rPr>
          <w:rFonts w:ascii="Times New Roman" w:hAnsi="Times New Roman" w:cs="Times New Roman"/>
          <w:sz w:val="28"/>
          <w:szCs w:val="28"/>
        </w:rPr>
        <w:t>apo institucione financiare</w:t>
      </w:r>
      <w:r w:rsidR="0049415F" w:rsidRPr="008225D5">
        <w:rPr>
          <w:rFonts w:ascii="Times New Roman" w:hAnsi="Times New Roman" w:cs="Times New Roman"/>
          <w:sz w:val="28"/>
          <w:szCs w:val="28"/>
        </w:rPr>
        <w:t xml:space="preserve"> </w:t>
      </w:r>
      <w:r w:rsidRPr="008225D5">
        <w:rPr>
          <w:rFonts w:ascii="Times New Roman" w:hAnsi="Times New Roman" w:cs="Times New Roman"/>
          <w:sz w:val="28"/>
          <w:szCs w:val="28"/>
        </w:rPr>
        <w:t>…”.</w:t>
      </w:r>
    </w:p>
    <w:p w14:paraId="04C1B17D" w14:textId="77777777"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15</w:t>
      </w:r>
    </w:p>
    <w:p w14:paraId="16204347" w14:textId="77777777" w:rsidR="0049415F" w:rsidRPr="00A006E5" w:rsidRDefault="0049415F" w:rsidP="001D15F0">
      <w:pPr>
        <w:pBdr>
          <w:top w:val="nil"/>
          <w:left w:val="nil"/>
          <w:bottom w:val="nil"/>
          <w:right w:val="nil"/>
          <w:between w:val="nil"/>
        </w:pBdr>
        <w:jc w:val="center"/>
        <w:rPr>
          <w:b/>
          <w:color w:val="000000"/>
          <w:sz w:val="28"/>
          <w:szCs w:val="28"/>
        </w:rPr>
      </w:pPr>
    </w:p>
    <w:p w14:paraId="15C2B6CB" w14:textId="0A6A033E" w:rsidR="00262A2A" w:rsidRPr="00A006E5" w:rsidRDefault="00C51329" w:rsidP="001D15F0">
      <w:pPr>
        <w:pBdr>
          <w:top w:val="nil"/>
          <w:left w:val="nil"/>
          <w:bottom w:val="nil"/>
          <w:right w:val="nil"/>
          <w:between w:val="nil"/>
        </w:pBdr>
        <w:jc w:val="both"/>
        <w:rPr>
          <w:color w:val="000000"/>
          <w:sz w:val="28"/>
          <w:szCs w:val="28"/>
        </w:rPr>
      </w:pPr>
      <w:r w:rsidRPr="00A006E5">
        <w:rPr>
          <w:color w:val="000000"/>
          <w:sz w:val="28"/>
          <w:szCs w:val="28"/>
        </w:rPr>
        <w:t>Pas nenit 27 shtohet neni 27/1,</w:t>
      </w:r>
      <w:r w:rsidR="008225D5">
        <w:rPr>
          <w:color w:val="000000"/>
          <w:sz w:val="28"/>
          <w:szCs w:val="28"/>
        </w:rPr>
        <w:t xml:space="preserve"> 27/2, 27/3 dhe 27/4</w:t>
      </w:r>
      <w:r w:rsidRPr="00A006E5">
        <w:rPr>
          <w:color w:val="000000"/>
          <w:sz w:val="28"/>
          <w:szCs w:val="28"/>
        </w:rPr>
        <w:t xml:space="preserve"> me këtë përmbajtje:</w:t>
      </w:r>
    </w:p>
    <w:p w14:paraId="47717C14" w14:textId="77777777" w:rsidR="0049415F" w:rsidRPr="00A006E5" w:rsidRDefault="0049415F" w:rsidP="001D15F0">
      <w:pPr>
        <w:pBdr>
          <w:top w:val="nil"/>
          <w:left w:val="nil"/>
          <w:bottom w:val="nil"/>
          <w:right w:val="nil"/>
          <w:between w:val="nil"/>
        </w:pBdr>
        <w:jc w:val="both"/>
        <w:rPr>
          <w:color w:val="000000"/>
          <w:sz w:val="28"/>
          <w:szCs w:val="28"/>
        </w:rPr>
      </w:pPr>
    </w:p>
    <w:p w14:paraId="69EB4DEE" w14:textId="77777777" w:rsidR="00262A2A" w:rsidRPr="00A006E5" w:rsidRDefault="00C51329" w:rsidP="0049415F">
      <w:pPr>
        <w:pBdr>
          <w:top w:val="nil"/>
          <w:left w:val="nil"/>
          <w:bottom w:val="nil"/>
          <w:right w:val="nil"/>
          <w:between w:val="nil"/>
        </w:pBdr>
        <w:ind w:left="284" w:firstLine="284"/>
        <w:jc w:val="center"/>
        <w:rPr>
          <w:color w:val="000000"/>
          <w:sz w:val="28"/>
          <w:szCs w:val="28"/>
        </w:rPr>
      </w:pPr>
      <w:r w:rsidRPr="00A006E5">
        <w:rPr>
          <w:color w:val="000000"/>
          <w:sz w:val="28"/>
          <w:szCs w:val="28"/>
        </w:rPr>
        <w:t>“Neni 27/1</w:t>
      </w:r>
    </w:p>
    <w:p w14:paraId="0319888B" w14:textId="7C82D346" w:rsidR="00262A2A" w:rsidRPr="008225D5" w:rsidRDefault="00C51329" w:rsidP="0049415F">
      <w:pPr>
        <w:pBdr>
          <w:top w:val="nil"/>
          <w:left w:val="nil"/>
          <w:bottom w:val="nil"/>
          <w:right w:val="nil"/>
          <w:between w:val="nil"/>
        </w:pBdr>
        <w:ind w:left="284" w:firstLine="284"/>
        <w:jc w:val="center"/>
        <w:rPr>
          <w:color w:val="000000"/>
          <w:sz w:val="28"/>
          <w:szCs w:val="28"/>
        </w:rPr>
      </w:pPr>
      <w:r w:rsidRPr="00A006E5">
        <w:rPr>
          <w:color w:val="000000"/>
          <w:sz w:val="28"/>
          <w:szCs w:val="28"/>
        </w:rPr>
        <w:t xml:space="preserve">Procedura për dhënien e licencës </w:t>
      </w:r>
      <w:r w:rsidR="008225D5">
        <w:rPr>
          <w:color w:val="000000"/>
          <w:sz w:val="28"/>
          <w:szCs w:val="28"/>
        </w:rPr>
        <w:t>“</w:t>
      </w:r>
      <w:r w:rsidRPr="00A006E5">
        <w:rPr>
          <w:color w:val="000000"/>
          <w:sz w:val="28"/>
          <w:szCs w:val="28"/>
        </w:rPr>
        <w:t xml:space="preserve">baste sportive </w:t>
      </w:r>
      <w:r w:rsidRPr="00A006E5">
        <w:rPr>
          <w:i/>
          <w:color w:val="000000"/>
          <w:sz w:val="28"/>
          <w:szCs w:val="28"/>
        </w:rPr>
        <w:t>on-line</w:t>
      </w:r>
      <w:r w:rsidR="008225D5">
        <w:rPr>
          <w:color w:val="000000"/>
          <w:sz w:val="28"/>
          <w:szCs w:val="28"/>
        </w:rPr>
        <w:t>”</w:t>
      </w:r>
    </w:p>
    <w:p w14:paraId="77823A0C" w14:textId="77777777" w:rsidR="0049415F" w:rsidRPr="00A006E5" w:rsidRDefault="0049415F" w:rsidP="0049415F">
      <w:pPr>
        <w:pBdr>
          <w:top w:val="nil"/>
          <w:left w:val="nil"/>
          <w:bottom w:val="nil"/>
          <w:right w:val="nil"/>
          <w:between w:val="nil"/>
        </w:pBdr>
        <w:ind w:left="284" w:firstLine="284"/>
        <w:jc w:val="center"/>
        <w:rPr>
          <w:color w:val="000000"/>
          <w:sz w:val="28"/>
          <w:szCs w:val="28"/>
        </w:rPr>
      </w:pPr>
    </w:p>
    <w:p w14:paraId="0597F140" w14:textId="2BCAA396" w:rsidR="00262A2A" w:rsidRPr="00A006E5" w:rsidRDefault="00C51329" w:rsidP="0049415F">
      <w:pPr>
        <w:pBdr>
          <w:top w:val="nil"/>
          <w:left w:val="nil"/>
          <w:bottom w:val="nil"/>
          <w:right w:val="nil"/>
          <w:between w:val="nil"/>
        </w:pBdr>
        <w:ind w:left="720" w:hanging="436"/>
        <w:jc w:val="both"/>
        <w:rPr>
          <w:color w:val="000000"/>
          <w:sz w:val="28"/>
          <w:szCs w:val="28"/>
        </w:rPr>
      </w:pPr>
      <w:r w:rsidRPr="00A006E5">
        <w:rPr>
          <w:color w:val="000000"/>
          <w:sz w:val="28"/>
          <w:szCs w:val="28"/>
        </w:rPr>
        <w:t>1. AMLF</w:t>
      </w:r>
      <w:r w:rsidR="0049415F" w:rsidRPr="00A006E5">
        <w:rPr>
          <w:color w:val="000000"/>
          <w:sz w:val="28"/>
          <w:szCs w:val="28"/>
        </w:rPr>
        <w:t>-ja</w:t>
      </w:r>
      <w:r w:rsidRPr="00A006E5">
        <w:rPr>
          <w:color w:val="000000"/>
          <w:sz w:val="28"/>
          <w:szCs w:val="28"/>
        </w:rPr>
        <w:t xml:space="preserve"> publikon në faqen e saj zyrtare të internetit, në 2 gazeta ndërkombëtare si dhe në Buletinin e Njoftimeve Publike, njoftimin për konkurrim për dhënien e licencës për ofrimin e basteve </w:t>
      </w:r>
      <w:r w:rsidRPr="00A006E5">
        <w:rPr>
          <w:i/>
          <w:color w:val="000000"/>
          <w:sz w:val="28"/>
          <w:szCs w:val="28"/>
        </w:rPr>
        <w:t>on</w:t>
      </w:r>
      <w:r w:rsidR="0049415F" w:rsidRPr="00A006E5">
        <w:rPr>
          <w:i/>
          <w:color w:val="000000"/>
          <w:sz w:val="28"/>
          <w:szCs w:val="28"/>
        </w:rPr>
        <w:t>-</w:t>
      </w:r>
      <w:r w:rsidRPr="00A006E5">
        <w:rPr>
          <w:i/>
          <w:color w:val="000000"/>
          <w:sz w:val="28"/>
          <w:szCs w:val="28"/>
        </w:rPr>
        <w:t>line</w:t>
      </w:r>
      <w:r w:rsidRPr="00A006E5">
        <w:rPr>
          <w:color w:val="000000"/>
          <w:sz w:val="28"/>
          <w:szCs w:val="28"/>
        </w:rPr>
        <w:t xml:space="preserve"> të cilat janë të kufizuara në </w:t>
      </w:r>
      <w:r w:rsidR="0049415F" w:rsidRPr="00A006E5">
        <w:rPr>
          <w:color w:val="000000"/>
          <w:sz w:val="28"/>
          <w:szCs w:val="28"/>
        </w:rPr>
        <w:t>num</w:t>
      </w:r>
      <w:r w:rsidR="00684EFB" w:rsidRPr="00A006E5">
        <w:rPr>
          <w:color w:val="000000"/>
          <w:sz w:val="28"/>
          <w:szCs w:val="28"/>
        </w:rPr>
        <w:t>ë</w:t>
      </w:r>
      <w:r w:rsidRPr="00A006E5">
        <w:rPr>
          <w:color w:val="000000"/>
          <w:sz w:val="28"/>
          <w:szCs w:val="28"/>
        </w:rPr>
        <w:t xml:space="preserve">r në rang kombëtar jo më shumë se 10 (dhjetë). </w:t>
      </w:r>
    </w:p>
    <w:p w14:paraId="3C5F3AAD" w14:textId="77777777" w:rsidR="0049415F" w:rsidRPr="00A006E5" w:rsidRDefault="0049415F" w:rsidP="0049415F">
      <w:pPr>
        <w:pBdr>
          <w:top w:val="nil"/>
          <w:left w:val="nil"/>
          <w:bottom w:val="nil"/>
          <w:right w:val="nil"/>
          <w:between w:val="nil"/>
        </w:pBdr>
        <w:ind w:left="720" w:hanging="436"/>
        <w:jc w:val="both"/>
        <w:rPr>
          <w:color w:val="000000"/>
          <w:sz w:val="28"/>
          <w:szCs w:val="28"/>
        </w:rPr>
      </w:pPr>
    </w:p>
    <w:p w14:paraId="310ED2EF" w14:textId="63E7D3A4" w:rsidR="00262A2A" w:rsidRPr="00A006E5" w:rsidRDefault="00C51329" w:rsidP="0049415F">
      <w:pPr>
        <w:pBdr>
          <w:top w:val="nil"/>
          <w:left w:val="nil"/>
          <w:bottom w:val="nil"/>
          <w:right w:val="nil"/>
          <w:between w:val="nil"/>
        </w:pBdr>
        <w:ind w:left="720" w:hanging="436"/>
        <w:rPr>
          <w:color w:val="000000"/>
          <w:sz w:val="28"/>
          <w:szCs w:val="28"/>
        </w:rPr>
      </w:pPr>
      <w:r w:rsidRPr="00A006E5">
        <w:rPr>
          <w:color w:val="000000"/>
          <w:sz w:val="28"/>
          <w:szCs w:val="28"/>
        </w:rPr>
        <w:t xml:space="preserve">2. </w:t>
      </w:r>
      <w:r w:rsidR="0049415F" w:rsidRPr="00A006E5">
        <w:rPr>
          <w:color w:val="000000"/>
          <w:sz w:val="28"/>
          <w:szCs w:val="28"/>
        </w:rPr>
        <w:t xml:space="preserve"> </w:t>
      </w:r>
      <w:r w:rsidRPr="00A006E5">
        <w:rPr>
          <w:color w:val="000000"/>
          <w:sz w:val="28"/>
          <w:szCs w:val="28"/>
        </w:rPr>
        <w:t>Njoftimi përmban:</w:t>
      </w:r>
    </w:p>
    <w:p w14:paraId="273C732F" w14:textId="77777777" w:rsidR="0049415F" w:rsidRPr="00A006E5" w:rsidRDefault="0049415F" w:rsidP="0049415F">
      <w:pPr>
        <w:pBdr>
          <w:top w:val="nil"/>
          <w:left w:val="nil"/>
          <w:bottom w:val="nil"/>
          <w:right w:val="nil"/>
          <w:between w:val="nil"/>
        </w:pBdr>
        <w:ind w:left="284"/>
        <w:rPr>
          <w:color w:val="000000"/>
          <w:sz w:val="28"/>
          <w:szCs w:val="28"/>
        </w:rPr>
      </w:pPr>
    </w:p>
    <w:p w14:paraId="20BEEB84" w14:textId="77777777" w:rsidR="00262A2A" w:rsidRPr="00A006E5" w:rsidRDefault="00C51329" w:rsidP="0049415F">
      <w:pPr>
        <w:pBdr>
          <w:top w:val="nil"/>
          <w:left w:val="nil"/>
          <w:bottom w:val="nil"/>
          <w:right w:val="nil"/>
          <w:between w:val="nil"/>
        </w:pBdr>
        <w:ind w:left="1260" w:hanging="360"/>
        <w:rPr>
          <w:color w:val="000000"/>
          <w:sz w:val="28"/>
          <w:szCs w:val="28"/>
        </w:rPr>
      </w:pPr>
      <w:r w:rsidRPr="00A006E5">
        <w:rPr>
          <w:color w:val="000000"/>
          <w:sz w:val="28"/>
          <w:szCs w:val="28"/>
        </w:rPr>
        <w:t>a) listën e dokumentacionit;</w:t>
      </w:r>
    </w:p>
    <w:p w14:paraId="575DE33B" w14:textId="77777777" w:rsidR="00262A2A" w:rsidRPr="00A006E5" w:rsidRDefault="00C51329" w:rsidP="0049415F">
      <w:pPr>
        <w:pBdr>
          <w:top w:val="nil"/>
          <w:left w:val="nil"/>
          <w:bottom w:val="nil"/>
          <w:right w:val="nil"/>
          <w:between w:val="nil"/>
        </w:pBdr>
        <w:ind w:left="1260" w:hanging="360"/>
        <w:rPr>
          <w:color w:val="000000"/>
          <w:sz w:val="28"/>
          <w:szCs w:val="28"/>
        </w:rPr>
      </w:pPr>
      <w:r w:rsidRPr="00A006E5">
        <w:rPr>
          <w:color w:val="000000"/>
          <w:sz w:val="28"/>
          <w:szCs w:val="28"/>
        </w:rPr>
        <w:t>b) vendin, datën dhe orën e paraqitjes së dokumenteve;</w:t>
      </w:r>
    </w:p>
    <w:p w14:paraId="47E34070" w14:textId="77777777" w:rsidR="00262A2A" w:rsidRPr="00A006E5" w:rsidRDefault="00C51329" w:rsidP="0049415F">
      <w:pPr>
        <w:pBdr>
          <w:top w:val="nil"/>
          <w:left w:val="nil"/>
          <w:bottom w:val="nil"/>
          <w:right w:val="nil"/>
          <w:between w:val="nil"/>
        </w:pBdr>
        <w:ind w:left="1260" w:hanging="360"/>
        <w:rPr>
          <w:color w:val="000000"/>
          <w:sz w:val="28"/>
          <w:szCs w:val="28"/>
        </w:rPr>
      </w:pPr>
      <w:r w:rsidRPr="00A006E5">
        <w:rPr>
          <w:color w:val="000000"/>
          <w:sz w:val="28"/>
          <w:szCs w:val="28"/>
        </w:rPr>
        <w:t>c) gjuhën e paraqitjes së dokumenteve;</w:t>
      </w:r>
    </w:p>
    <w:p w14:paraId="742BDD5B" w14:textId="643486CE" w:rsidR="00262A2A" w:rsidRPr="00A006E5" w:rsidRDefault="008A0061" w:rsidP="0049415F">
      <w:pPr>
        <w:pBdr>
          <w:top w:val="nil"/>
          <w:left w:val="nil"/>
          <w:bottom w:val="nil"/>
          <w:right w:val="nil"/>
          <w:between w:val="nil"/>
        </w:pBdr>
        <w:ind w:left="1260" w:hanging="360"/>
        <w:rPr>
          <w:color w:val="000000"/>
          <w:sz w:val="28"/>
          <w:szCs w:val="28"/>
        </w:rPr>
      </w:pPr>
      <w:r w:rsidRPr="00A006E5">
        <w:rPr>
          <w:color w:val="000000"/>
          <w:sz w:val="28"/>
          <w:szCs w:val="28"/>
        </w:rPr>
        <w:t>ç</w:t>
      </w:r>
      <w:r w:rsidR="00C51329" w:rsidRPr="00A006E5">
        <w:rPr>
          <w:color w:val="000000"/>
          <w:sz w:val="28"/>
          <w:szCs w:val="28"/>
        </w:rPr>
        <w:t>) mënyrën e paraqitjes së dokumenteve;</w:t>
      </w:r>
    </w:p>
    <w:p w14:paraId="51D7CFA3" w14:textId="678095A0" w:rsidR="00262A2A" w:rsidRPr="00A006E5" w:rsidRDefault="008A0061" w:rsidP="0049415F">
      <w:pPr>
        <w:pBdr>
          <w:top w:val="nil"/>
          <w:left w:val="nil"/>
          <w:bottom w:val="nil"/>
          <w:right w:val="nil"/>
          <w:between w:val="nil"/>
        </w:pBdr>
        <w:ind w:left="1260" w:hanging="360"/>
        <w:rPr>
          <w:b/>
          <w:color w:val="000000"/>
          <w:sz w:val="28"/>
          <w:szCs w:val="28"/>
        </w:rPr>
      </w:pPr>
      <w:r w:rsidRPr="00A006E5">
        <w:rPr>
          <w:color w:val="000000"/>
          <w:sz w:val="28"/>
          <w:szCs w:val="28"/>
        </w:rPr>
        <w:t>d</w:t>
      </w:r>
      <w:r w:rsidR="00C51329" w:rsidRPr="00A006E5">
        <w:rPr>
          <w:color w:val="000000"/>
          <w:sz w:val="28"/>
          <w:szCs w:val="28"/>
        </w:rPr>
        <w:t xml:space="preserve">) vendin, datën dhe </w:t>
      </w:r>
      <w:r w:rsidR="00C51329" w:rsidRPr="00A006E5">
        <w:rPr>
          <w:sz w:val="28"/>
          <w:szCs w:val="28"/>
        </w:rPr>
        <w:t>orën</w:t>
      </w:r>
      <w:r w:rsidR="00C51329" w:rsidRPr="00A006E5">
        <w:rPr>
          <w:color w:val="000000"/>
          <w:sz w:val="28"/>
          <w:szCs w:val="28"/>
        </w:rPr>
        <w:t xml:space="preserve"> e shqyrtimit të dokumenteve. </w:t>
      </w:r>
    </w:p>
    <w:p w14:paraId="0B0B1673" w14:textId="77777777" w:rsidR="00CB2ADC" w:rsidRPr="00A006E5" w:rsidRDefault="00CB2ADC" w:rsidP="001D15F0">
      <w:pPr>
        <w:pBdr>
          <w:top w:val="nil"/>
          <w:left w:val="nil"/>
          <w:bottom w:val="nil"/>
          <w:right w:val="nil"/>
          <w:between w:val="nil"/>
        </w:pBdr>
        <w:jc w:val="both"/>
        <w:rPr>
          <w:color w:val="000000"/>
          <w:sz w:val="28"/>
          <w:szCs w:val="28"/>
        </w:rPr>
      </w:pPr>
    </w:p>
    <w:p w14:paraId="62D617A4" w14:textId="41F03245" w:rsidR="00262A2A" w:rsidRPr="00A006E5" w:rsidRDefault="00C51329" w:rsidP="00CB2ADC">
      <w:pPr>
        <w:pBdr>
          <w:top w:val="nil"/>
          <w:left w:val="nil"/>
          <w:bottom w:val="nil"/>
          <w:right w:val="nil"/>
          <w:between w:val="nil"/>
        </w:pBdr>
        <w:ind w:left="720"/>
        <w:jc w:val="center"/>
        <w:rPr>
          <w:color w:val="000000"/>
          <w:sz w:val="28"/>
          <w:szCs w:val="28"/>
        </w:rPr>
      </w:pPr>
      <w:r w:rsidRPr="00A006E5">
        <w:rPr>
          <w:color w:val="000000"/>
          <w:sz w:val="28"/>
          <w:szCs w:val="28"/>
        </w:rPr>
        <w:t xml:space="preserve">Neni 27/2 </w:t>
      </w:r>
    </w:p>
    <w:p w14:paraId="4A55E424" w14:textId="77777777" w:rsidR="00262A2A" w:rsidRPr="00A006E5" w:rsidRDefault="00C51329" w:rsidP="00CB2ADC">
      <w:pPr>
        <w:pBdr>
          <w:top w:val="nil"/>
          <w:left w:val="nil"/>
          <w:bottom w:val="nil"/>
          <w:right w:val="nil"/>
          <w:between w:val="nil"/>
        </w:pBdr>
        <w:ind w:left="720"/>
        <w:jc w:val="center"/>
        <w:rPr>
          <w:color w:val="000000"/>
          <w:sz w:val="28"/>
          <w:szCs w:val="28"/>
        </w:rPr>
      </w:pPr>
      <w:r w:rsidRPr="00A006E5">
        <w:rPr>
          <w:color w:val="000000"/>
          <w:sz w:val="28"/>
          <w:szCs w:val="28"/>
        </w:rPr>
        <w:lastRenderedPageBreak/>
        <w:t>Procedura e përzgjedhjes së subjektit fitues</w:t>
      </w:r>
    </w:p>
    <w:p w14:paraId="4B2F99FB" w14:textId="77777777" w:rsidR="00CB2ADC" w:rsidRPr="00A006E5" w:rsidRDefault="00CB2ADC" w:rsidP="00CB2ADC">
      <w:pPr>
        <w:pBdr>
          <w:top w:val="nil"/>
          <w:left w:val="nil"/>
          <w:bottom w:val="nil"/>
          <w:right w:val="nil"/>
          <w:between w:val="nil"/>
        </w:pBdr>
        <w:ind w:left="720"/>
        <w:jc w:val="center"/>
        <w:rPr>
          <w:color w:val="000000"/>
          <w:sz w:val="28"/>
          <w:szCs w:val="28"/>
        </w:rPr>
      </w:pPr>
    </w:p>
    <w:p w14:paraId="5C1E1E28" w14:textId="676A3EA3" w:rsidR="00262A2A" w:rsidRPr="00A006E5" w:rsidRDefault="00C51329" w:rsidP="00CB2ADC">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1. </w:t>
      </w:r>
      <w:r w:rsidR="00CB2ADC" w:rsidRPr="00A006E5">
        <w:rPr>
          <w:color w:val="000000"/>
          <w:sz w:val="28"/>
          <w:szCs w:val="28"/>
        </w:rPr>
        <w:tab/>
      </w:r>
      <w:r w:rsidRPr="00A006E5">
        <w:rPr>
          <w:color w:val="000000"/>
          <w:sz w:val="28"/>
          <w:szCs w:val="28"/>
        </w:rPr>
        <w:t>Përzgjedhja e subjektit kryhet nga Komisioni i Licencave, në përputhje me kriteret e vlerësimit, afatet, procedurën e konku</w:t>
      </w:r>
      <w:r w:rsidR="00CB2ADC" w:rsidRPr="00A006E5">
        <w:rPr>
          <w:color w:val="000000"/>
          <w:sz w:val="28"/>
          <w:szCs w:val="28"/>
        </w:rPr>
        <w:t>r</w:t>
      </w:r>
      <w:r w:rsidRPr="00A006E5">
        <w:rPr>
          <w:color w:val="000000"/>
          <w:sz w:val="28"/>
          <w:szCs w:val="28"/>
        </w:rPr>
        <w:t>rimit dhe pikëzimin, të përcaktuara me udhëzim të ministrit përgjegjës për financat.</w:t>
      </w:r>
    </w:p>
    <w:p w14:paraId="2B8DA6F0" w14:textId="77777777" w:rsidR="00CB2ADC" w:rsidRPr="00A006E5" w:rsidRDefault="00CB2ADC" w:rsidP="00CB2ADC">
      <w:pPr>
        <w:pBdr>
          <w:top w:val="nil"/>
          <w:left w:val="nil"/>
          <w:bottom w:val="nil"/>
          <w:right w:val="nil"/>
          <w:between w:val="nil"/>
        </w:pBdr>
        <w:ind w:left="1080" w:hanging="360"/>
        <w:jc w:val="both"/>
        <w:rPr>
          <w:color w:val="000000"/>
          <w:sz w:val="28"/>
          <w:szCs w:val="28"/>
        </w:rPr>
      </w:pPr>
    </w:p>
    <w:p w14:paraId="796202D0" w14:textId="36C55510" w:rsidR="00CB2ADC" w:rsidRPr="00A006E5" w:rsidRDefault="00C51329" w:rsidP="00CB2ADC">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2. </w:t>
      </w:r>
      <w:r w:rsidR="00CB2ADC" w:rsidRPr="00A006E5">
        <w:rPr>
          <w:color w:val="000000"/>
          <w:sz w:val="28"/>
          <w:szCs w:val="28"/>
        </w:rPr>
        <w:tab/>
      </w:r>
      <w:r w:rsidRPr="00A006E5">
        <w:rPr>
          <w:color w:val="000000"/>
          <w:sz w:val="28"/>
          <w:szCs w:val="28"/>
        </w:rPr>
        <w:t>Anëtarët e Komisionit të Licencave vetëdeklarojnë, nën përgjegjësinë tyre, se pjesëmarrja në këtë komision nuk përbën shkak për lindjen e një konflikti interesi me subjektet pjesëmarrëse në konkurrim. Për mosdeklarim, zbatohen masat e parashikuara në ligjin nr.9367,</w:t>
      </w:r>
      <w:r w:rsidR="00CB2ADC" w:rsidRPr="00A006E5">
        <w:rPr>
          <w:color w:val="000000"/>
          <w:sz w:val="28"/>
          <w:szCs w:val="28"/>
        </w:rPr>
        <w:t xml:space="preserve">                     </w:t>
      </w:r>
      <w:r w:rsidRPr="00A006E5">
        <w:rPr>
          <w:color w:val="000000"/>
          <w:sz w:val="28"/>
          <w:szCs w:val="28"/>
        </w:rPr>
        <w:t>datë 7.4.2005</w:t>
      </w:r>
      <w:r w:rsidR="00CB2ADC" w:rsidRPr="00A006E5">
        <w:rPr>
          <w:color w:val="000000"/>
          <w:sz w:val="28"/>
          <w:szCs w:val="28"/>
        </w:rPr>
        <w:t>,</w:t>
      </w:r>
      <w:r w:rsidRPr="00A006E5">
        <w:rPr>
          <w:color w:val="000000"/>
          <w:sz w:val="28"/>
          <w:szCs w:val="28"/>
        </w:rPr>
        <w:t xml:space="preserve"> “Për parandalimin e konfliktit të interesave në ushtrimin e funksioneve publike”, të ndryshuar.</w:t>
      </w:r>
    </w:p>
    <w:p w14:paraId="0A77BFA6" w14:textId="4012DE46" w:rsidR="00262A2A" w:rsidRPr="00A006E5" w:rsidRDefault="00C51329" w:rsidP="00CB2ADC">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  </w:t>
      </w:r>
    </w:p>
    <w:p w14:paraId="2EFFF1FD" w14:textId="444431E7" w:rsidR="00262A2A" w:rsidRPr="00A006E5" w:rsidRDefault="00C51329" w:rsidP="00CB2ADC">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3. </w:t>
      </w:r>
      <w:r w:rsidR="00CB2ADC" w:rsidRPr="00A006E5">
        <w:rPr>
          <w:color w:val="000000"/>
          <w:sz w:val="28"/>
          <w:szCs w:val="28"/>
        </w:rPr>
        <w:tab/>
      </w:r>
      <w:r w:rsidRPr="00A006E5">
        <w:rPr>
          <w:color w:val="000000"/>
          <w:sz w:val="28"/>
          <w:szCs w:val="28"/>
        </w:rPr>
        <w:t xml:space="preserve">Komisioni i Licencave, brenda 10 ditëve nga përfundimi i procesit të përzgjedhjes miraton listën e pjesëmarrësve në konkurrim, duke renditur, sipas pikëve të marra, aplikantët të cilët plotësojnë kushtet dhe kriteret, sipas këtij ligji. Kandidati, i cili ka marrë numrin më të madh të pikëve, shpallet fitues. </w:t>
      </w:r>
    </w:p>
    <w:p w14:paraId="0DBCA09E" w14:textId="77777777" w:rsidR="00CB2ADC" w:rsidRPr="00A006E5" w:rsidRDefault="00CB2ADC" w:rsidP="00CB2ADC">
      <w:pPr>
        <w:pBdr>
          <w:top w:val="nil"/>
          <w:left w:val="nil"/>
          <w:bottom w:val="nil"/>
          <w:right w:val="nil"/>
          <w:between w:val="nil"/>
        </w:pBdr>
        <w:ind w:left="1080" w:hanging="360"/>
        <w:jc w:val="both"/>
        <w:rPr>
          <w:color w:val="000000"/>
          <w:sz w:val="28"/>
          <w:szCs w:val="28"/>
        </w:rPr>
      </w:pPr>
    </w:p>
    <w:p w14:paraId="2BF3309B" w14:textId="037FD9DC" w:rsidR="00262A2A" w:rsidRPr="00A006E5" w:rsidRDefault="00C51329" w:rsidP="00CB2ADC">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4. </w:t>
      </w:r>
      <w:r w:rsidR="00CB2ADC" w:rsidRPr="00A006E5">
        <w:rPr>
          <w:color w:val="000000"/>
          <w:sz w:val="28"/>
          <w:szCs w:val="28"/>
        </w:rPr>
        <w:tab/>
      </w:r>
      <w:r w:rsidRPr="00A006E5">
        <w:rPr>
          <w:color w:val="000000"/>
          <w:sz w:val="28"/>
          <w:szCs w:val="28"/>
        </w:rPr>
        <w:t xml:space="preserve">Lista e pjesëmarrësve në konkurrim sipas renditjes së parashikuar në pikën 3 dhe njoftimi i fituesit publikohen në faqen zyrtare të AMFL-së. </w:t>
      </w:r>
    </w:p>
    <w:p w14:paraId="2B9C7EE7" w14:textId="77777777" w:rsidR="00262A2A" w:rsidRPr="00A006E5" w:rsidRDefault="00262A2A" w:rsidP="00CB2ADC">
      <w:pPr>
        <w:pBdr>
          <w:top w:val="nil"/>
          <w:left w:val="nil"/>
          <w:bottom w:val="nil"/>
          <w:right w:val="nil"/>
          <w:between w:val="nil"/>
        </w:pBdr>
        <w:ind w:left="1080" w:hanging="360"/>
        <w:jc w:val="both"/>
        <w:rPr>
          <w:color w:val="000000"/>
          <w:sz w:val="28"/>
          <w:szCs w:val="28"/>
        </w:rPr>
      </w:pPr>
    </w:p>
    <w:p w14:paraId="2DBD4088" w14:textId="4B5D120A" w:rsidR="00262A2A" w:rsidRPr="00A006E5" w:rsidRDefault="00C51329" w:rsidP="00CB2ADC">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5. </w:t>
      </w:r>
      <w:r w:rsidR="00CB2ADC" w:rsidRPr="00A006E5">
        <w:rPr>
          <w:color w:val="000000"/>
          <w:sz w:val="28"/>
          <w:szCs w:val="28"/>
        </w:rPr>
        <w:tab/>
      </w:r>
      <w:r w:rsidRPr="00A006E5">
        <w:rPr>
          <w:color w:val="000000"/>
          <w:sz w:val="28"/>
          <w:szCs w:val="28"/>
        </w:rPr>
        <w:t>Brenda 10 ditëve nga data e publikimit të njoftimit të fituesit subjektet pjesëmarrës</w:t>
      </w:r>
      <w:r w:rsidR="008225D5">
        <w:rPr>
          <w:color w:val="000000"/>
          <w:sz w:val="28"/>
          <w:szCs w:val="28"/>
        </w:rPr>
        <w:t>e</w:t>
      </w:r>
      <w:r w:rsidRPr="00A006E5">
        <w:rPr>
          <w:color w:val="000000"/>
          <w:sz w:val="28"/>
          <w:szCs w:val="28"/>
        </w:rPr>
        <w:t xml:space="preserve"> në konkurrim kanë të drejtë t</w:t>
      </w:r>
      <w:r w:rsidR="00CB2ADC" w:rsidRPr="00A006E5">
        <w:rPr>
          <w:color w:val="000000"/>
          <w:sz w:val="28"/>
          <w:szCs w:val="28"/>
        </w:rPr>
        <w:t>’</w:t>
      </w:r>
      <w:r w:rsidRPr="00A006E5">
        <w:rPr>
          <w:color w:val="000000"/>
          <w:sz w:val="28"/>
          <w:szCs w:val="28"/>
        </w:rPr>
        <w:t xml:space="preserve">i paraqesin ankim ministrit përgjegjës për financat për procedurën e zhvilluar. </w:t>
      </w:r>
    </w:p>
    <w:p w14:paraId="5061685D" w14:textId="77777777" w:rsidR="00262A2A" w:rsidRPr="00A006E5" w:rsidRDefault="00C51329" w:rsidP="00CB2ADC">
      <w:pPr>
        <w:pBdr>
          <w:top w:val="nil"/>
          <w:left w:val="nil"/>
          <w:bottom w:val="nil"/>
          <w:right w:val="nil"/>
          <w:between w:val="nil"/>
        </w:pBdr>
        <w:tabs>
          <w:tab w:val="left" w:pos="1613"/>
        </w:tabs>
        <w:ind w:left="1080" w:hanging="360"/>
        <w:jc w:val="both"/>
        <w:rPr>
          <w:color w:val="000000"/>
          <w:sz w:val="28"/>
          <w:szCs w:val="28"/>
        </w:rPr>
      </w:pPr>
      <w:r w:rsidRPr="00A006E5">
        <w:rPr>
          <w:color w:val="000000"/>
          <w:sz w:val="28"/>
          <w:szCs w:val="28"/>
        </w:rPr>
        <w:tab/>
      </w:r>
    </w:p>
    <w:p w14:paraId="43ED9226" w14:textId="4C89F18F" w:rsidR="00262A2A" w:rsidRPr="00A006E5" w:rsidRDefault="00C51329" w:rsidP="00CB2ADC">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6. </w:t>
      </w:r>
      <w:r w:rsidR="00CB2ADC" w:rsidRPr="00A006E5">
        <w:rPr>
          <w:color w:val="000000"/>
          <w:sz w:val="28"/>
          <w:szCs w:val="28"/>
        </w:rPr>
        <w:tab/>
      </w:r>
      <w:r w:rsidRPr="00A006E5">
        <w:rPr>
          <w:color w:val="000000"/>
          <w:sz w:val="28"/>
          <w:szCs w:val="28"/>
        </w:rPr>
        <w:t>Ministri</w:t>
      </w:r>
      <w:r w:rsidR="008225D5">
        <w:rPr>
          <w:color w:val="000000"/>
          <w:sz w:val="28"/>
          <w:szCs w:val="28"/>
        </w:rPr>
        <w:t>,</w:t>
      </w:r>
      <w:r w:rsidRPr="00A006E5">
        <w:rPr>
          <w:color w:val="000000"/>
          <w:sz w:val="28"/>
          <w:szCs w:val="28"/>
        </w:rPr>
        <w:t xml:space="preserve"> brenda 30 ditëve nga data e paraqitjes së ankesës përfundon shqyrtimin administrativ dhe njofton ankuesin për vendimin e marrë.</w:t>
      </w:r>
    </w:p>
    <w:p w14:paraId="0C0C97E5" w14:textId="77777777" w:rsidR="00262A2A" w:rsidRPr="00A006E5" w:rsidRDefault="00262A2A" w:rsidP="00CB2ADC">
      <w:pPr>
        <w:pBdr>
          <w:top w:val="nil"/>
          <w:left w:val="nil"/>
          <w:bottom w:val="nil"/>
          <w:right w:val="nil"/>
          <w:between w:val="nil"/>
        </w:pBdr>
        <w:ind w:left="1080" w:hanging="360"/>
        <w:jc w:val="both"/>
        <w:rPr>
          <w:color w:val="000000"/>
          <w:sz w:val="28"/>
          <w:szCs w:val="28"/>
        </w:rPr>
      </w:pPr>
    </w:p>
    <w:p w14:paraId="5A2BE8BB" w14:textId="4B053F52" w:rsidR="00262A2A" w:rsidRPr="00A006E5" w:rsidRDefault="00C51329" w:rsidP="00CB2ADC">
      <w:pPr>
        <w:pBdr>
          <w:top w:val="nil"/>
          <w:left w:val="nil"/>
          <w:bottom w:val="nil"/>
          <w:right w:val="nil"/>
          <w:between w:val="nil"/>
        </w:pBdr>
        <w:ind w:left="1080" w:hanging="360"/>
        <w:jc w:val="both"/>
        <w:rPr>
          <w:color w:val="000000"/>
          <w:sz w:val="28"/>
          <w:szCs w:val="28"/>
        </w:rPr>
      </w:pPr>
      <w:r w:rsidRPr="00A006E5">
        <w:rPr>
          <w:color w:val="000000"/>
          <w:sz w:val="28"/>
          <w:szCs w:val="28"/>
        </w:rPr>
        <w:t>7.  Me përfundimin e afatit për paraqit</w:t>
      </w:r>
      <w:r w:rsidR="008225D5">
        <w:rPr>
          <w:color w:val="000000"/>
          <w:sz w:val="28"/>
          <w:szCs w:val="28"/>
        </w:rPr>
        <w:t>jen e ankesave dhe shqyrtimin e</w:t>
      </w:r>
      <w:r w:rsidRPr="00A006E5">
        <w:rPr>
          <w:color w:val="000000"/>
          <w:sz w:val="28"/>
          <w:szCs w:val="28"/>
        </w:rPr>
        <w:t xml:space="preserve"> tyre ministri miraton dhënien e licencës, pasi aplikanti i shpallur fitues të ketë paraqitur, brenda 30 ditëve, plotësimin e kriterit të lidhur me fondin e garancisë.</w:t>
      </w:r>
    </w:p>
    <w:p w14:paraId="618C4525" w14:textId="77777777" w:rsidR="00262A2A" w:rsidRPr="00A006E5" w:rsidRDefault="00262A2A" w:rsidP="00CB2ADC">
      <w:pPr>
        <w:pBdr>
          <w:top w:val="nil"/>
          <w:left w:val="nil"/>
          <w:bottom w:val="nil"/>
          <w:right w:val="nil"/>
          <w:between w:val="nil"/>
        </w:pBdr>
        <w:ind w:left="720" w:hanging="360"/>
        <w:jc w:val="both"/>
        <w:rPr>
          <w:color w:val="000000"/>
          <w:sz w:val="28"/>
          <w:szCs w:val="28"/>
        </w:rPr>
      </w:pPr>
    </w:p>
    <w:p w14:paraId="5D4575E8" w14:textId="77777777" w:rsidR="00262A2A" w:rsidRPr="00A006E5" w:rsidRDefault="00C51329" w:rsidP="00CB2ADC">
      <w:pPr>
        <w:pBdr>
          <w:top w:val="nil"/>
          <w:left w:val="nil"/>
          <w:bottom w:val="nil"/>
          <w:right w:val="nil"/>
          <w:between w:val="nil"/>
        </w:pBdr>
        <w:ind w:left="720" w:hanging="360"/>
        <w:jc w:val="center"/>
        <w:rPr>
          <w:color w:val="000000"/>
          <w:sz w:val="28"/>
          <w:szCs w:val="28"/>
        </w:rPr>
      </w:pPr>
      <w:r w:rsidRPr="00A006E5">
        <w:rPr>
          <w:color w:val="000000"/>
          <w:sz w:val="28"/>
          <w:szCs w:val="28"/>
        </w:rPr>
        <w:t xml:space="preserve">Neni 27/3 </w:t>
      </w:r>
    </w:p>
    <w:p w14:paraId="4CC91A79" w14:textId="0F38EC28" w:rsidR="00262A2A" w:rsidRPr="00A006E5" w:rsidRDefault="00C51329" w:rsidP="00CB2ADC">
      <w:pPr>
        <w:pBdr>
          <w:top w:val="nil"/>
          <w:left w:val="nil"/>
          <w:bottom w:val="nil"/>
          <w:right w:val="nil"/>
          <w:between w:val="nil"/>
        </w:pBdr>
        <w:ind w:left="720"/>
        <w:jc w:val="center"/>
        <w:rPr>
          <w:color w:val="000000"/>
          <w:sz w:val="28"/>
          <w:szCs w:val="28"/>
        </w:rPr>
      </w:pPr>
      <w:r w:rsidRPr="00A006E5">
        <w:rPr>
          <w:color w:val="000000"/>
          <w:sz w:val="28"/>
          <w:szCs w:val="28"/>
        </w:rPr>
        <w:t xml:space="preserve">Pezullimi dhe revokimi i </w:t>
      </w:r>
      <w:r w:rsidR="00CD6D98" w:rsidRPr="00A006E5">
        <w:rPr>
          <w:color w:val="000000"/>
          <w:sz w:val="28"/>
          <w:szCs w:val="28"/>
        </w:rPr>
        <w:t>licencë</w:t>
      </w:r>
      <w:r w:rsidRPr="00A006E5">
        <w:rPr>
          <w:color w:val="000000"/>
          <w:sz w:val="28"/>
          <w:szCs w:val="28"/>
        </w:rPr>
        <w:t>s</w:t>
      </w:r>
    </w:p>
    <w:p w14:paraId="5A0981F3" w14:textId="77777777" w:rsidR="00262A2A" w:rsidRPr="00A006E5" w:rsidRDefault="00262A2A" w:rsidP="00CB2ADC">
      <w:pPr>
        <w:pBdr>
          <w:top w:val="nil"/>
          <w:left w:val="nil"/>
          <w:bottom w:val="nil"/>
          <w:right w:val="nil"/>
          <w:between w:val="nil"/>
        </w:pBdr>
        <w:ind w:left="720" w:hanging="360"/>
        <w:jc w:val="center"/>
        <w:rPr>
          <w:color w:val="000000"/>
          <w:sz w:val="28"/>
          <w:szCs w:val="28"/>
        </w:rPr>
      </w:pPr>
    </w:p>
    <w:p w14:paraId="39CB39FE" w14:textId="3B406F65" w:rsidR="00262A2A" w:rsidRPr="00A006E5" w:rsidRDefault="00C51329" w:rsidP="00CB2ADC">
      <w:pPr>
        <w:pBdr>
          <w:top w:val="nil"/>
          <w:left w:val="nil"/>
          <w:bottom w:val="nil"/>
          <w:right w:val="nil"/>
          <w:between w:val="nil"/>
        </w:pBdr>
        <w:ind w:left="720"/>
        <w:jc w:val="both"/>
        <w:rPr>
          <w:color w:val="000000"/>
          <w:sz w:val="28"/>
          <w:szCs w:val="28"/>
        </w:rPr>
      </w:pPr>
      <w:r w:rsidRPr="00A006E5">
        <w:rPr>
          <w:color w:val="000000"/>
          <w:sz w:val="28"/>
          <w:szCs w:val="28"/>
        </w:rPr>
        <w:t>Çdo masë</w:t>
      </w:r>
      <w:r w:rsidR="00CB2ADC" w:rsidRPr="00A006E5">
        <w:rPr>
          <w:color w:val="000000"/>
          <w:sz w:val="28"/>
          <w:szCs w:val="28"/>
        </w:rPr>
        <w:t>,</w:t>
      </w:r>
      <w:r w:rsidRPr="00A006E5">
        <w:rPr>
          <w:color w:val="000000"/>
          <w:sz w:val="28"/>
          <w:szCs w:val="28"/>
        </w:rPr>
        <w:t xml:space="preserve"> që merret lidhur me vijimësinë e procesit pas shqyrtimit dhe propozimit nga Komisioni i Licencave, ministri përgjegjës për fina</w:t>
      </w:r>
      <w:r w:rsidR="00624E5A" w:rsidRPr="00A006E5">
        <w:rPr>
          <w:color w:val="000000"/>
          <w:sz w:val="28"/>
          <w:szCs w:val="28"/>
        </w:rPr>
        <w:t>n</w:t>
      </w:r>
      <w:r w:rsidRPr="00A006E5">
        <w:rPr>
          <w:color w:val="000000"/>
          <w:sz w:val="28"/>
          <w:szCs w:val="28"/>
        </w:rPr>
        <w:t xml:space="preserve">cat e shoqëron me një urdhër të </w:t>
      </w:r>
      <w:r w:rsidRPr="00A006E5">
        <w:rPr>
          <w:color w:val="000000"/>
          <w:sz w:val="28"/>
          <w:szCs w:val="28"/>
        </w:rPr>
        <w:lastRenderedPageBreak/>
        <w:t>arsyetuar për pezullimin e licencës apo revokimin e saj. Procedura dhe afatet për pezullimin apo revokimin e licëncës miratohen me vendim të Këshillit të Ministrave</w:t>
      </w:r>
      <w:r w:rsidR="00CB2ADC" w:rsidRPr="00A006E5">
        <w:rPr>
          <w:color w:val="000000"/>
          <w:sz w:val="28"/>
          <w:szCs w:val="28"/>
        </w:rPr>
        <w:t>.</w:t>
      </w:r>
    </w:p>
    <w:p w14:paraId="447CA2A2" w14:textId="77777777" w:rsidR="00262A2A" w:rsidRPr="00A006E5" w:rsidRDefault="00262A2A">
      <w:pPr>
        <w:pBdr>
          <w:top w:val="nil"/>
          <w:left w:val="nil"/>
          <w:bottom w:val="nil"/>
          <w:right w:val="nil"/>
          <w:between w:val="nil"/>
        </w:pBdr>
        <w:ind w:left="720"/>
        <w:jc w:val="both"/>
        <w:rPr>
          <w:color w:val="000000"/>
          <w:sz w:val="28"/>
          <w:szCs w:val="28"/>
        </w:rPr>
      </w:pPr>
    </w:p>
    <w:p w14:paraId="7C780720" w14:textId="28563891" w:rsidR="00262A2A" w:rsidRPr="00A006E5" w:rsidRDefault="00C51329" w:rsidP="00CB2ADC">
      <w:pPr>
        <w:pBdr>
          <w:top w:val="nil"/>
          <w:left w:val="nil"/>
          <w:bottom w:val="nil"/>
          <w:right w:val="nil"/>
          <w:between w:val="nil"/>
        </w:pBdr>
        <w:ind w:left="720" w:hanging="360"/>
        <w:jc w:val="center"/>
        <w:rPr>
          <w:color w:val="000000"/>
          <w:sz w:val="28"/>
          <w:szCs w:val="28"/>
        </w:rPr>
      </w:pPr>
      <w:r w:rsidRPr="00A006E5">
        <w:rPr>
          <w:color w:val="000000"/>
          <w:sz w:val="28"/>
          <w:szCs w:val="28"/>
        </w:rPr>
        <w:t xml:space="preserve"> Neni 27/4 </w:t>
      </w:r>
    </w:p>
    <w:p w14:paraId="23B65482" w14:textId="77777777" w:rsidR="00262A2A" w:rsidRPr="00A006E5" w:rsidRDefault="00C51329" w:rsidP="00CB2ADC">
      <w:pPr>
        <w:pBdr>
          <w:top w:val="nil"/>
          <w:left w:val="nil"/>
          <w:bottom w:val="nil"/>
          <w:right w:val="nil"/>
          <w:between w:val="nil"/>
        </w:pBdr>
        <w:ind w:left="720" w:hanging="360"/>
        <w:jc w:val="center"/>
        <w:rPr>
          <w:color w:val="000000"/>
          <w:sz w:val="28"/>
          <w:szCs w:val="28"/>
        </w:rPr>
      </w:pPr>
      <w:r w:rsidRPr="00A006E5">
        <w:rPr>
          <w:color w:val="000000"/>
          <w:sz w:val="28"/>
          <w:szCs w:val="28"/>
        </w:rPr>
        <w:t>Ndryshimi i të dhënave</w:t>
      </w:r>
    </w:p>
    <w:p w14:paraId="24D4B8B3" w14:textId="77777777" w:rsidR="00262A2A" w:rsidRPr="00A006E5" w:rsidRDefault="00262A2A" w:rsidP="00CB2ADC">
      <w:pPr>
        <w:pBdr>
          <w:top w:val="nil"/>
          <w:left w:val="nil"/>
          <w:bottom w:val="nil"/>
          <w:right w:val="nil"/>
          <w:between w:val="nil"/>
        </w:pBdr>
        <w:ind w:left="720" w:hanging="360"/>
        <w:jc w:val="center"/>
        <w:rPr>
          <w:color w:val="000000"/>
          <w:sz w:val="28"/>
          <w:szCs w:val="28"/>
        </w:rPr>
      </w:pPr>
    </w:p>
    <w:p w14:paraId="0FBE6AB8" w14:textId="4BD5B036" w:rsidR="00262A2A" w:rsidRPr="00A006E5" w:rsidRDefault="00CB2ADC" w:rsidP="00CB2ADC">
      <w:pPr>
        <w:pBdr>
          <w:top w:val="nil"/>
          <w:left w:val="nil"/>
          <w:bottom w:val="nil"/>
          <w:right w:val="nil"/>
          <w:between w:val="nil"/>
        </w:pBdr>
        <w:ind w:left="720"/>
        <w:jc w:val="both"/>
        <w:rPr>
          <w:color w:val="000000"/>
          <w:sz w:val="28"/>
          <w:szCs w:val="28"/>
        </w:rPr>
      </w:pPr>
      <w:r w:rsidRPr="00A006E5">
        <w:rPr>
          <w:color w:val="000000"/>
          <w:sz w:val="28"/>
          <w:szCs w:val="28"/>
        </w:rPr>
        <w:t>Mbajt</w:t>
      </w:r>
      <w:r w:rsidR="00684EFB" w:rsidRPr="00A006E5">
        <w:rPr>
          <w:color w:val="000000"/>
          <w:sz w:val="28"/>
          <w:szCs w:val="28"/>
        </w:rPr>
        <w:t>ë</w:t>
      </w:r>
      <w:r w:rsidR="00C51329" w:rsidRPr="00A006E5">
        <w:rPr>
          <w:color w:val="000000"/>
          <w:sz w:val="28"/>
          <w:szCs w:val="28"/>
        </w:rPr>
        <w:t xml:space="preserve">si i licencës është i detyruar të njoftojë AMFL-në, brenda dhjetë ditëve pune, për të gjitha ndryshimet dhe devijimet nga masat e planifikuara më herët në planin e zhvillimit të aktivitetit. Subjekti i licencuar i drejtohet AMFL-së me një informacion me shkrim, duke përshkruar çdo fakt e rrethanë që ka sjellë ndryshime apo devijime nga planifikimi. AMFL-ja mbikëqyr veprimtarinë e subjektit të </w:t>
      </w:r>
      <w:r w:rsidRPr="00A006E5">
        <w:rPr>
          <w:color w:val="000000"/>
          <w:sz w:val="28"/>
          <w:szCs w:val="28"/>
        </w:rPr>
        <w:t>licenc</w:t>
      </w:r>
      <w:r w:rsidR="00C51329" w:rsidRPr="00A006E5">
        <w:rPr>
          <w:color w:val="000000"/>
          <w:sz w:val="28"/>
          <w:szCs w:val="28"/>
        </w:rPr>
        <w:t>uar dhe informon ministrin përgjegjës për financat duke zbatuar parashikimet e këtij ligji.”.</w:t>
      </w:r>
    </w:p>
    <w:p w14:paraId="1710D775" w14:textId="77777777" w:rsidR="00262A2A" w:rsidRPr="00A006E5" w:rsidRDefault="00262A2A" w:rsidP="001D15F0">
      <w:pPr>
        <w:pBdr>
          <w:top w:val="nil"/>
          <w:left w:val="nil"/>
          <w:bottom w:val="nil"/>
          <w:right w:val="nil"/>
          <w:between w:val="nil"/>
        </w:pBdr>
        <w:jc w:val="center"/>
        <w:rPr>
          <w:b/>
          <w:color w:val="000000"/>
          <w:sz w:val="28"/>
          <w:szCs w:val="28"/>
        </w:rPr>
      </w:pPr>
    </w:p>
    <w:p w14:paraId="7C266955" w14:textId="792ADCDA"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1</w:t>
      </w:r>
      <w:r w:rsidR="008225D5">
        <w:rPr>
          <w:b/>
          <w:color w:val="000000"/>
          <w:sz w:val="28"/>
          <w:szCs w:val="28"/>
        </w:rPr>
        <w:t>6</w:t>
      </w:r>
    </w:p>
    <w:p w14:paraId="0E13F868" w14:textId="77777777" w:rsidR="00CB2ADC" w:rsidRPr="00A006E5" w:rsidRDefault="00CB2ADC" w:rsidP="001D15F0">
      <w:pPr>
        <w:pBdr>
          <w:top w:val="nil"/>
          <w:left w:val="nil"/>
          <w:bottom w:val="nil"/>
          <w:right w:val="nil"/>
          <w:between w:val="nil"/>
        </w:pBdr>
        <w:jc w:val="center"/>
        <w:rPr>
          <w:b/>
          <w:color w:val="000000"/>
          <w:sz w:val="28"/>
          <w:szCs w:val="28"/>
        </w:rPr>
      </w:pPr>
    </w:p>
    <w:p w14:paraId="68A3ED2B" w14:textId="31FE578D" w:rsidR="00262A2A" w:rsidRPr="00A006E5" w:rsidRDefault="00C51329" w:rsidP="001D15F0">
      <w:pPr>
        <w:pBdr>
          <w:top w:val="nil"/>
          <w:left w:val="nil"/>
          <w:bottom w:val="nil"/>
          <w:right w:val="nil"/>
          <w:between w:val="nil"/>
        </w:pBdr>
        <w:jc w:val="both"/>
        <w:rPr>
          <w:color w:val="000000"/>
          <w:sz w:val="28"/>
          <w:szCs w:val="28"/>
        </w:rPr>
      </w:pPr>
      <w:r w:rsidRPr="00A006E5">
        <w:rPr>
          <w:color w:val="000000"/>
          <w:sz w:val="28"/>
          <w:szCs w:val="28"/>
        </w:rPr>
        <w:t>Në nenin 28 bëhen këto ndryshime:</w:t>
      </w:r>
    </w:p>
    <w:p w14:paraId="20459945" w14:textId="77777777" w:rsidR="00CB2ADC" w:rsidRPr="00A006E5" w:rsidRDefault="00CB2ADC" w:rsidP="001D15F0">
      <w:pPr>
        <w:pBdr>
          <w:top w:val="nil"/>
          <w:left w:val="nil"/>
          <w:bottom w:val="nil"/>
          <w:right w:val="nil"/>
          <w:between w:val="nil"/>
        </w:pBdr>
        <w:jc w:val="both"/>
        <w:rPr>
          <w:color w:val="000000"/>
          <w:sz w:val="28"/>
          <w:szCs w:val="28"/>
        </w:rPr>
      </w:pPr>
    </w:p>
    <w:p w14:paraId="73CE7E3C" w14:textId="24F153C6" w:rsidR="00262A2A" w:rsidRPr="00A006E5" w:rsidRDefault="00C51329" w:rsidP="00CB2ADC">
      <w:pPr>
        <w:numPr>
          <w:ilvl w:val="0"/>
          <w:numId w:val="20"/>
        </w:numPr>
        <w:pBdr>
          <w:top w:val="nil"/>
          <w:left w:val="nil"/>
          <w:bottom w:val="nil"/>
          <w:right w:val="nil"/>
          <w:between w:val="nil"/>
        </w:pBdr>
        <w:jc w:val="both"/>
        <w:rPr>
          <w:color w:val="000000"/>
          <w:sz w:val="28"/>
          <w:szCs w:val="28"/>
        </w:rPr>
      </w:pPr>
      <w:r w:rsidRPr="00A006E5">
        <w:rPr>
          <w:color w:val="000000"/>
          <w:sz w:val="28"/>
          <w:szCs w:val="28"/>
        </w:rPr>
        <w:t>Fjalia e parë</w:t>
      </w:r>
      <w:r w:rsidR="00CB2ADC" w:rsidRPr="00A006E5">
        <w:rPr>
          <w:color w:val="000000"/>
          <w:sz w:val="28"/>
          <w:szCs w:val="28"/>
        </w:rPr>
        <w:t>,</w:t>
      </w:r>
      <w:r w:rsidRPr="00A006E5">
        <w:rPr>
          <w:color w:val="000000"/>
          <w:sz w:val="28"/>
          <w:szCs w:val="28"/>
        </w:rPr>
        <w:t xml:space="preserve"> e pikës 1, ndryshohet</w:t>
      </w:r>
      <w:r w:rsidR="00CB2ADC" w:rsidRPr="00A006E5">
        <w:rPr>
          <w:color w:val="000000"/>
          <w:sz w:val="28"/>
          <w:szCs w:val="28"/>
        </w:rPr>
        <w:t>, si m</w:t>
      </w:r>
      <w:r w:rsidR="00684EFB" w:rsidRPr="00A006E5">
        <w:rPr>
          <w:color w:val="000000"/>
          <w:sz w:val="28"/>
          <w:szCs w:val="28"/>
        </w:rPr>
        <w:t>ë</w:t>
      </w:r>
      <w:r w:rsidR="00CB2ADC" w:rsidRPr="00A006E5">
        <w:rPr>
          <w:color w:val="000000"/>
          <w:sz w:val="28"/>
          <w:szCs w:val="28"/>
        </w:rPr>
        <w:t xml:space="preserve"> posht</w:t>
      </w:r>
      <w:r w:rsidR="00684EFB" w:rsidRPr="00A006E5">
        <w:rPr>
          <w:color w:val="000000"/>
          <w:sz w:val="28"/>
          <w:szCs w:val="28"/>
        </w:rPr>
        <w:t>ë</w:t>
      </w:r>
      <w:r w:rsidR="00CB2ADC" w:rsidRPr="00A006E5">
        <w:rPr>
          <w:color w:val="000000"/>
          <w:sz w:val="28"/>
          <w:szCs w:val="28"/>
        </w:rPr>
        <w:t xml:space="preserve"> vijon</w:t>
      </w:r>
      <w:r w:rsidRPr="00A006E5">
        <w:rPr>
          <w:color w:val="000000"/>
          <w:sz w:val="28"/>
          <w:szCs w:val="28"/>
        </w:rPr>
        <w:t>:</w:t>
      </w:r>
    </w:p>
    <w:p w14:paraId="77B382A2" w14:textId="77777777" w:rsidR="00CB2ADC" w:rsidRPr="00A006E5" w:rsidRDefault="00CB2ADC" w:rsidP="00CB2ADC">
      <w:pPr>
        <w:pBdr>
          <w:top w:val="nil"/>
          <w:left w:val="nil"/>
          <w:bottom w:val="nil"/>
          <w:right w:val="nil"/>
          <w:between w:val="nil"/>
        </w:pBdr>
        <w:jc w:val="both"/>
        <w:rPr>
          <w:color w:val="000000"/>
          <w:sz w:val="28"/>
          <w:szCs w:val="28"/>
        </w:rPr>
      </w:pPr>
    </w:p>
    <w:p w14:paraId="53CDA80D" w14:textId="146E46B8" w:rsidR="00262A2A" w:rsidRPr="00A006E5" w:rsidRDefault="00C51329" w:rsidP="00CB2ADC">
      <w:pPr>
        <w:pBdr>
          <w:top w:val="nil"/>
          <w:left w:val="nil"/>
          <w:bottom w:val="nil"/>
          <w:right w:val="nil"/>
          <w:between w:val="nil"/>
        </w:pBdr>
        <w:ind w:left="720"/>
        <w:jc w:val="both"/>
        <w:rPr>
          <w:color w:val="000000"/>
          <w:sz w:val="28"/>
          <w:szCs w:val="28"/>
        </w:rPr>
      </w:pPr>
      <w:r w:rsidRPr="00A006E5">
        <w:rPr>
          <w:color w:val="000000"/>
          <w:sz w:val="28"/>
          <w:szCs w:val="28"/>
        </w:rPr>
        <w:t xml:space="preserve">“Licenca për të drejtën e organizimit të lojërave të </w:t>
      </w:r>
      <w:r w:rsidR="00CB2ADC" w:rsidRPr="00A006E5">
        <w:rPr>
          <w:color w:val="000000"/>
          <w:sz w:val="28"/>
          <w:szCs w:val="28"/>
        </w:rPr>
        <w:t>“</w:t>
      </w:r>
      <w:r w:rsidRPr="00A006E5">
        <w:rPr>
          <w:color w:val="000000"/>
          <w:sz w:val="28"/>
          <w:szCs w:val="28"/>
        </w:rPr>
        <w:t>Lotarisë Kombëtare</w:t>
      </w:r>
      <w:r w:rsidR="00CB2ADC" w:rsidRPr="00A006E5">
        <w:rPr>
          <w:color w:val="000000"/>
          <w:sz w:val="28"/>
          <w:szCs w:val="28"/>
        </w:rPr>
        <w:t>”</w:t>
      </w:r>
      <w:r w:rsidRPr="00A006E5">
        <w:rPr>
          <w:color w:val="000000"/>
          <w:sz w:val="28"/>
          <w:szCs w:val="28"/>
        </w:rPr>
        <w:t xml:space="preserve"> jepet për një periudhë 10-vjeçare dhe miratohet me vendim të Këshillit të Ministrave, me propozimin e ministrit përgjegjës për financat, në përputhje me parashikimet e këtij ligji. Për këtë kategori loje do të jepet vetëm një licencë.”.</w:t>
      </w:r>
    </w:p>
    <w:p w14:paraId="396E76EF" w14:textId="77777777" w:rsidR="00CB2ADC" w:rsidRPr="00A006E5" w:rsidRDefault="00CB2ADC" w:rsidP="001D15F0">
      <w:pPr>
        <w:pBdr>
          <w:top w:val="nil"/>
          <w:left w:val="nil"/>
          <w:bottom w:val="nil"/>
          <w:right w:val="nil"/>
          <w:between w:val="nil"/>
        </w:pBdr>
        <w:jc w:val="both"/>
        <w:rPr>
          <w:color w:val="000000"/>
          <w:sz w:val="28"/>
          <w:szCs w:val="28"/>
        </w:rPr>
      </w:pPr>
    </w:p>
    <w:p w14:paraId="13B4D610" w14:textId="54B38C39" w:rsidR="00262A2A" w:rsidRPr="00A006E5" w:rsidRDefault="00C51329" w:rsidP="00CB2ADC">
      <w:pPr>
        <w:numPr>
          <w:ilvl w:val="0"/>
          <w:numId w:val="20"/>
        </w:numPr>
        <w:pBdr>
          <w:top w:val="nil"/>
          <w:left w:val="nil"/>
          <w:bottom w:val="nil"/>
          <w:right w:val="nil"/>
          <w:between w:val="nil"/>
        </w:pBdr>
        <w:jc w:val="both"/>
        <w:rPr>
          <w:color w:val="000000"/>
          <w:sz w:val="28"/>
          <w:szCs w:val="28"/>
        </w:rPr>
      </w:pPr>
      <w:r w:rsidRPr="00A006E5">
        <w:rPr>
          <w:color w:val="000000"/>
          <w:sz w:val="28"/>
          <w:szCs w:val="28"/>
        </w:rPr>
        <w:t>Në shkronjën “c”, të pikës 3</w:t>
      </w:r>
      <w:r w:rsidR="00CB2ADC" w:rsidRPr="00A006E5">
        <w:rPr>
          <w:color w:val="000000"/>
          <w:sz w:val="28"/>
          <w:szCs w:val="28"/>
        </w:rPr>
        <w:t>,</w:t>
      </w:r>
      <w:r w:rsidRPr="00A006E5">
        <w:rPr>
          <w:color w:val="000000"/>
          <w:sz w:val="28"/>
          <w:szCs w:val="28"/>
        </w:rPr>
        <w:t xml:space="preserve"> fjala “sekondar” hiqet.  </w:t>
      </w:r>
    </w:p>
    <w:p w14:paraId="1B84E766" w14:textId="77777777" w:rsidR="00262A2A" w:rsidRPr="00A006E5" w:rsidRDefault="00262A2A" w:rsidP="001D15F0">
      <w:pPr>
        <w:pBdr>
          <w:top w:val="nil"/>
          <w:left w:val="nil"/>
          <w:bottom w:val="nil"/>
          <w:right w:val="nil"/>
          <w:between w:val="nil"/>
        </w:pBdr>
        <w:jc w:val="center"/>
        <w:rPr>
          <w:b/>
          <w:color w:val="000000"/>
          <w:sz w:val="28"/>
          <w:szCs w:val="28"/>
        </w:rPr>
      </w:pPr>
    </w:p>
    <w:p w14:paraId="54AE07C0" w14:textId="2B36AC40"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1</w:t>
      </w:r>
      <w:r w:rsidR="008225D5">
        <w:rPr>
          <w:b/>
          <w:color w:val="000000"/>
          <w:sz w:val="28"/>
          <w:szCs w:val="28"/>
        </w:rPr>
        <w:t>7</w:t>
      </w:r>
    </w:p>
    <w:p w14:paraId="1BB561FA" w14:textId="77777777" w:rsidR="00CB2ADC" w:rsidRPr="00A006E5" w:rsidRDefault="00CB2ADC" w:rsidP="001D15F0">
      <w:pPr>
        <w:pBdr>
          <w:top w:val="nil"/>
          <w:left w:val="nil"/>
          <w:bottom w:val="nil"/>
          <w:right w:val="nil"/>
          <w:between w:val="nil"/>
        </w:pBdr>
        <w:jc w:val="center"/>
        <w:rPr>
          <w:b/>
          <w:color w:val="000000"/>
          <w:sz w:val="28"/>
          <w:szCs w:val="28"/>
        </w:rPr>
      </w:pPr>
    </w:p>
    <w:p w14:paraId="336C2678" w14:textId="77777777" w:rsidR="00262A2A" w:rsidRPr="00A006E5" w:rsidRDefault="00C51329" w:rsidP="001D15F0">
      <w:pPr>
        <w:pBdr>
          <w:top w:val="nil"/>
          <w:left w:val="nil"/>
          <w:bottom w:val="nil"/>
          <w:right w:val="nil"/>
          <w:between w:val="nil"/>
        </w:pBdr>
        <w:rPr>
          <w:color w:val="000000"/>
          <w:sz w:val="28"/>
          <w:szCs w:val="28"/>
        </w:rPr>
      </w:pPr>
      <w:r w:rsidRPr="00A006E5">
        <w:rPr>
          <w:color w:val="000000"/>
          <w:sz w:val="28"/>
          <w:szCs w:val="28"/>
        </w:rPr>
        <w:t>Në nenin 29 bëhen këto ndryshime:</w:t>
      </w:r>
    </w:p>
    <w:p w14:paraId="3C20E1C5" w14:textId="77777777" w:rsidR="00CB2ADC" w:rsidRPr="00A006E5" w:rsidRDefault="00CB2ADC" w:rsidP="001D15F0">
      <w:pPr>
        <w:pBdr>
          <w:top w:val="nil"/>
          <w:left w:val="nil"/>
          <w:bottom w:val="nil"/>
          <w:right w:val="nil"/>
          <w:between w:val="nil"/>
        </w:pBdr>
        <w:rPr>
          <w:color w:val="000000"/>
          <w:sz w:val="28"/>
          <w:szCs w:val="28"/>
        </w:rPr>
      </w:pPr>
    </w:p>
    <w:p w14:paraId="570C9BA4" w14:textId="55E717A9" w:rsidR="00262A2A" w:rsidRPr="00A006E5" w:rsidRDefault="00CB2ADC" w:rsidP="00CB2ADC">
      <w:pPr>
        <w:pBdr>
          <w:top w:val="nil"/>
          <w:left w:val="nil"/>
          <w:bottom w:val="nil"/>
          <w:right w:val="nil"/>
          <w:between w:val="nil"/>
        </w:pBdr>
        <w:ind w:left="360" w:hanging="360"/>
        <w:rPr>
          <w:color w:val="000000"/>
          <w:sz w:val="28"/>
          <w:szCs w:val="28"/>
        </w:rPr>
      </w:pPr>
      <w:r w:rsidRPr="00A006E5">
        <w:rPr>
          <w:color w:val="000000"/>
          <w:sz w:val="28"/>
          <w:szCs w:val="28"/>
        </w:rPr>
        <w:t>1. Pikat 1 dhe 2 ndrysh</w:t>
      </w:r>
      <w:r w:rsidR="00C51329" w:rsidRPr="00A006E5">
        <w:rPr>
          <w:color w:val="000000"/>
          <w:sz w:val="28"/>
          <w:szCs w:val="28"/>
        </w:rPr>
        <w:t>ohen</w:t>
      </w:r>
      <w:r w:rsidRPr="00A006E5">
        <w:rPr>
          <w:color w:val="000000"/>
          <w:sz w:val="28"/>
          <w:szCs w:val="28"/>
        </w:rPr>
        <w:t>, si m</w:t>
      </w:r>
      <w:r w:rsidR="00684EFB" w:rsidRPr="00A006E5">
        <w:rPr>
          <w:color w:val="000000"/>
          <w:sz w:val="28"/>
          <w:szCs w:val="28"/>
        </w:rPr>
        <w:t>ë</w:t>
      </w:r>
      <w:r w:rsidRPr="00A006E5">
        <w:rPr>
          <w:color w:val="000000"/>
          <w:sz w:val="28"/>
          <w:szCs w:val="28"/>
        </w:rPr>
        <w:t xml:space="preserve"> posht</w:t>
      </w:r>
      <w:r w:rsidR="00684EFB" w:rsidRPr="00A006E5">
        <w:rPr>
          <w:color w:val="000000"/>
          <w:sz w:val="28"/>
          <w:szCs w:val="28"/>
        </w:rPr>
        <w:t>ë</w:t>
      </w:r>
      <w:r w:rsidRPr="00A006E5">
        <w:rPr>
          <w:color w:val="000000"/>
          <w:sz w:val="28"/>
          <w:szCs w:val="28"/>
        </w:rPr>
        <w:t xml:space="preserve"> vijon</w:t>
      </w:r>
      <w:r w:rsidR="00C51329" w:rsidRPr="00A006E5">
        <w:rPr>
          <w:color w:val="000000"/>
          <w:sz w:val="28"/>
          <w:szCs w:val="28"/>
        </w:rPr>
        <w:t>:</w:t>
      </w:r>
    </w:p>
    <w:p w14:paraId="2CC32820" w14:textId="05466FE5" w:rsidR="00684EFB" w:rsidRPr="00A006E5" w:rsidRDefault="00684EFB" w:rsidP="00CB2ADC">
      <w:pPr>
        <w:pBdr>
          <w:top w:val="nil"/>
          <w:left w:val="nil"/>
          <w:bottom w:val="nil"/>
          <w:right w:val="nil"/>
          <w:between w:val="nil"/>
        </w:pBdr>
        <w:ind w:left="360" w:hanging="360"/>
        <w:rPr>
          <w:color w:val="000000"/>
          <w:sz w:val="28"/>
          <w:szCs w:val="28"/>
        </w:rPr>
      </w:pPr>
    </w:p>
    <w:p w14:paraId="6E0818EE" w14:textId="234ED142" w:rsidR="00CB2ADC" w:rsidRPr="00A006E5" w:rsidRDefault="00C51329" w:rsidP="00CB2ADC">
      <w:pPr>
        <w:pBdr>
          <w:top w:val="nil"/>
          <w:left w:val="nil"/>
          <w:bottom w:val="nil"/>
          <w:right w:val="nil"/>
          <w:between w:val="nil"/>
        </w:pBdr>
        <w:ind w:left="720"/>
        <w:jc w:val="both"/>
        <w:rPr>
          <w:color w:val="000000"/>
          <w:sz w:val="28"/>
          <w:szCs w:val="28"/>
        </w:rPr>
      </w:pPr>
      <w:r w:rsidRPr="00A006E5">
        <w:rPr>
          <w:color w:val="000000"/>
          <w:sz w:val="28"/>
          <w:szCs w:val="28"/>
        </w:rPr>
        <w:t xml:space="preserve">“1. AMLF-ja shpall hapjen e garës për dhënien e licencës për </w:t>
      </w:r>
      <w:r w:rsidR="00F15968">
        <w:rPr>
          <w:color w:val="000000"/>
          <w:sz w:val="28"/>
          <w:szCs w:val="28"/>
        </w:rPr>
        <w:t>“</w:t>
      </w:r>
      <w:r w:rsidRPr="00A006E5">
        <w:rPr>
          <w:color w:val="000000"/>
          <w:sz w:val="28"/>
          <w:szCs w:val="28"/>
        </w:rPr>
        <w:t>Lotarinë Kombëtare</w:t>
      </w:r>
      <w:r w:rsidR="00F15968">
        <w:rPr>
          <w:color w:val="000000"/>
          <w:sz w:val="28"/>
          <w:szCs w:val="28"/>
        </w:rPr>
        <w:t>”</w:t>
      </w:r>
      <w:r w:rsidRPr="00A006E5">
        <w:rPr>
          <w:color w:val="000000"/>
          <w:sz w:val="28"/>
          <w:szCs w:val="28"/>
        </w:rPr>
        <w:t>, pas autorizimit të dhënë me urdhër të ministrit përgjegjës për financat.</w:t>
      </w:r>
    </w:p>
    <w:p w14:paraId="19BBB873" w14:textId="47B14BF6" w:rsidR="00262A2A" w:rsidRPr="00A006E5" w:rsidRDefault="00C51329" w:rsidP="00CB2ADC">
      <w:pPr>
        <w:pBdr>
          <w:top w:val="nil"/>
          <w:left w:val="nil"/>
          <w:bottom w:val="nil"/>
          <w:right w:val="nil"/>
          <w:between w:val="nil"/>
        </w:pBdr>
        <w:ind w:left="720"/>
        <w:jc w:val="both"/>
        <w:rPr>
          <w:color w:val="000000"/>
          <w:sz w:val="28"/>
          <w:szCs w:val="28"/>
        </w:rPr>
      </w:pPr>
      <w:r w:rsidRPr="00A006E5">
        <w:rPr>
          <w:color w:val="000000"/>
          <w:sz w:val="28"/>
          <w:szCs w:val="28"/>
        </w:rPr>
        <w:t xml:space="preserve"> </w:t>
      </w:r>
    </w:p>
    <w:p w14:paraId="519FCD65" w14:textId="447D4CD0" w:rsidR="00262A2A" w:rsidRPr="00A006E5" w:rsidRDefault="00C51329" w:rsidP="00CB2ADC">
      <w:pPr>
        <w:pBdr>
          <w:top w:val="nil"/>
          <w:left w:val="nil"/>
          <w:bottom w:val="nil"/>
          <w:right w:val="nil"/>
          <w:between w:val="nil"/>
        </w:pBdr>
        <w:ind w:left="720"/>
        <w:jc w:val="both"/>
        <w:rPr>
          <w:color w:val="000000"/>
          <w:sz w:val="28"/>
          <w:szCs w:val="28"/>
        </w:rPr>
      </w:pPr>
      <w:r w:rsidRPr="00A006E5">
        <w:rPr>
          <w:color w:val="000000"/>
          <w:sz w:val="28"/>
          <w:szCs w:val="28"/>
        </w:rPr>
        <w:lastRenderedPageBreak/>
        <w:t xml:space="preserve">2. Ministri përgjegjës për financat miraton kriteret e vlerësimit të garës dhe dokumentet standarde për dhënien e licencës për </w:t>
      </w:r>
      <w:r w:rsidR="00CB2ADC" w:rsidRPr="00A006E5">
        <w:rPr>
          <w:color w:val="000000"/>
          <w:sz w:val="28"/>
          <w:szCs w:val="28"/>
        </w:rPr>
        <w:t>“</w:t>
      </w:r>
      <w:r w:rsidRPr="00A006E5">
        <w:rPr>
          <w:color w:val="000000"/>
          <w:sz w:val="28"/>
          <w:szCs w:val="28"/>
        </w:rPr>
        <w:t>Lotarinë Kombëtare</w:t>
      </w:r>
      <w:r w:rsidR="00CB2ADC" w:rsidRPr="00A006E5">
        <w:rPr>
          <w:color w:val="000000"/>
          <w:sz w:val="28"/>
          <w:szCs w:val="28"/>
        </w:rPr>
        <w:t>”</w:t>
      </w:r>
      <w:r w:rsidRPr="00A006E5">
        <w:rPr>
          <w:color w:val="000000"/>
          <w:sz w:val="28"/>
          <w:szCs w:val="28"/>
        </w:rPr>
        <w:t>.”</w:t>
      </w:r>
      <w:r w:rsidR="00CB2ADC" w:rsidRPr="00A006E5">
        <w:rPr>
          <w:color w:val="000000"/>
          <w:sz w:val="28"/>
          <w:szCs w:val="28"/>
        </w:rPr>
        <w:t>.</w:t>
      </w:r>
    </w:p>
    <w:p w14:paraId="34840BA2" w14:textId="77777777" w:rsidR="00CB2ADC" w:rsidRPr="00A006E5" w:rsidRDefault="00CB2ADC" w:rsidP="001D15F0">
      <w:pPr>
        <w:pBdr>
          <w:top w:val="nil"/>
          <w:left w:val="nil"/>
          <w:bottom w:val="nil"/>
          <w:right w:val="nil"/>
          <w:between w:val="nil"/>
        </w:pBdr>
        <w:jc w:val="both"/>
        <w:rPr>
          <w:color w:val="000000"/>
          <w:sz w:val="28"/>
          <w:szCs w:val="28"/>
        </w:rPr>
      </w:pPr>
    </w:p>
    <w:p w14:paraId="7A978FAD" w14:textId="1DB7D280" w:rsidR="00262A2A" w:rsidRPr="00A006E5" w:rsidRDefault="00CB2ADC" w:rsidP="00CB2ADC">
      <w:pPr>
        <w:pBdr>
          <w:top w:val="nil"/>
          <w:left w:val="nil"/>
          <w:bottom w:val="nil"/>
          <w:right w:val="nil"/>
          <w:between w:val="nil"/>
        </w:pBdr>
        <w:ind w:left="360" w:hanging="360"/>
        <w:jc w:val="both"/>
        <w:rPr>
          <w:color w:val="000000"/>
          <w:sz w:val="28"/>
          <w:szCs w:val="28"/>
        </w:rPr>
      </w:pPr>
      <w:r w:rsidRPr="00A006E5">
        <w:rPr>
          <w:color w:val="000000"/>
          <w:sz w:val="28"/>
          <w:szCs w:val="28"/>
        </w:rPr>
        <w:t xml:space="preserve">2. </w:t>
      </w:r>
      <w:r w:rsidR="00C51329" w:rsidRPr="00A006E5">
        <w:rPr>
          <w:color w:val="000000"/>
          <w:sz w:val="28"/>
          <w:szCs w:val="28"/>
        </w:rPr>
        <w:t xml:space="preserve"> Në pikën 3, </w:t>
      </w:r>
      <w:r w:rsidRPr="00A006E5">
        <w:rPr>
          <w:color w:val="000000"/>
          <w:sz w:val="28"/>
          <w:szCs w:val="28"/>
        </w:rPr>
        <w:t>fjalët</w:t>
      </w:r>
      <w:r w:rsidR="00C51329" w:rsidRPr="00A006E5">
        <w:rPr>
          <w:color w:val="000000"/>
          <w:sz w:val="28"/>
          <w:szCs w:val="28"/>
        </w:rPr>
        <w:t xml:space="preserve"> “…</w:t>
      </w:r>
      <w:r w:rsidRPr="00A006E5">
        <w:rPr>
          <w:color w:val="000000"/>
          <w:sz w:val="28"/>
          <w:szCs w:val="28"/>
        </w:rPr>
        <w:t xml:space="preserve"> </w:t>
      </w:r>
      <w:r w:rsidR="00C51329" w:rsidRPr="00A006E5">
        <w:rPr>
          <w:color w:val="000000"/>
          <w:sz w:val="28"/>
          <w:szCs w:val="28"/>
        </w:rPr>
        <w:t>autoriteti i autorizuar nga Këshilli i Ministrave për organizimin e garës</w:t>
      </w:r>
      <w:r w:rsidRPr="00A006E5">
        <w:rPr>
          <w:color w:val="000000"/>
          <w:sz w:val="28"/>
          <w:szCs w:val="28"/>
        </w:rPr>
        <w:t xml:space="preserve"> …” zëvendësohen</w:t>
      </w:r>
      <w:r w:rsidR="00C51329" w:rsidRPr="00A006E5">
        <w:rPr>
          <w:color w:val="000000"/>
          <w:sz w:val="28"/>
          <w:szCs w:val="28"/>
        </w:rPr>
        <w:t xml:space="preserve"> me </w:t>
      </w:r>
      <w:r w:rsidRPr="00A006E5">
        <w:rPr>
          <w:color w:val="000000"/>
          <w:sz w:val="28"/>
          <w:szCs w:val="28"/>
        </w:rPr>
        <w:t>“</w:t>
      </w:r>
      <w:r w:rsidR="00C51329" w:rsidRPr="00A006E5">
        <w:rPr>
          <w:color w:val="000000"/>
          <w:sz w:val="28"/>
          <w:szCs w:val="28"/>
        </w:rPr>
        <w:t>… AMLF-ja</w:t>
      </w:r>
      <w:r w:rsidRPr="00A006E5">
        <w:rPr>
          <w:color w:val="000000"/>
          <w:sz w:val="28"/>
          <w:szCs w:val="28"/>
        </w:rPr>
        <w:t xml:space="preserve"> </w:t>
      </w:r>
      <w:r w:rsidR="00C51329" w:rsidRPr="00A006E5">
        <w:rPr>
          <w:color w:val="000000"/>
          <w:sz w:val="28"/>
          <w:szCs w:val="28"/>
        </w:rPr>
        <w:t>…”.</w:t>
      </w:r>
    </w:p>
    <w:p w14:paraId="236FE6F2" w14:textId="77777777" w:rsidR="00262A2A" w:rsidRPr="00A006E5" w:rsidRDefault="00262A2A" w:rsidP="001D15F0">
      <w:pPr>
        <w:pBdr>
          <w:top w:val="nil"/>
          <w:left w:val="nil"/>
          <w:bottom w:val="nil"/>
          <w:right w:val="nil"/>
          <w:between w:val="nil"/>
        </w:pBdr>
        <w:jc w:val="center"/>
        <w:rPr>
          <w:b/>
          <w:color w:val="000000"/>
          <w:sz w:val="28"/>
          <w:szCs w:val="28"/>
        </w:rPr>
      </w:pPr>
    </w:p>
    <w:p w14:paraId="16FB9893" w14:textId="658A612A"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1</w:t>
      </w:r>
      <w:r w:rsidR="008225D5">
        <w:rPr>
          <w:b/>
          <w:color w:val="000000"/>
          <w:sz w:val="28"/>
          <w:szCs w:val="28"/>
        </w:rPr>
        <w:t>8</w:t>
      </w:r>
    </w:p>
    <w:p w14:paraId="30134740" w14:textId="77777777" w:rsidR="00CB2ADC" w:rsidRPr="00A006E5" w:rsidRDefault="00CB2ADC" w:rsidP="001D15F0">
      <w:pPr>
        <w:pBdr>
          <w:top w:val="nil"/>
          <w:left w:val="nil"/>
          <w:bottom w:val="nil"/>
          <w:right w:val="nil"/>
          <w:between w:val="nil"/>
        </w:pBdr>
        <w:jc w:val="center"/>
        <w:rPr>
          <w:b/>
          <w:color w:val="000000"/>
          <w:sz w:val="28"/>
          <w:szCs w:val="28"/>
        </w:rPr>
      </w:pPr>
    </w:p>
    <w:p w14:paraId="4D18FDE4" w14:textId="77777777" w:rsidR="00262A2A" w:rsidRPr="00A006E5" w:rsidRDefault="00C51329" w:rsidP="001D15F0">
      <w:pPr>
        <w:pBdr>
          <w:top w:val="nil"/>
          <w:left w:val="nil"/>
          <w:bottom w:val="nil"/>
          <w:right w:val="nil"/>
          <w:between w:val="nil"/>
        </w:pBdr>
        <w:rPr>
          <w:color w:val="000000"/>
          <w:sz w:val="28"/>
          <w:szCs w:val="28"/>
        </w:rPr>
      </w:pPr>
      <w:r w:rsidRPr="00A006E5">
        <w:rPr>
          <w:color w:val="000000"/>
          <w:sz w:val="28"/>
          <w:szCs w:val="28"/>
        </w:rPr>
        <w:t>Në nenin 30 bëhen këto ndryshime:</w:t>
      </w:r>
    </w:p>
    <w:p w14:paraId="52D10066" w14:textId="77777777" w:rsidR="00262A2A" w:rsidRPr="00A006E5" w:rsidRDefault="00262A2A" w:rsidP="001D15F0">
      <w:pPr>
        <w:pBdr>
          <w:top w:val="nil"/>
          <w:left w:val="nil"/>
          <w:bottom w:val="nil"/>
          <w:right w:val="nil"/>
          <w:between w:val="nil"/>
        </w:pBdr>
        <w:rPr>
          <w:color w:val="000000"/>
          <w:sz w:val="28"/>
          <w:szCs w:val="28"/>
        </w:rPr>
      </w:pPr>
    </w:p>
    <w:p w14:paraId="37092A76" w14:textId="3D8A5533" w:rsidR="00262A2A" w:rsidRPr="00A006E5" w:rsidRDefault="00C51329" w:rsidP="00CB2ADC">
      <w:pPr>
        <w:numPr>
          <w:ilvl w:val="0"/>
          <w:numId w:val="5"/>
        </w:numPr>
        <w:pBdr>
          <w:top w:val="nil"/>
          <w:left w:val="nil"/>
          <w:bottom w:val="nil"/>
          <w:right w:val="nil"/>
          <w:between w:val="nil"/>
        </w:pBdr>
        <w:ind w:left="360"/>
        <w:jc w:val="both"/>
        <w:rPr>
          <w:color w:val="000000"/>
          <w:sz w:val="28"/>
          <w:szCs w:val="28"/>
        </w:rPr>
      </w:pPr>
      <w:bookmarkStart w:id="3" w:name="_heading=h.gjdgxs" w:colFirst="0" w:colLast="0"/>
      <w:bookmarkEnd w:id="3"/>
      <w:r w:rsidRPr="00A006E5">
        <w:rPr>
          <w:color w:val="000000"/>
          <w:sz w:val="28"/>
          <w:szCs w:val="28"/>
        </w:rPr>
        <w:t xml:space="preserve">Në pikën 1, </w:t>
      </w:r>
      <w:r w:rsidR="00CB2ADC" w:rsidRPr="00A006E5">
        <w:rPr>
          <w:color w:val="000000"/>
          <w:sz w:val="28"/>
          <w:szCs w:val="28"/>
        </w:rPr>
        <w:t>f</w:t>
      </w:r>
      <w:r w:rsidRPr="00A006E5">
        <w:rPr>
          <w:color w:val="000000"/>
          <w:sz w:val="28"/>
          <w:szCs w:val="28"/>
        </w:rPr>
        <w:t>jalë</w:t>
      </w:r>
      <w:r w:rsidR="00CB2ADC" w:rsidRPr="00A006E5">
        <w:rPr>
          <w:color w:val="000000"/>
          <w:sz w:val="28"/>
          <w:szCs w:val="28"/>
        </w:rPr>
        <w:t>t</w:t>
      </w:r>
      <w:r w:rsidRPr="00A006E5">
        <w:rPr>
          <w:color w:val="000000"/>
          <w:sz w:val="28"/>
          <w:szCs w:val="28"/>
        </w:rPr>
        <w:t xml:space="preserve"> “…</w:t>
      </w:r>
      <w:r w:rsidR="00CB2ADC" w:rsidRPr="00A006E5">
        <w:rPr>
          <w:color w:val="000000"/>
          <w:sz w:val="28"/>
          <w:szCs w:val="28"/>
        </w:rPr>
        <w:t xml:space="preserve"> </w:t>
      </w:r>
      <w:r w:rsidRPr="00A006E5">
        <w:rPr>
          <w:color w:val="000000"/>
          <w:sz w:val="28"/>
          <w:szCs w:val="28"/>
        </w:rPr>
        <w:t xml:space="preserve">autoriteti i autorizuar nga ligji </w:t>
      </w:r>
      <w:r w:rsidR="00CB2ADC" w:rsidRPr="00A006E5">
        <w:rPr>
          <w:color w:val="000000"/>
          <w:sz w:val="28"/>
          <w:szCs w:val="28"/>
        </w:rPr>
        <w:t>…” zëvendësohen</w:t>
      </w:r>
      <w:r w:rsidRPr="00A006E5">
        <w:rPr>
          <w:color w:val="000000"/>
          <w:sz w:val="28"/>
          <w:szCs w:val="28"/>
        </w:rPr>
        <w:t xml:space="preserve"> me </w:t>
      </w:r>
      <w:r w:rsidR="00CB2ADC" w:rsidRPr="00A006E5">
        <w:rPr>
          <w:color w:val="000000"/>
          <w:sz w:val="28"/>
          <w:szCs w:val="28"/>
        </w:rPr>
        <w:t>“</w:t>
      </w:r>
      <w:r w:rsidRPr="00A006E5">
        <w:rPr>
          <w:color w:val="000000"/>
          <w:sz w:val="28"/>
          <w:szCs w:val="28"/>
        </w:rPr>
        <w:t>… AMLF-ja</w:t>
      </w:r>
      <w:r w:rsidR="00CB2ADC" w:rsidRPr="00A006E5">
        <w:rPr>
          <w:color w:val="000000"/>
          <w:sz w:val="28"/>
          <w:szCs w:val="28"/>
        </w:rPr>
        <w:t xml:space="preserve"> </w:t>
      </w:r>
      <w:r w:rsidRPr="00A006E5">
        <w:rPr>
          <w:color w:val="000000"/>
          <w:sz w:val="28"/>
          <w:szCs w:val="28"/>
        </w:rPr>
        <w:t>…”.</w:t>
      </w:r>
    </w:p>
    <w:p w14:paraId="6878715D" w14:textId="77777777" w:rsidR="00CB2ADC" w:rsidRPr="00A006E5" w:rsidRDefault="00CB2ADC" w:rsidP="00CB2ADC">
      <w:pPr>
        <w:pBdr>
          <w:top w:val="nil"/>
          <w:left w:val="nil"/>
          <w:bottom w:val="nil"/>
          <w:right w:val="nil"/>
          <w:between w:val="nil"/>
        </w:pBdr>
        <w:ind w:left="360" w:hanging="360"/>
        <w:jc w:val="both"/>
        <w:rPr>
          <w:color w:val="000000"/>
          <w:sz w:val="28"/>
          <w:szCs w:val="28"/>
        </w:rPr>
      </w:pPr>
    </w:p>
    <w:p w14:paraId="75AECFCC" w14:textId="7241C8E1" w:rsidR="00262A2A" w:rsidRPr="00A006E5" w:rsidRDefault="00C51329" w:rsidP="00CB2ADC">
      <w:pPr>
        <w:numPr>
          <w:ilvl w:val="0"/>
          <w:numId w:val="5"/>
        </w:numPr>
        <w:pBdr>
          <w:top w:val="nil"/>
          <w:left w:val="nil"/>
          <w:bottom w:val="nil"/>
          <w:right w:val="nil"/>
          <w:between w:val="nil"/>
        </w:pBdr>
        <w:ind w:left="360"/>
        <w:jc w:val="both"/>
        <w:rPr>
          <w:color w:val="000000"/>
          <w:sz w:val="28"/>
          <w:szCs w:val="28"/>
        </w:rPr>
      </w:pPr>
      <w:r w:rsidRPr="00A006E5">
        <w:rPr>
          <w:color w:val="000000"/>
          <w:sz w:val="28"/>
          <w:szCs w:val="28"/>
        </w:rPr>
        <w:t>Në shkronjën “c”, të pikës 2, togfjalëshi “… 1 200 000 000 (një miliard e dyqind milionë)</w:t>
      </w:r>
      <w:r w:rsidR="00E641BB" w:rsidRPr="00A006E5">
        <w:rPr>
          <w:color w:val="000000"/>
          <w:sz w:val="28"/>
          <w:szCs w:val="28"/>
        </w:rPr>
        <w:t xml:space="preserve"> </w:t>
      </w:r>
      <w:r w:rsidRPr="00A006E5">
        <w:rPr>
          <w:color w:val="000000"/>
          <w:sz w:val="28"/>
          <w:szCs w:val="28"/>
        </w:rPr>
        <w:t xml:space="preserve">…” </w:t>
      </w:r>
      <w:r w:rsidR="00CB2ADC" w:rsidRPr="00A006E5">
        <w:rPr>
          <w:color w:val="000000"/>
          <w:sz w:val="28"/>
          <w:szCs w:val="28"/>
        </w:rPr>
        <w:t>zëvendësohet me</w:t>
      </w:r>
      <w:r w:rsidRPr="00A006E5">
        <w:rPr>
          <w:color w:val="000000"/>
          <w:sz w:val="28"/>
          <w:szCs w:val="28"/>
        </w:rPr>
        <w:t xml:space="preserve"> “…</w:t>
      </w:r>
      <w:r w:rsidR="00CB2ADC" w:rsidRPr="00A006E5">
        <w:rPr>
          <w:color w:val="000000"/>
          <w:sz w:val="28"/>
          <w:szCs w:val="28"/>
        </w:rPr>
        <w:t xml:space="preserve"> </w:t>
      </w:r>
      <w:r w:rsidRPr="00A006E5">
        <w:rPr>
          <w:color w:val="000000"/>
          <w:sz w:val="28"/>
          <w:szCs w:val="28"/>
        </w:rPr>
        <w:t>40 000 000 (dyzet milionë)</w:t>
      </w:r>
      <w:r w:rsidR="00E641BB" w:rsidRPr="00A006E5">
        <w:rPr>
          <w:color w:val="000000"/>
          <w:sz w:val="28"/>
          <w:szCs w:val="28"/>
        </w:rPr>
        <w:t xml:space="preserve"> </w:t>
      </w:r>
      <w:r w:rsidR="00CB2ADC" w:rsidRPr="00A006E5">
        <w:rPr>
          <w:color w:val="000000"/>
          <w:sz w:val="28"/>
          <w:szCs w:val="28"/>
        </w:rPr>
        <w:t>…”.</w:t>
      </w:r>
    </w:p>
    <w:p w14:paraId="071CFC2A" w14:textId="77777777" w:rsidR="00CB2ADC" w:rsidRPr="00A006E5" w:rsidRDefault="00CB2ADC" w:rsidP="00CB2ADC">
      <w:pPr>
        <w:pBdr>
          <w:top w:val="nil"/>
          <w:left w:val="nil"/>
          <w:bottom w:val="nil"/>
          <w:right w:val="nil"/>
          <w:between w:val="nil"/>
        </w:pBdr>
        <w:ind w:left="360" w:hanging="360"/>
        <w:jc w:val="both"/>
        <w:rPr>
          <w:color w:val="000000"/>
          <w:sz w:val="28"/>
          <w:szCs w:val="28"/>
        </w:rPr>
      </w:pPr>
    </w:p>
    <w:p w14:paraId="4E66CAA2" w14:textId="675F8F9E" w:rsidR="00262A2A" w:rsidRPr="00A006E5" w:rsidRDefault="00C51329" w:rsidP="00CB2ADC">
      <w:pPr>
        <w:numPr>
          <w:ilvl w:val="0"/>
          <w:numId w:val="5"/>
        </w:numPr>
        <w:pBdr>
          <w:top w:val="nil"/>
          <w:left w:val="nil"/>
          <w:bottom w:val="nil"/>
          <w:right w:val="nil"/>
          <w:between w:val="nil"/>
        </w:pBdr>
        <w:ind w:left="360"/>
        <w:jc w:val="both"/>
        <w:rPr>
          <w:color w:val="000000"/>
          <w:sz w:val="28"/>
          <w:szCs w:val="28"/>
        </w:rPr>
      </w:pPr>
      <w:r w:rsidRPr="00A006E5">
        <w:rPr>
          <w:color w:val="000000"/>
          <w:sz w:val="28"/>
          <w:szCs w:val="28"/>
        </w:rPr>
        <w:t>Në shkronjën “dh”, të pikës 2, togfjalëshi “…</w:t>
      </w:r>
      <w:r w:rsidR="00CB2ADC" w:rsidRPr="00A006E5">
        <w:rPr>
          <w:color w:val="000000"/>
          <w:sz w:val="28"/>
          <w:szCs w:val="28"/>
        </w:rPr>
        <w:t xml:space="preserve"> </w:t>
      </w:r>
      <w:r w:rsidRPr="00A006E5">
        <w:rPr>
          <w:color w:val="000000"/>
          <w:sz w:val="28"/>
          <w:szCs w:val="28"/>
        </w:rPr>
        <w:t>këtë veprimtari</w:t>
      </w:r>
      <w:r w:rsidR="00CB2ADC" w:rsidRPr="00A006E5">
        <w:rPr>
          <w:color w:val="000000"/>
          <w:sz w:val="28"/>
          <w:szCs w:val="28"/>
        </w:rPr>
        <w:t xml:space="preserve"> </w:t>
      </w:r>
      <w:r w:rsidRPr="00A006E5">
        <w:rPr>
          <w:color w:val="000000"/>
          <w:sz w:val="28"/>
          <w:szCs w:val="28"/>
        </w:rPr>
        <w:t xml:space="preserve">…” </w:t>
      </w:r>
      <w:r w:rsidR="00CB2ADC" w:rsidRPr="00A006E5">
        <w:rPr>
          <w:color w:val="000000"/>
          <w:sz w:val="28"/>
          <w:szCs w:val="28"/>
        </w:rPr>
        <w:t xml:space="preserve">zëvendësohet me </w:t>
      </w:r>
      <w:r w:rsidRPr="00A006E5">
        <w:rPr>
          <w:color w:val="000000"/>
          <w:sz w:val="28"/>
          <w:szCs w:val="28"/>
        </w:rPr>
        <w:t>“…</w:t>
      </w:r>
      <w:r w:rsidR="00CB2ADC" w:rsidRPr="00A006E5">
        <w:rPr>
          <w:color w:val="000000"/>
          <w:sz w:val="28"/>
          <w:szCs w:val="28"/>
        </w:rPr>
        <w:t xml:space="preserve"> </w:t>
      </w:r>
      <w:r w:rsidRPr="00A006E5">
        <w:rPr>
          <w:color w:val="000000"/>
          <w:sz w:val="28"/>
          <w:szCs w:val="28"/>
        </w:rPr>
        <w:t>lojërat e fatit</w:t>
      </w:r>
      <w:r w:rsidR="00CB2ADC" w:rsidRPr="00A006E5">
        <w:rPr>
          <w:color w:val="000000"/>
          <w:sz w:val="28"/>
          <w:szCs w:val="28"/>
        </w:rPr>
        <w:t xml:space="preserve"> </w:t>
      </w:r>
      <w:r w:rsidRPr="00A006E5">
        <w:rPr>
          <w:color w:val="000000"/>
          <w:sz w:val="28"/>
          <w:szCs w:val="28"/>
        </w:rPr>
        <w:t>…”.</w:t>
      </w:r>
    </w:p>
    <w:p w14:paraId="7A1F5684" w14:textId="77777777" w:rsidR="00CB2ADC" w:rsidRPr="00A006E5" w:rsidRDefault="00CB2ADC" w:rsidP="00CB2ADC">
      <w:pPr>
        <w:pBdr>
          <w:top w:val="nil"/>
          <w:left w:val="nil"/>
          <w:bottom w:val="nil"/>
          <w:right w:val="nil"/>
          <w:between w:val="nil"/>
        </w:pBdr>
        <w:ind w:left="360" w:hanging="360"/>
        <w:jc w:val="both"/>
        <w:rPr>
          <w:color w:val="000000"/>
          <w:sz w:val="28"/>
          <w:szCs w:val="28"/>
        </w:rPr>
      </w:pPr>
    </w:p>
    <w:p w14:paraId="587876B3" w14:textId="5D496786" w:rsidR="00262A2A" w:rsidRPr="00A006E5" w:rsidRDefault="00C51329" w:rsidP="00CB2ADC">
      <w:pPr>
        <w:numPr>
          <w:ilvl w:val="0"/>
          <w:numId w:val="5"/>
        </w:numPr>
        <w:pBdr>
          <w:top w:val="nil"/>
          <w:left w:val="nil"/>
          <w:bottom w:val="nil"/>
          <w:right w:val="nil"/>
          <w:between w:val="nil"/>
        </w:pBdr>
        <w:ind w:left="360"/>
        <w:jc w:val="both"/>
        <w:rPr>
          <w:color w:val="000000"/>
          <w:sz w:val="28"/>
          <w:szCs w:val="28"/>
        </w:rPr>
      </w:pPr>
      <w:r w:rsidRPr="00A006E5">
        <w:rPr>
          <w:color w:val="000000"/>
          <w:sz w:val="28"/>
          <w:szCs w:val="28"/>
        </w:rPr>
        <w:t xml:space="preserve">Në shkronjën </w:t>
      </w:r>
      <w:r w:rsidR="00CB2ADC" w:rsidRPr="00A006E5">
        <w:rPr>
          <w:color w:val="000000"/>
          <w:sz w:val="28"/>
          <w:szCs w:val="28"/>
        </w:rPr>
        <w:t>“</w:t>
      </w:r>
      <w:r w:rsidRPr="00A006E5">
        <w:rPr>
          <w:color w:val="000000"/>
          <w:sz w:val="28"/>
          <w:szCs w:val="28"/>
        </w:rPr>
        <w:t>e</w:t>
      </w:r>
      <w:r w:rsidR="00CB2ADC" w:rsidRPr="00A006E5">
        <w:rPr>
          <w:color w:val="000000"/>
          <w:sz w:val="28"/>
          <w:szCs w:val="28"/>
        </w:rPr>
        <w:t>”</w:t>
      </w:r>
      <w:r w:rsidRPr="00A006E5">
        <w:rPr>
          <w:color w:val="000000"/>
          <w:sz w:val="28"/>
          <w:szCs w:val="28"/>
        </w:rPr>
        <w:t>, të pikës 3, pas fjalë</w:t>
      </w:r>
      <w:r w:rsidR="00CB2ADC" w:rsidRPr="00A006E5">
        <w:rPr>
          <w:color w:val="000000"/>
          <w:sz w:val="28"/>
          <w:szCs w:val="28"/>
        </w:rPr>
        <w:t>ve “</w:t>
      </w:r>
      <w:r w:rsidRPr="00A006E5">
        <w:rPr>
          <w:color w:val="000000"/>
          <w:sz w:val="28"/>
          <w:szCs w:val="28"/>
        </w:rPr>
        <w:t>…</w:t>
      </w:r>
      <w:r w:rsidR="00CB2ADC" w:rsidRPr="00A006E5">
        <w:rPr>
          <w:color w:val="000000"/>
          <w:sz w:val="28"/>
          <w:szCs w:val="28"/>
        </w:rPr>
        <w:t xml:space="preserve"> </w:t>
      </w:r>
      <w:r w:rsidRPr="00A006E5">
        <w:rPr>
          <w:color w:val="000000"/>
          <w:sz w:val="28"/>
          <w:szCs w:val="28"/>
        </w:rPr>
        <w:t>bankat e nivelit të dytë</w:t>
      </w:r>
      <w:r w:rsidR="00CB2ADC" w:rsidRPr="00A006E5">
        <w:rPr>
          <w:color w:val="000000"/>
          <w:sz w:val="28"/>
          <w:szCs w:val="28"/>
        </w:rPr>
        <w:t xml:space="preserve"> …”</w:t>
      </w:r>
      <w:r w:rsidR="00824870" w:rsidRPr="00A006E5">
        <w:rPr>
          <w:color w:val="000000"/>
          <w:sz w:val="28"/>
          <w:szCs w:val="28"/>
        </w:rPr>
        <w:t xml:space="preserve"> shtohen “</w:t>
      </w:r>
      <w:r w:rsidRPr="00A006E5">
        <w:rPr>
          <w:color w:val="000000"/>
          <w:sz w:val="28"/>
          <w:szCs w:val="28"/>
        </w:rPr>
        <w:t>…</w:t>
      </w:r>
      <w:r w:rsidR="00824870" w:rsidRPr="00A006E5">
        <w:rPr>
          <w:color w:val="000000"/>
          <w:sz w:val="28"/>
          <w:szCs w:val="28"/>
        </w:rPr>
        <w:t xml:space="preserve"> </w:t>
      </w:r>
      <w:r w:rsidRPr="00A006E5">
        <w:rPr>
          <w:color w:val="000000"/>
          <w:sz w:val="28"/>
          <w:szCs w:val="28"/>
        </w:rPr>
        <w:t>apo institucione financiare</w:t>
      </w:r>
      <w:r w:rsidR="00824870" w:rsidRPr="00A006E5">
        <w:rPr>
          <w:color w:val="000000"/>
          <w:sz w:val="28"/>
          <w:szCs w:val="28"/>
        </w:rPr>
        <w:t xml:space="preserve"> </w:t>
      </w:r>
      <w:r w:rsidRPr="00A006E5">
        <w:rPr>
          <w:color w:val="000000"/>
          <w:sz w:val="28"/>
          <w:szCs w:val="28"/>
        </w:rPr>
        <w:t>…</w:t>
      </w:r>
      <w:r w:rsidR="00824870" w:rsidRPr="00A006E5">
        <w:rPr>
          <w:color w:val="000000"/>
          <w:sz w:val="28"/>
          <w:szCs w:val="28"/>
        </w:rPr>
        <w:t>”.</w:t>
      </w:r>
    </w:p>
    <w:p w14:paraId="27FC1B08" w14:textId="77777777" w:rsidR="00CB2ADC" w:rsidRPr="00A006E5" w:rsidRDefault="00CB2ADC" w:rsidP="00CB2ADC">
      <w:pPr>
        <w:pBdr>
          <w:top w:val="nil"/>
          <w:left w:val="nil"/>
          <w:bottom w:val="nil"/>
          <w:right w:val="nil"/>
          <w:between w:val="nil"/>
        </w:pBdr>
        <w:ind w:left="360" w:hanging="360"/>
        <w:jc w:val="both"/>
        <w:rPr>
          <w:color w:val="000000"/>
          <w:sz w:val="28"/>
          <w:szCs w:val="28"/>
        </w:rPr>
      </w:pPr>
    </w:p>
    <w:p w14:paraId="206EA6AB" w14:textId="4886A478" w:rsidR="00262A2A" w:rsidRPr="00A006E5" w:rsidRDefault="00C51329" w:rsidP="00CB2ADC">
      <w:pPr>
        <w:numPr>
          <w:ilvl w:val="0"/>
          <w:numId w:val="5"/>
        </w:numPr>
        <w:pBdr>
          <w:top w:val="nil"/>
          <w:left w:val="nil"/>
          <w:bottom w:val="nil"/>
          <w:right w:val="nil"/>
          <w:between w:val="nil"/>
        </w:pBdr>
        <w:ind w:left="360"/>
        <w:jc w:val="both"/>
        <w:rPr>
          <w:color w:val="000000"/>
          <w:sz w:val="28"/>
          <w:szCs w:val="28"/>
        </w:rPr>
      </w:pPr>
      <w:r w:rsidRPr="00A006E5">
        <w:rPr>
          <w:color w:val="000000"/>
          <w:sz w:val="28"/>
          <w:szCs w:val="28"/>
        </w:rPr>
        <w:t xml:space="preserve">Në shkronjën “ë”, të pikës 3, dhe në pikën 4, emërtimi </w:t>
      </w:r>
      <w:r w:rsidR="00CD6D98" w:rsidRPr="00A006E5">
        <w:rPr>
          <w:color w:val="000000"/>
          <w:sz w:val="28"/>
          <w:szCs w:val="28"/>
        </w:rPr>
        <w:t>“</w:t>
      </w:r>
      <w:r w:rsidRPr="00A006E5">
        <w:rPr>
          <w:color w:val="000000"/>
          <w:sz w:val="28"/>
          <w:szCs w:val="28"/>
        </w:rPr>
        <w:t xml:space="preserve">Komisioni i Vlerësimit të Ofertave” </w:t>
      </w:r>
      <w:r w:rsidR="00824870" w:rsidRPr="00A006E5">
        <w:rPr>
          <w:color w:val="000000"/>
          <w:sz w:val="28"/>
          <w:szCs w:val="28"/>
        </w:rPr>
        <w:t>zëvendësohet me</w:t>
      </w:r>
      <w:r w:rsidR="00CD6D98" w:rsidRPr="00A006E5">
        <w:rPr>
          <w:color w:val="000000"/>
          <w:sz w:val="28"/>
          <w:szCs w:val="28"/>
        </w:rPr>
        <w:t xml:space="preserve"> “</w:t>
      </w:r>
      <w:r w:rsidRPr="00A006E5">
        <w:rPr>
          <w:color w:val="000000"/>
          <w:sz w:val="28"/>
          <w:szCs w:val="28"/>
        </w:rPr>
        <w:t>Komisioni i Licencav</w:t>
      </w:r>
      <w:r w:rsidR="002D0FDA">
        <w:rPr>
          <w:color w:val="000000"/>
          <w:sz w:val="28"/>
          <w:szCs w:val="28"/>
        </w:rPr>
        <w:t>e</w:t>
      </w:r>
      <w:r w:rsidRPr="00A006E5">
        <w:rPr>
          <w:color w:val="000000"/>
          <w:sz w:val="28"/>
          <w:szCs w:val="28"/>
        </w:rPr>
        <w:t>”.</w:t>
      </w:r>
    </w:p>
    <w:p w14:paraId="4FFCA857" w14:textId="77777777" w:rsidR="00262A2A" w:rsidRPr="00A006E5" w:rsidRDefault="00262A2A" w:rsidP="001D15F0">
      <w:pPr>
        <w:pBdr>
          <w:top w:val="nil"/>
          <w:left w:val="nil"/>
          <w:bottom w:val="nil"/>
          <w:right w:val="nil"/>
          <w:between w:val="nil"/>
        </w:pBdr>
        <w:jc w:val="center"/>
        <w:rPr>
          <w:b/>
          <w:color w:val="000000"/>
          <w:sz w:val="28"/>
          <w:szCs w:val="28"/>
        </w:rPr>
      </w:pPr>
    </w:p>
    <w:p w14:paraId="2AD2F09E" w14:textId="0D3E8E4E"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 xml:space="preserve">Neni </w:t>
      </w:r>
      <w:r w:rsidR="008225D5">
        <w:rPr>
          <w:b/>
          <w:color w:val="000000"/>
          <w:sz w:val="28"/>
          <w:szCs w:val="28"/>
        </w:rPr>
        <w:t>19</w:t>
      </w:r>
    </w:p>
    <w:p w14:paraId="4AB54676" w14:textId="77777777" w:rsidR="00824870" w:rsidRPr="00A006E5" w:rsidRDefault="00824870" w:rsidP="001D15F0">
      <w:pPr>
        <w:pBdr>
          <w:top w:val="nil"/>
          <w:left w:val="nil"/>
          <w:bottom w:val="nil"/>
          <w:right w:val="nil"/>
          <w:between w:val="nil"/>
        </w:pBdr>
        <w:jc w:val="center"/>
        <w:rPr>
          <w:b/>
          <w:color w:val="000000"/>
          <w:sz w:val="28"/>
          <w:szCs w:val="28"/>
        </w:rPr>
      </w:pPr>
    </w:p>
    <w:p w14:paraId="79659D29" w14:textId="77777777" w:rsidR="00262A2A" w:rsidRPr="00A006E5" w:rsidRDefault="00C51329" w:rsidP="001D15F0">
      <w:pPr>
        <w:pBdr>
          <w:top w:val="nil"/>
          <w:left w:val="nil"/>
          <w:bottom w:val="nil"/>
          <w:right w:val="nil"/>
          <w:between w:val="nil"/>
        </w:pBdr>
        <w:rPr>
          <w:color w:val="000000"/>
          <w:sz w:val="28"/>
          <w:szCs w:val="28"/>
        </w:rPr>
      </w:pPr>
      <w:r w:rsidRPr="00A006E5">
        <w:rPr>
          <w:color w:val="000000"/>
          <w:sz w:val="28"/>
          <w:szCs w:val="28"/>
        </w:rPr>
        <w:t>Në nenin 31 bëhen këto ndryshime:</w:t>
      </w:r>
    </w:p>
    <w:p w14:paraId="4495E572" w14:textId="77777777" w:rsidR="00824870" w:rsidRPr="00A006E5" w:rsidRDefault="00824870" w:rsidP="001D15F0">
      <w:pPr>
        <w:pBdr>
          <w:top w:val="nil"/>
          <w:left w:val="nil"/>
          <w:bottom w:val="nil"/>
          <w:right w:val="nil"/>
          <w:between w:val="nil"/>
        </w:pBdr>
        <w:rPr>
          <w:color w:val="000000"/>
          <w:sz w:val="28"/>
          <w:szCs w:val="28"/>
        </w:rPr>
      </w:pPr>
    </w:p>
    <w:p w14:paraId="4A4B1DD6" w14:textId="61B81217" w:rsidR="00262A2A" w:rsidRPr="00A006E5" w:rsidRDefault="00C51329" w:rsidP="00824870">
      <w:pPr>
        <w:numPr>
          <w:ilvl w:val="0"/>
          <w:numId w:val="9"/>
        </w:numPr>
        <w:pBdr>
          <w:top w:val="nil"/>
          <w:left w:val="nil"/>
          <w:bottom w:val="nil"/>
          <w:right w:val="nil"/>
          <w:between w:val="nil"/>
        </w:pBdr>
        <w:ind w:left="360"/>
        <w:rPr>
          <w:color w:val="000000"/>
          <w:sz w:val="28"/>
          <w:szCs w:val="28"/>
        </w:rPr>
      </w:pPr>
      <w:r w:rsidRPr="00A006E5">
        <w:rPr>
          <w:color w:val="000000"/>
          <w:sz w:val="28"/>
          <w:szCs w:val="28"/>
        </w:rPr>
        <w:t xml:space="preserve">Pika 1 </w:t>
      </w:r>
      <w:r w:rsidR="00824870" w:rsidRPr="00A006E5">
        <w:rPr>
          <w:color w:val="000000"/>
          <w:sz w:val="28"/>
          <w:szCs w:val="28"/>
        </w:rPr>
        <w:t>ndryshohet, si m</w:t>
      </w:r>
      <w:r w:rsidR="00684EFB" w:rsidRPr="00A006E5">
        <w:rPr>
          <w:color w:val="000000"/>
          <w:sz w:val="28"/>
          <w:szCs w:val="28"/>
        </w:rPr>
        <w:t>ë</w:t>
      </w:r>
      <w:r w:rsidR="00824870" w:rsidRPr="00A006E5">
        <w:rPr>
          <w:color w:val="000000"/>
          <w:sz w:val="28"/>
          <w:szCs w:val="28"/>
        </w:rPr>
        <w:t xml:space="preserve"> posht</w:t>
      </w:r>
      <w:r w:rsidR="00684EFB" w:rsidRPr="00A006E5">
        <w:rPr>
          <w:color w:val="000000"/>
          <w:sz w:val="28"/>
          <w:szCs w:val="28"/>
        </w:rPr>
        <w:t>ë</w:t>
      </w:r>
      <w:r w:rsidR="00824870" w:rsidRPr="00A006E5">
        <w:rPr>
          <w:color w:val="000000"/>
          <w:sz w:val="28"/>
          <w:szCs w:val="28"/>
        </w:rPr>
        <w:t xml:space="preserve"> vijon:</w:t>
      </w:r>
    </w:p>
    <w:p w14:paraId="54C00920" w14:textId="77777777" w:rsidR="00824870" w:rsidRPr="00A006E5" w:rsidRDefault="00824870" w:rsidP="00824870">
      <w:pPr>
        <w:pBdr>
          <w:top w:val="nil"/>
          <w:left w:val="nil"/>
          <w:bottom w:val="nil"/>
          <w:right w:val="nil"/>
          <w:between w:val="nil"/>
        </w:pBdr>
        <w:rPr>
          <w:color w:val="000000"/>
          <w:sz w:val="28"/>
          <w:szCs w:val="28"/>
        </w:rPr>
      </w:pPr>
    </w:p>
    <w:p w14:paraId="3EC482F8" w14:textId="555AE355" w:rsidR="00262A2A" w:rsidRPr="00A006E5" w:rsidRDefault="00C51329" w:rsidP="00824870">
      <w:pPr>
        <w:pBdr>
          <w:top w:val="nil"/>
          <w:left w:val="nil"/>
          <w:bottom w:val="nil"/>
          <w:right w:val="nil"/>
          <w:between w:val="nil"/>
        </w:pBdr>
        <w:ind w:left="720"/>
        <w:jc w:val="both"/>
        <w:rPr>
          <w:color w:val="000000"/>
          <w:sz w:val="28"/>
          <w:szCs w:val="28"/>
        </w:rPr>
      </w:pPr>
      <w:r w:rsidRPr="00A006E5">
        <w:rPr>
          <w:color w:val="000000"/>
          <w:sz w:val="28"/>
          <w:szCs w:val="28"/>
        </w:rPr>
        <w:t xml:space="preserve">“1. Përzgjedhja e subjektit për lojërat e fatit </w:t>
      </w:r>
      <w:r w:rsidR="00824870" w:rsidRPr="00A006E5">
        <w:rPr>
          <w:color w:val="000000"/>
          <w:sz w:val="28"/>
          <w:szCs w:val="28"/>
        </w:rPr>
        <w:t>“</w:t>
      </w:r>
      <w:r w:rsidRPr="00A006E5">
        <w:rPr>
          <w:color w:val="000000"/>
          <w:sz w:val="28"/>
          <w:szCs w:val="28"/>
        </w:rPr>
        <w:t>Lotari Kombëtare</w:t>
      </w:r>
      <w:r w:rsidR="00824870" w:rsidRPr="00A006E5">
        <w:rPr>
          <w:color w:val="000000"/>
          <w:sz w:val="28"/>
          <w:szCs w:val="28"/>
        </w:rPr>
        <w:t>”</w:t>
      </w:r>
      <w:r w:rsidRPr="00A006E5">
        <w:rPr>
          <w:color w:val="000000"/>
          <w:sz w:val="28"/>
          <w:szCs w:val="28"/>
        </w:rPr>
        <w:t xml:space="preserve"> bëhet nga Komisioni i Licencimit, në përputhje me kriteret e vlerësimit, të përcaktuara me udhëzim të ministrit përgjegjës për financat.”.</w:t>
      </w:r>
    </w:p>
    <w:p w14:paraId="77DB075D" w14:textId="77777777" w:rsidR="00824870" w:rsidRPr="00A006E5" w:rsidRDefault="00824870" w:rsidP="001D15F0">
      <w:pPr>
        <w:pBdr>
          <w:top w:val="nil"/>
          <w:left w:val="nil"/>
          <w:bottom w:val="nil"/>
          <w:right w:val="nil"/>
          <w:between w:val="nil"/>
        </w:pBdr>
        <w:jc w:val="both"/>
        <w:rPr>
          <w:color w:val="000000"/>
          <w:sz w:val="28"/>
          <w:szCs w:val="28"/>
        </w:rPr>
      </w:pPr>
    </w:p>
    <w:p w14:paraId="13E130F9" w14:textId="605ADA52" w:rsidR="00262A2A" w:rsidRPr="00A006E5" w:rsidRDefault="00824870" w:rsidP="00824870">
      <w:pPr>
        <w:numPr>
          <w:ilvl w:val="0"/>
          <w:numId w:val="9"/>
        </w:numPr>
        <w:pBdr>
          <w:top w:val="nil"/>
          <w:left w:val="nil"/>
          <w:bottom w:val="nil"/>
          <w:right w:val="nil"/>
          <w:between w:val="nil"/>
        </w:pBdr>
        <w:ind w:left="360"/>
        <w:jc w:val="both"/>
        <w:rPr>
          <w:color w:val="000000"/>
          <w:sz w:val="28"/>
          <w:szCs w:val="28"/>
        </w:rPr>
      </w:pPr>
      <w:r w:rsidRPr="00A006E5">
        <w:rPr>
          <w:color w:val="000000"/>
          <w:sz w:val="28"/>
          <w:szCs w:val="28"/>
        </w:rPr>
        <w:t>Fjalia e parë, e pikës</w:t>
      </w:r>
      <w:r w:rsidR="00C51329" w:rsidRPr="00A006E5">
        <w:rPr>
          <w:color w:val="000000"/>
          <w:sz w:val="28"/>
          <w:szCs w:val="28"/>
        </w:rPr>
        <w:t xml:space="preserve"> 2, </w:t>
      </w:r>
      <w:r w:rsidRPr="00A006E5">
        <w:rPr>
          <w:color w:val="000000"/>
          <w:sz w:val="28"/>
          <w:szCs w:val="28"/>
        </w:rPr>
        <w:t>ndryshohet, si m</w:t>
      </w:r>
      <w:r w:rsidR="00684EFB" w:rsidRPr="00A006E5">
        <w:rPr>
          <w:color w:val="000000"/>
          <w:sz w:val="28"/>
          <w:szCs w:val="28"/>
        </w:rPr>
        <w:t>ë</w:t>
      </w:r>
      <w:r w:rsidRPr="00A006E5">
        <w:rPr>
          <w:color w:val="000000"/>
          <w:sz w:val="28"/>
          <w:szCs w:val="28"/>
        </w:rPr>
        <w:t xml:space="preserve"> posht</w:t>
      </w:r>
      <w:r w:rsidR="00684EFB" w:rsidRPr="00A006E5">
        <w:rPr>
          <w:color w:val="000000"/>
          <w:sz w:val="28"/>
          <w:szCs w:val="28"/>
        </w:rPr>
        <w:t>ë</w:t>
      </w:r>
      <w:r w:rsidRPr="00A006E5">
        <w:rPr>
          <w:color w:val="000000"/>
          <w:sz w:val="28"/>
          <w:szCs w:val="28"/>
        </w:rPr>
        <w:t xml:space="preserve"> vijon:</w:t>
      </w:r>
    </w:p>
    <w:p w14:paraId="2DC7F994" w14:textId="77777777" w:rsidR="00824870" w:rsidRPr="00A006E5" w:rsidRDefault="00824870" w:rsidP="00824870">
      <w:pPr>
        <w:pBdr>
          <w:top w:val="nil"/>
          <w:left w:val="nil"/>
          <w:bottom w:val="nil"/>
          <w:right w:val="nil"/>
          <w:between w:val="nil"/>
        </w:pBdr>
        <w:jc w:val="both"/>
        <w:rPr>
          <w:color w:val="000000"/>
          <w:sz w:val="28"/>
          <w:szCs w:val="28"/>
        </w:rPr>
      </w:pPr>
    </w:p>
    <w:p w14:paraId="412081DF" w14:textId="775FF2F5" w:rsidR="00262A2A" w:rsidRPr="00A006E5" w:rsidRDefault="00C51329" w:rsidP="00824870">
      <w:pPr>
        <w:pBdr>
          <w:top w:val="nil"/>
          <w:left w:val="nil"/>
          <w:bottom w:val="nil"/>
          <w:right w:val="nil"/>
          <w:between w:val="nil"/>
        </w:pBdr>
        <w:ind w:left="720"/>
        <w:jc w:val="both"/>
        <w:rPr>
          <w:color w:val="000000"/>
          <w:sz w:val="28"/>
          <w:szCs w:val="28"/>
        </w:rPr>
      </w:pPr>
      <w:r w:rsidRPr="00A006E5">
        <w:rPr>
          <w:color w:val="000000"/>
          <w:sz w:val="28"/>
          <w:szCs w:val="28"/>
        </w:rPr>
        <w:lastRenderedPageBreak/>
        <w:t>“Anëtarët e Komisionit të Licencimit duhet të vetëdeklarojnë, nën përgjegjësinë e tyre, se pjesëmarrja në këtë procedurë përzgjedhëse konkurrimi nuk përbën shkak për lindjen e një konflikti interesi me subjektet pjesëmarrëse në konkurrim.”.</w:t>
      </w:r>
    </w:p>
    <w:p w14:paraId="6BA1EDE6" w14:textId="77777777" w:rsidR="00824870" w:rsidRPr="00A006E5" w:rsidRDefault="00824870" w:rsidP="001D15F0">
      <w:pPr>
        <w:pBdr>
          <w:top w:val="nil"/>
          <w:left w:val="nil"/>
          <w:bottom w:val="nil"/>
          <w:right w:val="nil"/>
          <w:between w:val="nil"/>
        </w:pBdr>
        <w:jc w:val="both"/>
        <w:rPr>
          <w:color w:val="000000"/>
          <w:sz w:val="28"/>
          <w:szCs w:val="28"/>
        </w:rPr>
      </w:pPr>
    </w:p>
    <w:p w14:paraId="17231172" w14:textId="0EB173CF" w:rsidR="00262A2A" w:rsidRPr="00A006E5" w:rsidRDefault="00C51329" w:rsidP="00824870">
      <w:pPr>
        <w:numPr>
          <w:ilvl w:val="0"/>
          <w:numId w:val="9"/>
        </w:numPr>
        <w:pBdr>
          <w:top w:val="nil"/>
          <w:left w:val="nil"/>
          <w:bottom w:val="nil"/>
          <w:right w:val="nil"/>
          <w:between w:val="nil"/>
        </w:pBdr>
        <w:ind w:left="360"/>
        <w:jc w:val="both"/>
        <w:rPr>
          <w:color w:val="000000"/>
          <w:sz w:val="28"/>
          <w:szCs w:val="28"/>
        </w:rPr>
      </w:pPr>
      <w:r w:rsidRPr="00A006E5">
        <w:rPr>
          <w:color w:val="000000"/>
          <w:sz w:val="28"/>
          <w:szCs w:val="28"/>
        </w:rPr>
        <w:t>Në pikën 3, emërtimi</w:t>
      </w:r>
      <w:r w:rsidR="009B7CE7" w:rsidRPr="00A006E5">
        <w:rPr>
          <w:color w:val="000000"/>
          <w:sz w:val="28"/>
          <w:szCs w:val="28"/>
        </w:rPr>
        <w:t xml:space="preserve"> </w:t>
      </w:r>
      <w:r w:rsidR="00824870" w:rsidRPr="00A006E5">
        <w:rPr>
          <w:color w:val="000000"/>
          <w:sz w:val="28"/>
          <w:szCs w:val="28"/>
        </w:rPr>
        <w:t>“</w:t>
      </w:r>
      <w:r w:rsidRPr="00A006E5">
        <w:rPr>
          <w:color w:val="000000"/>
          <w:sz w:val="28"/>
          <w:szCs w:val="28"/>
        </w:rPr>
        <w:t>Komisioni i Vlerësimit të Ofertave</w:t>
      </w:r>
      <w:r w:rsidR="00824870" w:rsidRPr="00A006E5">
        <w:rPr>
          <w:color w:val="000000"/>
          <w:sz w:val="28"/>
          <w:szCs w:val="28"/>
        </w:rPr>
        <w:t>” z</w:t>
      </w:r>
      <w:r w:rsidRPr="00A006E5">
        <w:rPr>
          <w:color w:val="000000"/>
          <w:sz w:val="28"/>
          <w:szCs w:val="28"/>
        </w:rPr>
        <w:t>ë</w:t>
      </w:r>
      <w:r w:rsidR="00824870" w:rsidRPr="00A006E5">
        <w:rPr>
          <w:color w:val="000000"/>
          <w:sz w:val="28"/>
          <w:szCs w:val="28"/>
        </w:rPr>
        <w:t>vend</w:t>
      </w:r>
      <w:r w:rsidR="00684EFB" w:rsidRPr="00A006E5">
        <w:rPr>
          <w:color w:val="000000"/>
          <w:sz w:val="28"/>
          <w:szCs w:val="28"/>
        </w:rPr>
        <w:t>ë</w:t>
      </w:r>
      <w:r w:rsidR="00824870" w:rsidRPr="00A006E5">
        <w:rPr>
          <w:color w:val="000000"/>
          <w:sz w:val="28"/>
          <w:szCs w:val="28"/>
        </w:rPr>
        <w:t>so</w:t>
      </w:r>
      <w:r w:rsidRPr="00A006E5">
        <w:rPr>
          <w:color w:val="000000"/>
          <w:sz w:val="28"/>
          <w:szCs w:val="28"/>
        </w:rPr>
        <w:t xml:space="preserve">het </w:t>
      </w:r>
      <w:r w:rsidR="00824870" w:rsidRPr="00A006E5">
        <w:rPr>
          <w:color w:val="000000"/>
          <w:sz w:val="28"/>
          <w:szCs w:val="28"/>
        </w:rPr>
        <w:t>me “</w:t>
      </w:r>
      <w:r w:rsidRPr="00A006E5">
        <w:rPr>
          <w:color w:val="000000"/>
          <w:sz w:val="28"/>
          <w:szCs w:val="28"/>
        </w:rPr>
        <w:t>Komisioni i Licencave”.</w:t>
      </w:r>
    </w:p>
    <w:p w14:paraId="36F8979E" w14:textId="77777777" w:rsidR="00824870" w:rsidRPr="00A006E5" w:rsidRDefault="00824870" w:rsidP="00824870">
      <w:pPr>
        <w:pBdr>
          <w:top w:val="nil"/>
          <w:left w:val="nil"/>
          <w:bottom w:val="nil"/>
          <w:right w:val="nil"/>
          <w:between w:val="nil"/>
        </w:pBdr>
        <w:ind w:left="360" w:hanging="360"/>
        <w:jc w:val="both"/>
        <w:rPr>
          <w:color w:val="000000"/>
          <w:sz w:val="28"/>
          <w:szCs w:val="28"/>
        </w:rPr>
      </w:pPr>
    </w:p>
    <w:p w14:paraId="3760F631" w14:textId="77F95615" w:rsidR="00262A2A" w:rsidRPr="00A006E5" w:rsidRDefault="00C51329" w:rsidP="00824870">
      <w:pPr>
        <w:numPr>
          <w:ilvl w:val="0"/>
          <w:numId w:val="9"/>
        </w:numPr>
        <w:pBdr>
          <w:top w:val="nil"/>
          <w:left w:val="nil"/>
          <w:bottom w:val="nil"/>
          <w:right w:val="nil"/>
          <w:between w:val="nil"/>
        </w:pBdr>
        <w:ind w:left="360"/>
        <w:jc w:val="both"/>
        <w:rPr>
          <w:color w:val="000000"/>
          <w:sz w:val="28"/>
          <w:szCs w:val="28"/>
        </w:rPr>
      </w:pPr>
      <w:r w:rsidRPr="00A006E5">
        <w:rPr>
          <w:color w:val="000000"/>
          <w:sz w:val="28"/>
          <w:szCs w:val="28"/>
        </w:rPr>
        <w:t>Në pikën 4, fjalë</w:t>
      </w:r>
      <w:r w:rsidR="00824870" w:rsidRPr="00A006E5">
        <w:rPr>
          <w:color w:val="000000"/>
          <w:sz w:val="28"/>
          <w:szCs w:val="28"/>
        </w:rPr>
        <w:t>t</w:t>
      </w:r>
      <w:r w:rsidRPr="00A006E5">
        <w:rPr>
          <w:color w:val="000000"/>
          <w:sz w:val="28"/>
          <w:szCs w:val="28"/>
        </w:rPr>
        <w:t xml:space="preserve"> “…</w:t>
      </w:r>
      <w:r w:rsidR="00824870" w:rsidRPr="00A006E5">
        <w:rPr>
          <w:color w:val="000000"/>
          <w:sz w:val="28"/>
          <w:szCs w:val="28"/>
        </w:rPr>
        <w:t xml:space="preserve"> </w:t>
      </w:r>
      <w:r w:rsidRPr="00A006E5">
        <w:rPr>
          <w:color w:val="000000"/>
          <w:sz w:val="28"/>
          <w:szCs w:val="28"/>
        </w:rPr>
        <w:t xml:space="preserve">autoriteti i autorizuar nga ligji </w:t>
      </w:r>
      <w:r w:rsidR="00824870" w:rsidRPr="00A006E5">
        <w:rPr>
          <w:color w:val="000000"/>
          <w:sz w:val="28"/>
          <w:szCs w:val="28"/>
        </w:rPr>
        <w:t>…” zëvendësohen</w:t>
      </w:r>
      <w:r w:rsidRPr="00A006E5">
        <w:rPr>
          <w:color w:val="000000"/>
          <w:sz w:val="28"/>
          <w:szCs w:val="28"/>
        </w:rPr>
        <w:t xml:space="preserve"> me </w:t>
      </w:r>
      <w:r w:rsidR="00824870" w:rsidRPr="00A006E5">
        <w:rPr>
          <w:color w:val="000000"/>
          <w:sz w:val="28"/>
          <w:szCs w:val="28"/>
        </w:rPr>
        <w:t>“</w:t>
      </w:r>
      <w:r w:rsidRPr="00A006E5">
        <w:rPr>
          <w:color w:val="000000"/>
          <w:sz w:val="28"/>
          <w:szCs w:val="28"/>
        </w:rPr>
        <w:t>… AMLF-ja</w:t>
      </w:r>
      <w:r w:rsidR="00824870" w:rsidRPr="00A006E5">
        <w:rPr>
          <w:color w:val="000000"/>
          <w:sz w:val="28"/>
          <w:szCs w:val="28"/>
        </w:rPr>
        <w:t xml:space="preserve"> </w:t>
      </w:r>
      <w:r w:rsidRPr="00A006E5">
        <w:rPr>
          <w:color w:val="000000"/>
          <w:sz w:val="28"/>
          <w:szCs w:val="28"/>
        </w:rPr>
        <w:t>…”.</w:t>
      </w:r>
    </w:p>
    <w:p w14:paraId="49C719B9" w14:textId="77777777" w:rsidR="00824870" w:rsidRPr="00A006E5" w:rsidRDefault="00824870" w:rsidP="001D15F0">
      <w:pPr>
        <w:pBdr>
          <w:top w:val="nil"/>
          <w:left w:val="nil"/>
          <w:bottom w:val="nil"/>
          <w:right w:val="nil"/>
          <w:between w:val="nil"/>
        </w:pBdr>
        <w:jc w:val="center"/>
        <w:rPr>
          <w:b/>
          <w:color w:val="000000"/>
          <w:sz w:val="28"/>
          <w:szCs w:val="28"/>
        </w:rPr>
      </w:pPr>
    </w:p>
    <w:p w14:paraId="1DD17CFC" w14:textId="1AB89AB3"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2</w:t>
      </w:r>
      <w:r w:rsidR="008225D5">
        <w:rPr>
          <w:b/>
          <w:color w:val="000000"/>
          <w:sz w:val="28"/>
          <w:szCs w:val="28"/>
        </w:rPr>
        <w:t>0</w:t>
      </w:r>
    </w:p>
    <w:p w14:paraId="4E3DA60A" w14:textId="77777777" w:rsidR="00824870" w:rsidRPr="00A006E5" w:rsidRDefault="00824870" w:rsidP="001D15F0">
      <w:pPr>
        <w:pBdr>
          <w:top w:val="nil"/>
          <w:left w:val="nil"/>
          <w:bottom w:val="nil"/>
          <w:right w:val="nil"/>
          <w:between w:val="nil"/>
        </w:pBdr>
        <w:jc w:val="center"/>
        <w:rPr>
          <w:b/>
          <w:color w:val="000000"/>
          <w:sz w:val="28"/>
          <w:szCs w:val="28"/>
        </w:rPr>
      </w:pPr>
    </w:p>
    <w:p w14:paraId="08B49875" w14:textId="6BEDE095" w:rsidR="00262A2A" w:rsidRPr="00A006E5" w:rsidRDefault="00C51329" w:rsidP="001D15F0">
      <w:pPr>
        <w:pBdr>
          <w:top w:val="nil"/>
          <w:left w:val="nil"/>
          <w:bottom w:val="nil"/>
          <w:right w:val="nil"/>
          <w:between w:val="nil"/>
        </w:pBdr>
        <w:rPr>
          <w:color w:val="000000"/>
          <w:sz w:val="28"/>
          <w:szCs w:val="28"/>
        </w:rPr>
      </w:pPr>
      <w:r w:rsidRPr="00A006E5">
        <w:rPr>
          <w:color w:val="000000"/>
          <w:sz w:val="28"/>
          <w:szCs w:val="28"/>
        </w:rPr>
        <w:t>Në nenin 32 bëhen këto ndryshime:</w:t>
      </w:r>
    </w:p>
    <w:p w14:paraId="33686CE6" w14:textId="77777777" w:rsidR="00824870" w:rsidRPr="00A006E5" w:rsidRDefault="00824870" w:rsidP="001D15F0">
      <w:pPr>
        <w:pBdr>
          <w:top w:val="nil"/>
          <w:left w:val="nil"/>
          <w:bottom w:val="nil"/>
          <w:right w:val="nil"/>
          <w:between w:val="nil"/>
        </w:pBdr>
        <w:rPr>
          <w:color w:val="000000"/>
          <w:sz w:val="28"/>
          <w:szCs w:val="28"/>
        </w:rPr>
      </w:pPr>
    </w:p>
    <w:p w14:paraId="134969DE" w14:textId="416BAFEB" w:rsidR="00262A2A" w:rsidRPr="00A006E5" w:rsidRDefault="00824870" w:rsidP="00824870">
      <w:pPr>
        <w:pBdr>
          <w:top w:val="nil"/>
          <w:left w:val="nil"/>
          <w:bottom w:val="nil"/>
          <w:right w:val="nil"/>
          <w:between w:val="nil"/>
        </w:pBdr>
        <w:rPr>
          <w:color w:val="000000"/>
          <w:sz w:val="28"/>
          <w:szCs w:val="28"/>
        </w:rPr>
      </w:pPr>
      <w:r w:rsidRPr="00A006E5">
        <w:rPr>
          <w:color w:val="000000"/>
          <w:sz w:val="28"/>
          <w:szCs w:val="28"/>
        </w:rPr>
        <w:t xml:space="preserve">1. </w:t>
      </w:r>
      <w:r w:rsidR="00C51329" w:rsidRPr="00A006E5">
        <w:rPr>
          <w:color w:val="000000"/>
          <w:sz w:val="28"/>
          <w:szCs w:val="28"/>
        </w:rPr>
        <w:t>Pikat 1 dhe 2</w:t>
      </w:r>
      <w:r w:rsidRPr="00A006E5">
        <w:rPr>
          <w:color w:val="000000"/>
          <w:sz w:val="28"/>
          <w:szCs w:val="28"/>
        </w:rPr>
        <w:t xml:space="preserve"> ndrysho</w:t>
      </w:r>
      <w:r w:rsidR="00C51329" w:rsidRPr="00A006E5">
        <w:rPr>
          <w:color w:val="000000"/>
          <w:sz w:val="28"/>
          <w:szCs w:val="28"/>
        </w:rPr>
        <w:t>hen</w:t>
      </w:r>
      <w:r w:rsidRPr="00A006E5">
        <w:rPr>
          <w:color w:val="000000"/>
          <w:sz w:val="28"/>
          <w:szCs w:val="28"/>
        </w:rPr>
        <w:t>,</w:t>
      </w:r>
      <w:r w:rsidR="00C51329" w:rsidRPr="00A006E5">
        <w:rPr>
          <w:color w:val="000000"/>
          <w:sz w:val="28"/>
          <w:szCs w:val="28"/>
        </w:rPr>
        <w:t xml:space="preserve"> si më poshtë vijon:</w:t>
      </w:r>
    </w:p>
    <w:p w14:paraId="38D67F4C" w14:textId="77777777" w:rsidR="00824870" w:rsidRPr="00A006E5" w:rsidRDefault="00824870" w:rsidP="00824870">
      <w:pPr>
        <w:pBdr>
          <w:top w:val="nil"/>
          <w:left w:val="nil"/>
          <w:bottom w:val="nil"/>
          <w:right w:val="nil"/>
          <w:between w:val="nil"/>
        </w:pBdr>
        <w:rPr>
          <w:color w:val="000000"/>
          <w:sz w:val="28"/>
          <w:szCs w:val="28"/>
        </w:rPr>
      </w:pPr>
    </w:p>
    <w:p w14:paraId="026F2752" w14:textId="3E7883A2" w:rsidR="00262A2A" w:rsidRPr="00A006E5" w:rsidRDefault="00C51329" w:rsidP="00824870">
      <w:pPr>
        <w:pBdr>
          <w:top w:val="nil"/>
          <w:left w:val="nil"/>
          <w:bottom w:val="nil"/>
          <w:right w:val="nil"/>
          <w:between w:val="nil"/>
        </w:pBdr>
        <w:tabs>
          <w:tab w:val="left" w:pos="270"/>
          <w:tab w:val="left" w:pos="360"/>
        </w:tabs>
        <w:ind w:left="720"/>
        <w:jc w:val="both"/>
        <w:rPr>
          <w:color w:val="000000"/>
          <w:sz w:val="28"/>
          <w:szCs w:val="28"/>
        </w:rPr>
      </w:pPr>
      <w:r w:rsidRPr="00A006E5">
        <w:rPr>
          <w:color w:val="000000"/>
          <w:sz w:val="28"/>
          <w:szCs w:val="28"/>
        </w:rPr>
        <w:t>“1. Pas miratimit të listës së pjesëmarrësve në konkurrim</w:t>
      </w:r>
      <w:r w:rsidR="00824870" w:rsidRPr="00A006E5">
        <w:rPr>
          <w:color w:val="000000"/>
          <w:sz w:val="28"/>
          <w:szCs w:val="28"/>
        </w:rPr>
        <w:t>,</w:t>
      </w:r>
      <w:r w:rsidRPr="00A006E5">
        <w:rPr>
          <w:color w:val="000000"/>
          <w:sz w:val="28"/>
          <w:szCs w:val="28"/>
        </w:rPr>
        <w:t xml:space="preserve"> AMLF</w:t>
      </w:r>
      <w:r w:rsidR="00824870" w:rsidRPr="00A006E5">
        <w:rPr>
          <w:color w:val="000000"/>
          <w:sz w:val="28"/>
          <w:szCs w:val="28"/>
        </w:rPr>
        <w:t>-ja</w:t>
      </w:r>
      <w:r w:rsidRPr="00A006E5">
        <w:rPr>
          <w:color w:val="000000"/>
          <w:sz w:val="28"/>
          <w:szCs w:val="28"/>
        </w:rPr>
        <w:t xml:space="preserve"> bën publikimin e njoftimit të fituesit në faqen zyrtare të internetit të AMLF-së.  Brenda 30 ditëve nga data e publikimit të njoftimit, aplikanti ka të drejtë t</w:t>
      </w:r>
      <w:r w:rsidR="00824870" w:rsidRPr="00A006E5">
        <w:rPr>
          <w:color w:val="000000"/>
          <w:sz w:val="28"/>
          <w:szCs w:val="28"/>
        </w:rPr>
        <w:t>’i</w:t>
      </w:r>
      <w:r w:rsidRPr="00A006E5">
        <w:rPr>
          <w:color w:val="000000"/>
          <w:sz w:val="28"/>
          <w:szCs w:val="28"/>
        </w:rPr>
        <w:t xml:space="preserve"> paraqesë ankim ministrit përgjegjës për financat në lidhje me  procedurën e zhvilluar. </w:t>
      </w:r>
    </w:p>
    <w:p w14:paraId="4484ABAF" w14:textId="77777777" w:rsidR="00824870" w:rsidRPr="00A006E5" w:rsidRDefault="00824870" w:rsidP="00824870">
      <w:pPr>
        <w:pBdr>
          <w:top w:val="nil"/>
          <w:left w:val="nil"/>
          <w:bottom w:val="nil"/>
          <w:right w:val="nil"/>
          <w:between w:val="nil"/>
        </w:pBdr>
        <w:tabs>
          <w:tab w:val="left" w:pos="270"/>
          <w:tab w:val="left" w:pos="360"/>
        </w:tabs>
        <w:ind w:left="720"/>
        <w:jc w:val="both"/>
        <w:rPr>
          <w:color w:val="000000"/>
          <w:sz w:val="28"/>
          <w:szCs w:val="28"/>
        </w:rPr>
      </w:pPr>
    </w:p>
    <w:p w14:paraId="7D4414B5" w14:textId="77FAA595" w:rsidR="00262A2A" w:rsidRPr="00A006E5" w:rsidRDefault="00C51329" w:rsidP="00824870">
      <w:pPr>
        <w:pBdr>
          <w:top w:val="nil"/>
          <w:left w:val="nil"/>
          <w:bottom w:val="nil"/>
          <w:right w:val="nil"/>
          <w:between w:val="nil"/>
        </w:pBdr>
        <w:tabs>
          <w:tab w:val="left" w:pos="720"/>
          <w:tab w:val="left" w:pos="810"/>
        </w:tabs>
        <w:ind w:left="720"/>
        <w:jc w:val="both"/>
        <w:rPr>
          <w:color w:val="000000"/>
          <w:sz w:val="28"/>
          <w:szCs w:val="28"/>
        </w:rPr>
      </w:pPr>
      <w:r w:rsidRPr="00A006E5">
        <w:rPr>
          <w:color w:val="000000"/>
          <w:sz w:val="28"/>
          <w:szCs w:val="28"/>
        </w:rPr>
        <w:t>2. Ministri përgjegjës për financat, brenda 30 ditëve nga data e paraqitjes së ankesës, përfundon shqyrtimin administrativ dhe njofton ankuesin për vendimin e marrë</w:t>
      </w:r>
      <w:r w:rsidR="00824870" w:rsidRPr="00A006E5">
        <w:rPr>
          <w:color w:val="000000"/>
          <w:sz w:val="28"/>
          <w:szCs w:val="28"/>
        </w:rPr>
        <w:t>.”.</w:t>
      </w:r>
    </w:p>
    <w:p w14:paraId="12A3E64C" w14:textId="0371158C" w:rsidR="00824870" w:rsidRPr="00A006E5" w:rsidRDefault="00824870" w:rsidP="001D15F0">
      <w:pPr>
        <w:pBdr>
          <w:top w:val="nil"/>
          <w:left w:val="nil"/>
          <w:bottom w:val="nil"/>
          <w:right w:val="nil"/>
          <w:between w:val="nil"/>
        </w:pBdr>
        <w:tabs>
          <w:tab w:val="left" w:pos="720"/>
          <w:tab w:val="left" w:pos="810"/>
        </w:tabs>
        <w:jc w:val="both"/>
        <w:rPr>
          <w:color w:val="000000"/>
          <w:sz w:val="28"/>
          <w:szCs w:val="28"/>
        </w:rPr>
      </w:pPr>
    </w:p>
    <w:p w14:paraId="37DB4C22" w14:textId="45976A4B" w:rsidR="00262A2A" w:rsidRPr="00A006E5" w:rsidRDefault="00824870" w:rsidP="00824870">
      <w:pPr>
        <w:pBdr>
          <w:top w:val="nil"/>
          <w:left w:val="nil"/>
          <w:bottom w:val="nil"/>
          <w:right w:val="nil"/>
          <w:between w:val="nil"/>
        </w:pBdr>
        <w:ind w:left="360" w:hanging="360"/>
        <w:jc w:val="both"/>
        <w:rPr>
          <w:color w:val="000000"/>
          <w:sz w:val="28"/>
          <w:szCs w:val="28"/>
        </w:rPr>
      </w:pPr>
      <w:r w:rsidRPr="00A006E5">
        <w:rPr>
          <w:color w:val="000000"/>
          <w:sz w:val="28"/>
          <w:szCs w:val="28"/>
        </w:rPr>
        <w:t xml:space="preserve">2.  </w:t>
      </w:r>
      <w:r w:rsidR="00C51329" w:rsidRPr="00A006E5">
        <w:rPr>
          <w:color w:val="000000"/>
          <w:sz w:val="28"/>
          <w:szCs w:val="28"/>
        </w:rPr>
        <w:t>Në pikën 3, fjalë</w:t>
      </w:r>
      <w:r w:rsidRPr="00A006E5">
        <w:rPr>
          <w:color w:val="000000"/>
          <w:sz w:val="28"/>
          <w:szCs w:val="28"/>
        </w:rPr>
        <w:t>t</w:t>
      </w:r>
      <w:r w:rsidR="00C51329" w:rsidRPr="00A006E5">
        <w:rPr>
          <w:color w:val="000000"/>
          <w:sz w:val="28"/>
          <w:szCs w:val="28"/>
        </w:rPr>
        <w:t xml:space="preserve"> “…</w:t>
      </w:r>
      <w:r w:rsidRPr="00A006E5">
        <w:rPr>
          <w:color w:val="000000"/>
          <w:sz w:val="28"/>
          <w:szCs w:val="28"/>
        </w:rPr>
        <w:t xml:space="preserve"> </w:t>
      </w:r>
      <w:r w:rsidR="00C51329" w:rsidRPr="00A006E5">
        <w:rPr>
          <w:color w:val="000000"/>
          <w:sz w:val="28"/>
          <w:szCs w:val="28"/>
        </w:rPr>
        <w:t xml:space="preserve">autoriteti i autorizuar nga </w:t>
      </w:r>
      <w:proofErr w:type="gramStart"/>
      <w:r w:rsidR="00C51329" w:rsidRPr="00A006E5">
        <w:rPr>
          <w:color w:val="000000"/>
          <w:sz w:val="28"/>
          <w:szCs w:val="28"/>
        </w:rPr>
        <w:t xml:space="preserve">ligji </w:t>
      </w:r>
      <w:r w:rsidRPr="00A006E5">
        <w:rPr>
          <w:color w:val="000000"/>
          <w:sz w:val="28"/>
          <w:szCs w:val="28"/>
        </w:rPr>
        <w:t>…</w:t>
      </w:r>
      <w:proofErr w:type="gramEnd"/>
      <w:r w:rsidRPr="00A006E5">
        <w:rPr>
          <w:color w:val="000000"/>
          <w:sz w:val="28"/>
          <w:szCs w:val="28"/>
        </w:rPr>
        <w:t>” zëvendësohen</w:t>
      </w:r>
      <w:r w:rsidR="00C51329" w:rsidRPr="00A006E5">
        <w:rPr>
          <w:color w:val="000000"/>
          <w:sz w:val="28"/>
          <w:szCs w:val="28"/>
        </w:rPr>
        <w:t xml:space="preserve">  me </w:t>
      </w:r>
      <w:r w:rsidRPr="00A006E5">
        <w:rPr>
          <w:color w:val="000000"/>
          <w:sz w:val="28"/>
          <w:szCs w:val="28"/>
        </w:rPr>
        <w:t xml:space="preserve">                   “.</w:t>
      </w:r>
      <w:r w:rsidR="00C51329" w:rsidRPr="00A006E5">
        <w:rPr>
          <w:color w:val="000000"/>
          <w:sz w:val="28"/>
          <w:szCs w:val="28"/>
        </w:rPr>
        <w:t>.. ministri përgjegjës për financat</w:t>
      </w:r>
      <w:r w:rsidRPr="00A006E5">
        <w:rPr>
          <w:color w:val="000000"/>
          <w:sz w:val="28"/>
          <w:szCs w:val="28"/>
        </w:rPr>
        <w:t xml:space="preserve"> </w:t>
      </w:r>
      <w:r w:rsidR="00C51329" w:rsidRPr="00A006E5">
        <w:rPr>
          <w:color w:val="000000"/>
          <w:sz w:val="28"/>
          <w:szCs w:val="28"/>
        </w:rPr>
        <w:t>…”</w:t>
      </w:r>
      <w:r w:rsidRPr="00A006E5">
        <w:rPr>
          <w:color w:val="000000"/>
          <w:sz w:val="28"/>
          <w:szCs w:val="28"/>
        </w:rPr>
        <w:t>.</w:t>
      </w:r>
    </w:p>
    <w:p w14:paraId="73047FCD" w14:textId="77777777" w:rsidR="00262A2A" w:rsidRPr="00A006E5" w:rsidRDefault="00262A2A">
      <w:pPr>
        <w:pBdr>
          <w:top w:val="nil"/>
          <w:left w:val="nil"/>
          <w:bottom w:val="nil"/>
          <w:right w:val="nil"/>
          <w:between w:val="nil"/>
        </w:pBdr>
        <w:jc w:val="center"/>
        <w:rPr>
          <w:b/>
          <w:color w:val="000000"/>
          <w:sz w:val="28"/>
          <w:szCs w:val="28"/>
        </w:rPr>
      </w:pPr>
    </w:p>
    <w:p w14:paraId="0EA7D84E" w14:textId="0386A192" w:rsidR="00262A2A" w:rsidRPr="00A006E5" w:rsidRDefault="00C51329">
      <w:pPr>
        <w:pBdr>
          <w:top w:val="nil"/>
          <w:left w:val="nil"/>
          <w:bottom w:val="nil"/>
          <w:right w:val="nil"/>
          <w:between w:val="nil"/>
        </w:pBdr>
        <w:jc w:val="center"/>
        <w:rPr>
          <w:b/>
          <w:color w:val="000000"/>
          <w:sz w:val="28"/>
          <w:szCs w:val="28"/>
        </w:rPr>
      </w:pPr>
      <w:r w:rsidRPr="00A006E5">
        <w:rPr>
          <w:b/>
          <w:color w:val="000000"/>
          <w:sz w:val="28"/>
          <w:szCs w:val="28"/>
        </w:rPr>
        <w:t>Neni 2</w:t>
      </w:r>
      <w:r w:rsidR="008225D5">
        <w:rPr>
          <w:b/>
          <w:color w:val="000000"/>
          <w:sz w:val="28"/>
          <w:szCs w:val="28"/>
        </w:rPr>
        <w:t>1</w:t>
      </w:r>
    </w:p>
    <w:p w14:paraId="5821F37D" w14:textId="77777777" w:rsidR="00262A2A" w:rsidRPr="00A006E5" w:rsidRDefault="00262A2A">
      <w:pPr>
        <w:pBdr>
          <w:top w:val="nil"/>
          <w:left w:val="nil"/>
          <w:bottom w:val="nil"/>
          <w:right w:val="nil"/>
          <w:between w:val="nil"/>
        </w:pBdr>
        <w:rPr>
          <w:color w:val="000000"/>
          <w:sz w:val="28"/>
          <w:szCs w:val="28"/>
        </w:rPr>
      </w:pPr>
    </w:p>
    <w:p w14:paraId="2986E35E" w14:textId="40B5AD06" w:rsidR="00262A2A" w:rsidRPr="00A006E5" w:rsidRDefault="00C51329" w:rsidP="00824870">
      <w:pPr>
        <w:pBdr>
          <w:top w:val="nil"/>
          <w:left w:val="nil"/>
          <w:bottom w:val="nil"/>
          <w:right w:val="nil"/>
          <w:between w:val="nil"/>
        </w:pBdr>
        <w:jc w:val="both"/>
        <w:rPr>
          <w:b/>
          <w:color w:val="000000"/>
          <w:sz w:val="28"/>
          <w:szCs w:val="28"/>
        </w:rPr>
      </w:pPr>
      <w:r w:rsidRPr="00A006E5">
        <w:rPr>
          <w:color w:val="000000"/>
          <w:sz w:val="28"/>
          <w:szCs w:val="28"/>
        </w:rPr>
        <w:t xml:space="preserve">Në pikat 2 dhe 4, të nenit 33, “Këshilli i Ministrave” </w:t>
      </w:r>
      <w:r w:rsidR="00824870" w:rsidRPr="00A006E5">
        <w:rPr>
          <w:color w:val="000000"/>
          <w:sz w:val="28"/>
          <w:szCs w:val="28"/>
        </w:rPr>
        <w:t>z</w:t>
      </w:r>
      <w:r w:rsidRPr="00A006E5">
        <w:rPr>
          <w:color w:val="000000"/>
          <w:sz w:val="28"/>
          <w:szCs w:val="28"/>
        </w:rPr>
        <w:t>ë</w:t>
      </w:r>
      <w:r w:rsidR="00824870" w:rsidRPr="00A006E5">
        <w:rPr>
          <w:color w:val="000000"/>
          <w:sz w:val="28"/>
          <w:szCs w:val="28"/>
        </w:rPr>
        <w:t>vend</w:t>
      </w:r>
      <w:r w:rsidR="00684EFB" w:rsidRPr="00A006E5">
        <w:rPr>
          <w:color w:val="000000"/>
          <w:sz w:val="28"/>
          <w:szCs w:val="28"/>
        </w:rPr>
        <w:t>ë</w:t>
      </w:r>
      <w:r w:rsidR="00824870" w:rsidRPr="00A006E5">
        <w:rPr>
          <w:color w:val="000000"/>
          <w:sz w:val="28"/>
          <w:szCs w:val="28"/>
        </w:rPr>
        <w:t>so</w:t>
      </w:r>
      <w:r w:rsidRPr="00A006E5">
        <w:rPr>
          <w:color w:val="000000"/>
          <w:sz w:val="28"/>
          <w:szCs w:val="28"/>
        </w:rPr>
        <w:t>he</w:t>
      </w:r>
      <w:r w:rsidR="00F15968">
        <w:rPr>
          <w:color w:val="000000"/>
          <w:sz w:val="28"/>
          <w:szCs w:val="28"/>
        </w:rPr>
        <w:t>t</w:t>
      </w:r>
      <w:r w:rsidRPr="00A006E5">
        <w:rPr>
          <w:color w:val="000000"/>
          <w:sz w:val="28"/>
          <w:szCs w:val="28"/>
        </w:rPr>
        <w:t xml:space="preserve"> </w:t>
      </w:r>
      <w:r w:rsidR="00824870" w:rsidRPr="00A006E5">
        <w:rPr>
          <w:color w:val="000000"/>
          <w:sz w:val="28"/>
          <w:szCs w:val="28"/>
        </w:rPr>
        <w:t>me</w:t>
      </w:r>
      <w:r w:rsidR="00F15968">
        <w:rPr>
          <w:color w:val="000000"/>
          <w:sz w:val="28"/>
          <w:szCs w:val="28"/>
        </w:rPr>
        <w:t xml:space="preserve"> fjalët</w:t>
      </w:r>
      <w:r w:rsidR="00824870" w:rsidRPr="00A006E5">
        <w:rPr>
          <w:color w:val="000000"/>
          <w:sz w:val="28"/>
          <w:szCs w:val="28"/>
        </w:rPr>
        <w:t xml:space="preserve"> </w:t>
      </w:r>
      <w:r w:rsidR="00F15968">
        <w:rPr>
          <w:color w:val="000000"/>
          <w:sz w:val="28"/>
          <w:szCs w:val="28"/>
        </w:rPr>
        <w:t xml:space="preserve">                    </w:t>
      </w:r>
      <w:r w:rsidRPr="00A006E5">
        <w:rPr>
          <w:color w:val="000000"/>
          <w:sz w:val="28"/>
          <w:szCs w:val="28"/>
        </w:rPr>
        <w:t>“...</w:t>
      </w:r>
      <w:r w:rsidR="00AA1ADD" w:rsidRPr="00A006E5">
        <w:rPr>
          <w:color w:val="000000"/>
          <w:sz w:val="28"/>
          <w:szCs w:val="28"/>
        </w:rPr>
        <w:t xml:space="preserve"> </w:t>
      </w:r>
      <w:r w:rsidRPr="00A006E5">
        <w:rPr>
          <w:color w:val="000000"/>
          <w:sz w:val="28"/>
          <w:szCs w:val="28"/>
        </w:rPr>
        <w:t xml:space="preserve">ministri përgjegjës për </w:t>
      </w:r>
      <w:proofErr w:type="gramStart"/>
      <w:r w:rsidRPr="00A006E5">
        <w:rPr>
          <w:color w:val="000000"/>
          <w:sz w:val="28"/>
          <w:szCs w:val="28"/>
        </w:rPr>
        <w:t>financat</w:t>
      </w:r>
      <w:r w:rsidR="00824870" w:rsidRPr="00A006E5">
        <w:rPr>
          <w:color w:val="000000"/>
          <w:sz w:val="28"/>
          <w:szCs w:val="28"/>
        </w:rPr>
        <w:t xml:space="preserve"> </w:t>
      </w:r>
      <w:r w:rsidRPr="00A006E5">
        <w:rPr>
          <w:color w:val="000000"/>
          <w:sz w:val="28"/>
          <w:szCs w:val="28"/>
        </w:rPr>
        <w:t>...</w:t>
      </w:r>
      <w:proofErr w:type="gramEnd"/>
      <w:r w:rsidRPr="00A006E5">
        <w:rPr>
          <w:color w:val="000000"/>
          <w:sz w:val="28"/>
          <w:szCs w:val="28"/>
        </w:rPr>
        <w:t>”.</w:t>
      </w:r>
    </w:p>
    <w:p w14:paraId="36CD68A3" w14:textId="77777777" w:rsidR="00262A2A" w:rsidRPr="00A006E5" w:rsidRDefault="00262A2A">
      <w:pPr>
        <w:pBdr>
          <w:top w:val="nil"/>
          <w:left w:val="nil"/>
          <w:bottom w:val="nil"/>
          <w:right w:val="nil"/>
          <w:between w:val="nil"/>
        </w:pBdr>
        <w:jc w:val="center"/>
        <w:rPr>
          <w:b/>
          <w:color w:val="000000"/>
          <w:sz w:val="28"/>
          <w:szCs w:val="28"/>
        </w:rPr>
      </w:pPr>
    </w:p>
    <w:p w14:paraId="43F34C1D" w14:textId="60CC8B8A" w:rsidR="00262A2A" w:rsidRPr="00A006E5" w:rsidRDefault="00C51329">
      <w:pPr>
        <w:pBdr>
          <w:top w:val="nil"/>
          <w:left w:val="nil"/>
          <w:bottom w:val="nil"/>
          <w:right w:val="nil"/>
          <w:between w:val="nil"/>
        </w:pBdr>
        <w:jc w:val="center"/>
        <w:rPr>
          <w:b/>
          <w:color w:val="000000"/>
          <w:sz w:val="28"/>
          <w:szCs w:val="28"/>
        </w:rPr>
      </w:pPr>
      <w:r w:rsidRPr="00A006E5">
        <w:rPr>
          <w:b/>
          <w:color w:val="000000"/>
          <w:sz w:val="28"/>
          <w:szCs w:val="28"/>
        </w:rPr>
        <w:t>Neni 2</w:t>
      </w:r>
      <w:r w:rsidR="008225D5">
        <w:rPr>
          <w:b/>
          <w:color w:val="000000"/>
          <w:sz w:val="28"/>
          <w:szCs w:val="28"/>
        </w:rPr>
        <w:t>2</w:t>
      </w:r>
    </w:p>
    <w:p w14:paraId="67BBCB00" w14:textId="77777777" w:rsidR="00262A2A" w:rsidRPr="00A006E5" w:rsidRDefault="00262A2A">
      <w:pPr>
        <w:pBdr>
          <w:top w:val="nil"/>
          <w:left w:val="nil"/>
          <w:bottom w:val="nil"/>
          <w:right w:val="nil"/>
          <w:between w:val="nil"/>
        </w:pBdr>
        <w:jc w:val="center"/>
        <w:rPr>
          <w:b/>
          <w:color w:val="000000"/>
          <w:sz w:val="28"/>
          <w:szCs w:val="28"/>
        </w:rPr>
      </w:pPr>
    </w:p>
    <w:p w14:paraId="2A67BBD5" w14:textId="143A2887" w:rsidR="00262A2A" w:rsidRPr="00A006E5" w:rsidRDefault="00C51329" w:rsidP="00CD6D98">
      <w:pPr>
        <w:pBdr>
          <w:top w:val="nil"/>
          <w:left w:val="nil"/>
          <w:bottom w:val="nil"/>
          <w:right w:val="nil"/>
          <w:between w:val="nil"/>
        </w:pBdr>
        <w:jc w:val="both"/>
        <w:rPr>
          <w:b/>
          <w:color w:val="000000"/>
          <w:sz w:val="28"/>
          <w:szCs w:val="28"/>
        </w:rPr>
      </w:pPr>
      <w:r w:rsidRPr="00A006E5">
        <w:rPr>
          <w:color w:val="000000"/>
          <w:sz w:val="28"/>
          <w:szCs w:val="28"/>
        </w:rPr>
        <w:t>Në pikën 6, të nenit 34, fjalët “...</w:t>
      </w:r>
      <w:r w:rsidR="00824870" w:rsidRPr="00A006E5">
        <w:rPr>
          <w:color w:val="000000"/>
          <w:sz w:val="28"/>
          <w:szCs w:val="28"/>
        </w:rPr>
        <w:t xml:space="preserve"> </w:t>
      </w:r>
      <w:r w:rsidRPr="00A006E5">
        <w:rPr>
          <w:color w:val="000000"/>
          <w:sz w:val="28"/>
          <w:szCs w:val="28"/>
        </w:rPr>
        <w:t>nga drejtori i Përgjithshëm i AMLF-së</w:t>
      </w:r>
      <w:r w:rsidR="00824870" w:rsidRPr="00A006E5">
        <w:rPr>
          <w:color w:val="000000"/>
          <w:sz w:val="28"/>
          <w:szCs w:val="28"/>
        </w:rPr>
        <w:t xml:space="preserve"> </w:t>
      </w:r>
      <w:r w:rsidRPr="00A006E5">
        <w:rPr>
          <w:color w:val="000000"/>
          <w:sz w:val="28"/>
          <w:szCs w:val="28"/>
        </w:rPr>
        <w:t xml:space="preserve">...” </w:t>
      </w:r>
      <w:r w:rsidR="00824870" w:rsidRPr="00A006E5">
        <w:rPr>
          <w:color w:val="000000"/>
          <w:sz w:val="28"/>
          <w:szCs w:val="28"/>
        </w:rPr>
        <w:t>zëvend</w:t>
      </w:r>
      <w:r w:rsidR="00684EFB" w:rsidRPr="00A006E5">
        <w:rPr>
          <w:color w:val="000000"/>
          <w:sz w:val="28"/>
          <w:szCs w:val="28"/>
        </w:rPr>
        <w:t>ë</w:t>
      </w:r>
      <w:r w:rsidR="00824870" w:rsidRPr="00A006E5">
        <w:rPr>
          <w:color w:val="000000"/>
          <w:sz w:val="28"/>
          <w:szCs w:val="28"/>
        </w:rPr>
        <w:t>sohen me</w:t>
      </w:r>
      <w:r w:rsidRPr="00A006E5">
        <w:rPr>
          <w:color w:val="000000"/>
          <w:sz w:val="28"/>
          <w:szCs w:val="28"/>
        </w:rPr>
        <w:t xml:space="preserve"> “...</w:t>
      </w:r>
      <w:r w:rsidR="00824870" w:rsidRPr="00A006E5">
        <w:rPr>
          <w:color w:val="000000"/>
          <w:sz w:val="28"/>
          <w:szCs w:val="28"/>
        </w:rPr>
        <w:t xml:space="preserve"> </w:t>
      </w:r>
      <w:r w:rsidRPr="00A006E5">
        <w:rPr>
          <w:color w:val="000000"/>
          <w:sz w:val="28"/>
          <w:szCs w:val="28"/>
        </w:rPr>
        <w:t>ministri përgjegjës për financat</w:t>
      </w:r>
      <w:r w:rsidR="00824870" w:rsidRPr="00A006E5">
        <w:rPr>
          <w:color w:val="000000"/>
          <w:sz w:val="28"/>
          <w:szCs w:val="28"/>
        </w:rPr>
        <w:t xml:space="preserve"> </w:t>
      </w:r>
      <w:r w:rsidRPr="00A006E5">
        <w:rPr>
          <w:color w:val="000000"/>
          <w:sz w:val="28"/>
          <w:szCs w:val="28"/>
        </w:rPr>
        <w:t>...”.</w:t>
      </w:r>
    </w:p>
    <w:p w14:paraId="689DA561" w14:textId="77777777" w:rsidR="00262A2A" w:rsidRPr="00A006E5" w:rsidRDefault="00262A2A" w:rsidP="001D15F0">
      <w:pPr>
        <w:pBdr>
          <w:top w:val="nil"/>
          <w:left w:val="nil"/>
          <w:bottom w:val="nil"/>
          <w:right w:val="nil"/>
          <w:between w:val="nil"/>
        </w:pBdr>
        <w:rPr>
          <w:b/>
          <w:color w:val="000000"/>
          <w:sz w:val="28"/>
          <w:szCs w:val="28"/>
        </w:rPr>
      </w:pPr>
    </w:p>
    <w:p w14:paraId="02DE73A0" w14:textId="2909CB7A"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lastRenderedPageBreak/>
        <w:t>Neni 2</w:t>
      </w:r>
      <w:r w:rsidR="008225D5">
        <w:rPr>
          <w:b/>
          <w:color w:val="000000"/>
          <w:sz w:val="28"/>
          <w:szCs w:val="28"/>
        </w:rPr>
        <w:t>3</w:t>
      </w:r>
    </w:p>
    <w:p w14:paraId="422290DE" w14:textId="77777777" w:rsidR="00824870" w:rsidRPr="00A006E5" w:rsidRDefault="00824870" w:rsidP="001D15F0">
      <w:pPr>
        <w:pBdr>
          <w:top w:val="nil"/>
          <w:left w:val="nil"/>
          <w:bottom w:val="nil"/>
          <w:right w:val="nil"/>
          <w:between w:val="nil"/>
        </w:pBdr>
        <w:jc w:val="center"/>
        <w:rPr>
          <w:b/>
          <w:color w:val="000000"/>
          <w:sz w:val="28"/>
          <w:szCs w:val="28"/>
        </w:rPr>
      </w:pPr>
    </w:p>
    <w:p w14:paraId="2B067E7E" w14:textId="534653C5" w:rsidR="00262A2A" w:rsidRPr="00A006E5" w:rsidRDefault="00C51329" w:rsidP="001D15F0">
      <w:pPr>
        <w:pBdr>
          <w:top w:val="nil"/>
          <w:left w:val="nil"/>
          <w:bottom w:val="nil"/>
          <w:right w:val="nil"/>
          <w:between w:val="nil"/>
        </w:pBdr>
        <w:rPr>
          <w:color w:val="000000"/>
          <w:sz w:val="28"/>
          <w:szCs w:val="28"/>
        </w:rPr>
      </w:pPr>
      <w:r w:rsidRPr="00A006E5">
        <w:rPr>
          <w:color w:val="000000"/>
          <w:sz w:val="28"/>
          <w:szCs w:val="28"/>
        </w:rPr>
        <w:t>Në pikën 6, të nenit 36</w:t>
      </w:r>
      <w:r w:rsidR="00824870" w:rsidRPr="00A006E5">
        <w:rPr>
          <w:color w:val="000000"/>
          <w:sz w:val="28"/>
          <w:szCs w:val="28"/>
        </w:rPr>
        <w:t>,</w:t>
      </w:r>
      <w:r w:rsidRPr="00A006E5">
        <w:rPr>
          <w:color w:val="000000"/>
          <w:sz w:val="28"/>
          <w:szCs w:val="28"/>
        </w:rPr>
        <w:t xml:space="preserve"> bëhen këto ndryshime:</w:t>
      </w:r>
    </w:p>
    <w:p w14:paraId="53A0573B" w14:textId="77777777" w:rsidR="00824870" w:rsidRPr="00A006E5" w:rsidRDefault="00824870" w:rsidP="001D15F0">
      <w:pPr>
        <w:pBdr>
          <w:top w:val="nil"/>
          <w:left w:val="nil"/>
          <w:bottom w:val="nil"/>
          <w:right w:val="nil"/>
          <w:between w:val="nil"/>
        </w:pBdr>
        <w:rPr>
          <w:color w:val="000000"/>
          <w:sz w:val="28"/>
          <w:szCs w:val="28"/>
        </w:rPr>
      </w:pPr>
    </w:p>
    <w:p w14:paraId="332F788D" w14:textId="38827DCF" w:rsidR="00262A2A" w:rsidRPr="00A006E5" w:rsidRDefault="00C51329" w:rsidP="00824870">
      <w:pPr>
        <w:numPr>
          <w:ilvl w:val="0"/>
          <w:numId w:val="19"/>
        </w:numPr>
        <w:pBdr>
          <w:top w:val="nil"/>
          <w:left w:val="nil"/>
          <w:bottom w:val="nil"/>
          <w:right w:val="nil"/>
          <w:between w:val="nil"/>
        </w:pBdr>
        <w:ind w:left="360" w:hanging="360"/>
        <w:jc w:val="both"/>
        <w:rPr>
          <w:color w:val="000000"/>
          <w:sz w:val="28"/>
          <w:szCs w:val="28"/>
        </w:rPr>
      </w:pPr>
      <w:r w:rsidRPr="00A006E5">
        <w:rPr>
          <w:color w:val="000000"/>
          <w:sz w:val="28"/>
          <w:szCs w:val="28"/>
        </w:rPr>
        <w:t>Në shkronjën “d”, pas fjalë</w:t>
      </w:r>
      <w:r w:rsidR="00824870" w:rsidRPr="00A006E5">
        <w:rPr>
          <w:color w:val="000000"/>
          <w:sz w:val="28"/>
          <w:szCs w:val="28"/>
        </w:rPr>
        <w:t>ve</w:t>
      </w:r>
      <w:r w:rsidRPr="00A006E5">
        <w:rPr>
          <w:color w:val="000000"/>
          <w:sz w:val="28"/>
          <w:szCs w:val="28"/>
        </w:rPr>
        <w:t xml:space="preserve"> “…</w:t>
      </w:r>
      <w:r w:rsidRPr="00A006E5">
        <w:rPr>
          <w:rFonts w:eastAsia="Calibri"/>
          <w:color w:val="000000"/>
          <w:sz w:val="28"/>
          <w:szCs w:val="28"/>
        </w:rPr>
        <w:t xml:space="preserve"> </w:t>
      </w:r>
      <w:r w:rsidRPr="00A006E5">
        <w:rPr>
          <w:color w:val="000000"/>
          <w:sz w:val="28"/>
          <w:szCs w:val="28"/>
        </w:rPr>
        <w:t>ortakët e shoqërisë</w:t>
      </w:r>
      <w:r w:rsidR="00824870" w:rsidRPr="00A006E5">
        <w:rPr>
          <w:color w:val="000000"/>
          <w:sz w:val="28"/>
          <w:szCs w:val="28"/>
        </w:rPr>
        <w:t xml:space="preserve"> …” shtohen</w:t>
      </w:r>
      <w:r w:rsidRPr="00A006E5">
        <w:rPr>
          <w:color w:val="000000"/>
          <w:sz w:val="28"/>
          <w:szCs w:val="28"/>
        </w:rPr>
        <w:t xml:space="preserve"> “… dhe pronarët përfitues</w:t>
      </w:r>
      <w:r w:rsidR="00824870" w:rsidRPr="00A006E5">
        <w:rPr>
          <w:color w:val="000000"/>
          <w:sz w:val="28"/>
          <w:szCs w:val="28"/>
        </w:rPr>
        <w:t xml:space="preserve"> </w:t>
      </w:r>
      <w:r w:rsidRPr="00A006E5">
        <w:rPr>
          <w:color w:val="000000"/>
          <w:sz w:val="28"/>
          <w:szCs w:val="28"/>
        </w:rPr>
        <w:t>…”</w:t>
      </w:r>
      <w:r w:rsidR="00824870" w:rsidRPr="00A006E5">
        <w:rPr>
          <w:color w:val="000000"/>
          <w:sz w:val="28"/>
          <w:szCs w:val="28"/>
        </w:rPr>
        <w:t>.</w:t>
      </w:r>
    </w:p>
    <w:p w14:paraId="36349442" w14:textId="77777777" w:rsidR="00824870" w:rsidRPr="00A006E5" w:rsidRDefault="00824870" w:rsidP="00824870">
      <w:pPr>
        <w:pBdr>
          <w:top w:val="nil"/>
          <w:left w:val="nil"/>
          <w:bottom w:val="nil"/>
          <w:right w:val="nil"/>
          <w:between w:val="nil"/>
        </w:pBdr>
        <w:ind w:left="360" w:hanging="360"/>
        <w:jc w:val="both"/>
        <w:rPr>
          <w:color w:val="000000"/>
          <w:sz w:val="28"/>
          <w:szCs w:val="28"/>
        </w:rPr>
      </w:pPr>
    </w:p>
    <w:p w14:paraId="3F307C5C" w14:textId="14C7457A" w:rsidR="00262A2A" w:rsidRPr="00A006E5" w:rsidRDefault="00C51329" w:rsidP="00824870">
      <w:pPr>
        <w:pBdr>
          <w:top w:val="nil"/>
          <w:left w:val="nil"/>
          <w:bottom w:val="nil"/>
          <w:right w:val="nil"/>
          <w:between w:val="nil"/>
        </w:pBdr>
        <w:ind w:left="360" w:hanging="360"/>
        <w:jc w:val="both"/>
        <w:rPr>
          <w:color w:val="000000"/>
          <w:sz w:val="28"/>
          <w:szCs w:val="28"/>
        </w:rPr>
      </w:pPr>
      <w:r w:rsidRPr="00A006E5">
        <w:rPr>
          <w:color w:val="000000"/>
          <w:sz w:val="28"/>
          <w:szCs w:val="28"/>
        </w:rPr>
        <w:t xml:space="preserve">2. </w:t>
      </w:r>
      <w:r w:rsidR="00824870" w:rsidRPr="00A006E5">
        <w:rPr>
          <w:color w:val="000000"/>
          <w:sz w:val="28"/>
          <w:szCs w:val="28"/>
        </w:rPr>
        <w:tab/>
      </w:r>
      <w:r w:rsidRPr="00A006E5">
        <w:rPr>
          <w:color w:val="000000"/>
          <w:sz w:val="28"/>
          <w:szCs w:val="28"/>
        </w:rPr>
        <w:t xml:space="preserve">Në shkronjën </w:t>
      </w:r>
      <w:r w:rsidR="00824870" w:rsidRPr="00A006E5">
        <w:rPr>
          <w:color w:val="000000"/>
          <w:sz w:val="28"/>
          <w:szCs w:val="28"/>
        </w:rPr>
        <w:t>“</w:t>
      </w:r>
      <w:r w:rsidRPr="00A006E5">
        <w:rPr>
          <w:color w:val="000000"/>
          <w:sz w:val="28"/>
          <w:szCs w:val="28"/>
        </w:rPr>
        <w:t>dh</w:t>
      </w:r>
      <w:r w:rsidR="00824870" w:rsidRPr="00A006E5">
        <w:rPr>
          <w:color w:val="000000"/>
          <w:sz w:val="28"/>
          <w:szCs w:val="28"/>
        </w:rPr>
        <w:t>”,</w:t>
      </w:r>
      <w:r w:rsidRPr="00A006E5">
        <w:rPr>
          <w:color w:val="000000"/>
          <w:sz w:val="28"/>
          <w:szCs w:val="28"/>
        </w:rPr>
        <w:t xml:space="preserve"> pas fjalë</w:t>
      </w:r>
      <w:r w:rsidR="00824870" w:rsidRPr="00A006E5">
        <w:rPr>
          <w:color w:val="000000"/>
          <w:sz w:val="28"/>
          <w:szCs w:val="28"/>
        </w:rPr>
        <w:t>ve</w:t>
      </w:r>
      <w:r w:rsidRPr="00A006E5">
        <w:rPr>
          <w:color w:val="000000"/>
          <w:sz w:val="28"/>
          <w:szCs w:val="28"/>
        </w:rPr>
        <w:t xml:space="preserve"> “…</w:t>
      </w:r>
      <w:r w:rsidR="00824870" w:rsidRPr="00A006E5">
        <w:rPr>
          <w:color w:val="000000"/>
          <w:sz w:val="28"/>
          <w:szCs w:val="28"/>
        </w:rPr>
        <w:t xml:space="preserve"> </w:t>
      </w:r>
      <w:r w:rsidRPr="00A006E5">
        <w:rPr>
          <w:color w:val="000000"/>
          <w:sz w:val="28"/>
          <w:szCs w:val="28"/>
        </w:rPr>
        <w:t xml:space="preserve">bankat e nivelit të </w:t>
      </w:r>
      <w:proofErr w:type="gramStart"/>
      <w:r w:rsidRPr="00A006E5">
        <w:rPr>
          <w:color w:val="000000"/>
          <w:sz w:val="28"/>
          <w:szCs w:val="28"/>
        </w:rPr>
        <w:t>dytë</w:t>
      </w:r>
      <w:r w:rsidR="00824870" w:rsidRPr="00A006E5">
        <w:rPr>
          <w:color w:val="000000"/>
          <w:sz w:val="28"/>
          <w:szCs w:val="28"/>
        </w:rPr>
        <w:t xml:space="preserve"> …</w:t>
      </w:r>
      <w:proofErr w:type="gramEnd"/>
      <w:r w:rsidR="00824870" w:rsidRPr="00A006E5">
        <w:rPr>
          <w:color w:val="000000"/>
          <w:sz w:val="28"/>
          <w:szCs w:val="28"/>
        </w:rPr>
        <w:t>” shtohen</w:t>
      </w:r>
      <w:r w:rsidRPr="00A006E5">
        <w:rPr>
          <w:color w:val="000000"/>
          <w:sz w:val="28"/>
          <w:szCs w:val="28"/>
        </w:rPr>
        <w:t xml:space="preserve"> </w:t>
      </w:r>
      <w:r w:rsidR="00824870" w:rsidRPr="00A006E5">
        <w:rPr>
          <w:color w:val="000000"/>
          <w:sz w:val="28"/>
          <w:szCs w:val="28"/>
        </w:rPr>
        <w:t xml:space="preserve">                        </w:t>
      </w:r>
      <w:r w:rsidRPr="00A006E5">
        <w:rPr>
          <w:color w:val="000000"/>
          <w:sz w:val="28"/>
          <w:szCs w:val="28"/>
        </w:rPr>
        <w:t>“…</w:t>
      </w:r>
      <w:r w:rsidR="00824870" w:rsidRPr="00A006E5">
        <w:rPr>
          <w:color w:val="000000"/>
          <w:sz w:val="28"/>
          <w:szCs w:val="28"/>
        </w:rPr>
        <w:t xml:space="preserve"> </w:t>
      </w:r>
      <w:r w:rsidRPr="00A006E5">
        <w:rPr>
          <w:color w:val="000000"/>
          <w:sz w:val="28"/>
          <w:szCs w:val="28"/>
        </w:rPr>
        <w:t>apo institucione financiare</w:t>
      </w:r>
      <w:r w:rsidR="00824870" w:rsidRPr="00A006E5">
        <w:rPr>
          <w:color w:val="000000"/>
          <w:sz w:val="28"/>
          <w:szCs w:val="28"/>
        </w:rPr>
        <w:t xml:space="preserve"> </w:t>
      </w:r>
      <w:r w:rsidRPr="00A006E5">
        <w:rPr>
          <w:color w:val="000000"/>
          <w:sz w:val="28"/>
          <w:szCs w:val="28"/>
        </w:rPr>
        <w:t>…”</w:t>
      </w:r>
      <w:r w:rsidR="00824870" w:rsidRPr="00A006E5">
        <w:rPr>
          <w:color w:val="000000"/>
          <w:sz w:val="28"/>
          <w:szCs w:val="28"/>
        </w:rPr>
        <w:t>.</w:t>
      </w:r>
    </w:p>
    <w:p w14:paraId="43DE6CFD" w14:textId="7D1A71E7" w:rsidR="00824870" w:rsidRPr="00A006E5" w:rsidRDefault="00824870" w:rsidP="00824870">
      <w:pPr>
        <w:pBdr>
          <w:top w:val="nil"/>
          <w:left w:val="nil"/>
          <w:bottom w:val="nil"/>
          <w:right w:val="nil"/>
          <w:between w:val="nil"/>
        </w:pBdr>
        <w:ind w:left="360" w:hanging="360"/>
        <w:jc w:val="both"/>
        <w:rPr>
          <w:color w:val="000000"/>
          <w:sz w:val="28"/>
          <w:szCs w:val="28"/>
          <w:highlight w:val="yellow"/>
        </w:rPr>
      </w:pPr>
    </w:p>
    <w:p w14:paraId="421FA5AC" w14:textId="7B9F69D9" w:rsidR="00262A2A" w:rsidRPr="00A006E5" w:rsidRDefault="00C51329" w:rsidP="00824870">
      <w:pPr>
        <w:pBdr>
          <w:top w:val="nil"/>
          <w:left w:val="nil"/>
          <w:bottom w:val="nil"/>
          <w:right w:val="nil"/>
          <w:between w:val="nil"/>
        </w:pBdr>
        <w:ind w:left="360" w:hanging="360"/>
        <w:rPr>
          <w:color w:val="000000"/>
          <w:sz w:val="28"/>
          <w:szCs w:val="28"/>
        </w:rPr>
      </w:pPr>
      <w:r w:rsidRPr="00A006E5">
        <w:rPr>
          <w:color w:val="000000"/>
          <w:sz w:val="28"/>
          <w:szCs w:val="28"/>
        </w:rPr>
        <w:t>3. Pas shkronjës “ë” shtohet shkronja “f”</w:t>
      </w:r>
      <w:r w:rsidR="00824870" w:rsidRPr="00A006E5">
        <w:rPr>
          <w:color w:val="000000"/>
          <w:sz w:val="28"/>
          <w:szCs w:val="28"/>
        </w:rPr>
        <w:t>,</w:t>
      </w:r>
      <w:r w:rsidRPr="00A006E5">
        <w:rPr>
          <w:color w:val="000000"/>
          <w:sz w:val="28"/>
          <w:szCs w:val="28"/>
        </w:rPr>
        <w:t xml:space="preserve"> me k</w:t>
      </w:r>
      <w:r w:rsidR="00F15968">
        <w:rPr>
          <w:color w:val="000000"/>
          <w:sz w:val="28"/>
          <w:szCs w:val="28"/>
        </w:rPr>
        <w:t>ë</w:t>
      </w:r>
      <w:r w:rsidRPr="00A006E5">
        <w:rPr>
          <w:color w:val="000000"/>
          <w:sz w:val="28"/>
          <w:szCs w:val="28"/>
        </w:rPr>
        <w:t>të përmbajtje:</w:t>
      </w:r>
    </w:p>
    <w:p w14:paraId="477D67CF" w14:textId="77777777" w:rsidR="00824870" w:rsidRPr="00A006E5" w:rsidRDefault="00824870" w:rsidP="001D15F0">
      <w:pPr>
        <w:pBdr>
          <w:top w:val="nil"/>
          <w:left w:val="nil"/>
          <w:bottom w:val="nil"/>
          <w:right w:val="nil"/>
          <w:between w:val="nil"/>
        </w:pBdr>
        <w:rPr>
          <w:color w:val="000000"/>
          <w:sz w:val="28"/>
          <w:szCs w:val="28"/>
        </w:rPr>
      </w:pPr>
    </w:p>
    <w:p w14:paraId="53237F91" w14:textId="7EAE8E3F" w:rsidR="00262A2A" w:rsidRPr="00A006E5" w:rsidRDefault="00824870" w:rsidP="00824870">
      <w:pPr>
        <w:pBdr>
          <w:top w:val="nil"/>
          <w:left w:val="nil"/>
          <w:bottom w:val="nil"/>
          <w:right w:val="nil"/>
          <w:between w:val="nil"/>
        </w:pBdr>
        <w:ind w:left="720"/>
        <w:jc w:val="both"/>
        <w:rPr>
          <w:color w:val="000000"/>
          <w:sz w:val="28"/>
          <w:szCs w:val="28"/>
        </w:rPr>
      </w:pPr>
      <w:r w:rsidRPr="00A006E5">
        <w:rPr>
          <w:color w:val="000000"/>
          <w:sz w:val="28"/>
          <w:szCs w:val="28"/>
        </w:rPr>
        <w:t>“</w:t>
      </w:r>
      <w:r w:rsidR="00C51329" w:rsidRPr="00A006E5">
        <w:rPr>
          <w:color w:val="000000"/>
          <w:sz w:val="28"/>
          <w:szCs w:val="28"/>
        </w:rPr>
        <w:t>f) Deklaratë që subjekti aplikues nuk ka ortakë/aksionarë, përfaqësues ligjorë ose anëtarë të organeve drejtuese të veta, individë apo persona që kanë qenë ortakë/aksionarë, përfaqësues ligjorë, anëtarë të organeve drejtuese të subjekteve të lojërave të fatit, pronar përfitues apo persona të lidhur që rezultojnë të dënuar penalisht me një vendim gjyqësor të formës së prerë, për veprat penale të parashikuara në ligj.</w:t>
      </w:r>
      <w:r w:rsidRPr="00A006E5">
        <w:rPr>
          <w:color w:val="000000"/>
          <w:sz w:val="28"/>
          <w:szCs w:val="28"/>
        </w:rPr>
        <w:t>”.</w:t>
      </w:r>
    </w:p>
    <w:p w14:paraId="188A45E5" w14:textId="77777777" w:rsidR="00824870" w:rsidRPr="00A006E5" w:rsidRDefault="00824870" w:rsidP="001D15F0">
      <w:pPr>
        <w:pBdr>
          <w:top w:val="nil"/>
          <w:left w:val="nil"/>
          <w:bottom w:val="nil"/>
          <w:right w:val="nil"/>
          <w:between w:val="nil"/>
        </w:pBdr>
        <w:jc w:val="center"/>
        <w:rPr>
          <w:b/>
          <w:color w:val="000000"/>
          <w:sz w:val="28"/>
          <w:szCs w:val="28"/>
        </w:rPr>
      </w:pPr>
    </w:p>
    <w:p w14:paraId="13E1AD7A" w14:textId="77F02DC3"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2</w:t>
      </w:r>
      <w:r w:rsidR="008225D5">
        <w:rPr>
          <w:b/>
          <w:color w:val="000000"/>
          <w:sz w:val="28"/>
          <w:szCs w:val="28"/>
        </w:rPr>
        <w:t>4</w:t>
      </w:r>
    </w:p>
    <w:p w14:paraId="1E1C7C80" w14:textId="77777777" w:rsidR="00824870" w:rsidRPr="00A006E5" w:rsidRDefault="00824870" w:rsidP="001D15F0">
      <w:pPr>
        <w:pBdr>
          <w:top w:val="nil"/>
          <w:left w:val="nil"/>
          <w:bottom w:val="nil"/>
          <w:right w:val="nil"/>
          <w:between w:val="nil"/>
        </w:pBdr>
        <w:jc w:val="center"/>
        <w:rPr>
          <w:color w:val="000000"/>
          <w:sz w:val="28"/>
          <w:szCs w:val="28"/>
        </w:rPr>
      </w:pPr>
    </w:p>
    <w:p w14:paraId="53C8E5F4" w14:textId="0B22ACA2" w:rsidR="00262A2A" w:rsidRPr="00A006E5" w:rsidRDefault="00C51329" w:rsidP="001D15F0">
      <w:pPr>
        <w:pBdr>
          <w:top w:val="nil"/>
          <w:left w:val="nil"/>
          <w:bottom w:val="nil"/>
          <w:right w:val="nil"/>
          <w:between w:val="nil"/>
        </w:pBdr>
        <w:tabs>
          <w:tab w:val="left" w:pos="255"/>
        </w:tabs>
        <w:rPr>
          <w:color w:val="000000"/>
          <w:sz w:val="28"/>
          <w:szCs w:val="28"/>
        </w:rPr>
      </w:pPr>
      <w:r w:rsidRPr="00A006E5">
        <w:rPr>
          <w:color w:val="000000"/>
          <w:sz w:val="28"/>
          <w:szCs w:val="28"/>
        </w:rPr>
        <w:t>Pika 2</w:t>
      </w:r>
      <w:r w:rsidR="00071BCA" w:rsidRPr="00A006E5">
        <w:rPr>
          <w:color w:val="000000"/>
          <w:sz w:val="28"/>
          <w:szCs w:val="28"/>
        </w:rPr>
        <w:t>,</w:t>
      </w:r>
      <w:r w:rsidRPr="00A006E5">
        <w:rPr>
          <w:color w:val="000000"/>
          <w:sz w:val="28"/>
          <w:szCs w:val="28"/>
        </w:rPr>
        <w:t xml:space="preserve"> e nenit 46</w:t>
      </w:r>
      <w:r w:rsidR="00071BCA" w:rsidRPr="00A006E5">
        <w:rPr>
          <w:color w:val="000000"/>
          <w:sz w:val="28"/>
          <w:szCs w:val="28"/>
        </w:rPr>
        <w:t>,</w:t>
      </w:r>
      <w:r w:rsidRPr="00A006E5">
        <w:rPr>
          <w:color w:val="000000"/>
          <w:sz w:val="28"/>
          <w:szCs w:val="28"/>
        </w:rPr>
        <w:t xml:space="preserve"> shfuqizohet.</w:t>
      </w:r>
    </w:p>
    <w:p w14:paraId="14AA3DED" w14:textId="77777777" w:rsidR="00824870" w:rsidRPr="00A006E5" w:rsidRDefault="00824870" w:rsidP="001D15F0">
      <w:pPr>
        <w:pBdr>
          <w:top w:val="nil"/>
          <w:left w:val="nil"/>
          <w:bottom w:val="nil"/>
          <w:right w:val="nil"/>
          <w:between w:val="nil"/>
        </w:pBdr>
        <w:tabs>
          <w:tab w:val="left" w:pos="255"/>
        </w:tabs>
        <w:rPr>
          <w:color w:val="000000"/>
          <w:sz w:val="28"/>
          <w:szCs w:val="28"/>
        </w:rPr>
      </w:pPr>
    </w:p>
    <w:p w14:paraId="5D2AAA2A" w14:textId="49CAAE3B"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2</w:t>
      </w:r>
      <w:r w:rsidR="008225D5">
        <w:rPr>
          <w:b/>
          <w:color w:val="000000"/>
          <w:sz w:val="28"/>
          <w:szCs w:val="28"/>
        </w:rPr>
        <w:t>5</w:t>
      </w:r>
    </w:p>
    <w:p w14:paraId="572696FF" w14:textId="77777777" w:rsidR="00824870" w:rsidRPr="00A006E5" w:rsidRDefault="00824870" w:rsidP="001D15F0">
      <w:pPr>
        <w:pBdr>
          <w:top w:val="nil"/>
          <w:left w:val="nil"/>
          <w:bottom w:val="nil"/>
          <w:right w:val="nil"/>
          <w:between w:val="nil"/>
        </w:pBdr>
        <w:jc w:val="center"/>
        <w:rPr>
          <w:b/>
          <w:color w:val="000000"/>
          <w:sz w:val="28"/>
          <w:szCs w:val="28"/>
        </w:rPr>
      </w:pPr>
    </w:p>
    <w:p w14:paraId="48CEF602" w14:textId="77777777" w:rsidR="00262A2A" w:rsidRPr="00A006E5" w:rsidRDefault="00C51329" w:rsidP="001D15F0">
      <w:pPr>
        <w:pBdr>
          <w:top w:val="nil"/>
          <w:left w:val="nil"/>
          <w:bottom w:val="nil"/>
          <w:right w:val="nil"/>
          <w:between w:val="nil"/>
        </w:pBdr>
        <w:jc w:val="both"/>
        <w:rPr>
          <w:color w:val="000000"/>
          <w:sz w:val="28"/>
          <w:szCs w:val="28"/>
        </w:rPr>
      </w:pPr>
      <w:r w:rsidRPr="00A006E5">
        <w:rPr>
          <w:color w:val="000000"/>
          <w:sz w:val="28"/>
          <w:szCs w:val="28"/>
        </w:rPr>
        <w:t>Në nenin 47 bëhen këto ndryshime:</w:t>
      </w:r>
    </w:p>
    <w:p w14:paraId="024CCE22" w14:textId="77777777" w:rsidR="00824870" w:rsidRPr="00A006E5" w:rsidRDefault="00824870" w:rsidP="001D15F0">
      <w:pPr>
        <w:pBdr>
          <w:top w:val="nil"/>
          <w:left w:val="nil"/>
          <w:bottom w:val="nil"/>
          <w:right w:val="nil"/>
          <w:between w:val="nil"/>
        </w:pBdr>
        <w:jc w:val="both"/>
        <w:rPr>
          <w:color w:val="000000"/>
          <w:sz w:val="28"/>
          <w:szCs w:val="28"/>
        </w:rPr>
      </w:pPr>
    </w:p>
    <w:p w14:paraId="46C08205" w14:textId="6F6AF239" w:rsidR="00262A2A" w:rsidRPr="00A006E5" w:rsidRDefault="00C51329" w:rsidP="00071BCA">
      <w:pPr>
        <w:pBdr>
          <w:top w:val="nil"/>
          <w:left w:val="nil"/>
          <w:bottom w:val="nil"/>
          <w:right w:val="nil"/>
          <w:between w:val="nil"/>
        </w:pBdr>
        <w:ind w:left="360" w:hanging="360"/>
        <w:jc w:val="both"/>
        <w:rPr>
          <w:color w:val="000000"/>
          <w:sz w:val="28"/>
          <w:szCs w:val="28"/>
        </w:rPr>
      </w:pPr>
      <w:r w:rsidRPr="00A006E5">
        <w:rPr>
          <w:color w:val="000000"/>
          <w:sz w:val="28"/>
          <w:szCs w:val="28"/>
        </w:rPr>
        <w:t>1. Pas paragrafit të parë</w:t>
      </w:r>
      <w:r w:rsidR="00071BCA" w:rsidRPr="00A006E5">
        <w:rPr>
          <w:color w:val="000000"/>
          <w:sz w:val="28"/>
          <w:szCs w:val="28"/>
        </w:rPr>
        <w:t>,</w:t>
      </w:r>
      <w:r w:rsidRPr="00A006E5">
        <w:rPr>
          <w:color w:val="000000"/>
          <w:sz w:val="28"/>
          <w:szCs w:val="28"/>
        </w:rPr>
        <w:t xml:space="preserve"> të pikës 1</w:t>
      </w:r>
      <w:r w:rsidR="00071BCA" w:rsidRPr="00A006E5">
        <w:rPr>
          <w:color w:val="000000"/>
          <w:sz w:val="28"/>
          <w:szCs w:val="28"/>
        </w:rPr>
        <w:t>,</w:t>
      </w:r>
      <w:r w:rsidRPr="00A006E5">
        <w:rPr>
          <w:color w:val="000000"/>
          <w:sz w:val="28"/>
          <w:szCs w:val="28"/>
        </w:rPr>
        <w:t xml:space="preserve"> shtohet paragrafi</w:t>
      </w:r>
      <w:r w:rsidR="00071BCA" w:rsidRPr="00A006E5">
        <w:rPr>
          <w:color w:val="000000"/>
          <w:sz w:val="28"/>
          <w:szCs w:val="28"/>
        </w:rPr>
        <w:t>,</w:t>
      </w:r>
      <w:r w:rsidRPr="00A006E5">
        <w:rPr>
          <w:color w:val="000000"/>
          <w:sz w:val="28"/>
          <w:szCs w:val="28"/>
        </w:rPr>
        <w:t xml:space="preserve"> me këtë përmbajtje:</w:t>
      </w:r>
    </w:p>
    <w:p w14:paraId="4C458623" w14:textId="77777777" w:rsidR="00071BCA" w:rsidRPr="00A006E5" w:rsidRDefault="00071BCA" w:rsidP="00071BCA">
      <w:pPr>
        <w:pBdr>
          <w:top w:val="nil"/>
          <w:left w:val="nil"/>
          <w:bottom w:val="nil"/>
          <w:right w:val="nil"/>
          <w:between w:val="nil"/>
        </w:pBdr>
        <w:ind w:left="360" w:hanging="360"/>
        <w:jc w:val="both"/>
        <w:rPr>
          <w:color w:val="000000"/>
          <w:sz w:val="28"/>
          <w:szCs w:val="28"/>
        </w:rPr>
      </w:pPr>
    </w:p>
    <w:p w14:paraId="6248C4BE" w14:textId="64FEE582" w:rsidR="00262A2A" w:rsidRPr="00A006E5" w:rsidRDefault="00C51329" w:rsidP="00071BCA">
      <w:pPr>
        <w:pBdr>
          <w:top w:val="nil"/>
          <w:left w:val="nil"/>
          <w:bottom w:val="nil"/>
          <w:right w:val="nil"/>
          <w:between w:val="nil"/>
        </w:pBdr>
        <w:ind w:left="720"/>
        <w:jc w:val="both"/>
        <w:rPr>
          <w:color w:val="000000"/>
          <w:sz w:val="28"/>
          <w:szCs w:val="28"/>
        </w:rPr>
      </w:pPr>
      <w:r w:rsidRPr="00A006E5">
        <w:rPr>
          <w:color w:val="000000"/>
          <w:sz w:val="28"/>
          <w:szCs w:val="28"/>
        </w:rPr>
        <w:t xml:space="preserve">“Për krijimin e garancive për fituesit e lojërave të fatit, organizatori i kategorisë “Baste sportive </w:t>
      </w:r>
      <w:r w:rsidRPr="00A006E5">
        <w:rPr>
          <w:i/>
          <w:color w:val="000000"/>
          <w:sz w:val="28"/>
          <w:szCs w:val="28"/>
        </w:rPr>
        <w:t>on</w:t>
      </w:r>
      <w:r w:rsidR="00071BCA" w:rsidRPr="00A006E5">
        <w:rPr>
          <w:i/>
          <w:color w:val="000000"/>
          <w:sz w:val="28"/>
          <w:szCs w:val="28"/>
        </w:rPr>
        <w:t>-</w:t>
      </w:r>
      <w:r w:rsidRPr="00A006E5">
        <w:rPr>
          <w:i/>
          <w:color w:val="000000"/>
          <w:sz w:val="28"/>
          <w:szCs w:val="28"/>
        </w:rPr>
        <w:t>line</w:t>
      </w:r>
      <w:r w:rsidRPr="00A006E5">
        <w:rPr>
          <w:color w:val="000000"/>
          <w:sz w:val="28"/>
          <w:szCs w:val="28"/>
        </w:rPr>
        <w:t>” është i detyruar të ngurtësojë një fond prej 120 000 000 (njëqin</w:t>
      </w:r>
      <w:r w:rsidR="00071BCA" w:rsidRPr="00A006E5">
        <w:rPr>
          <w:color w:val="000000"/>
          <w:sz w:val="28"/>
          <w:szCs w:val="28"/>
        </w:rPr>
        <w:t>d</w:t>
      </w:r>
      <w:r w:rsidRPr="00A006E5">
        <w:rPr>
          <w:color w:val="000000"/>
          <w:sz w:val="28"/>
          <w:szCs w:val="28"/>
        </w:rPr>
        <w:t xml:space="preserve"> e njëzet milionë) lekësh, por jo më pak se 5% e shumave të vëna në dispozicion të lojës nga ana e lojtarëve brenda një viti ushtrimor paraardhës, në një llogari të veçantë bankare, në favor të </w:t>
      </w:r>
      <w:r w:rsidRPr="00E52899">
        <w:rPr>
          <w:sz w:val="28"/>
          <w:szCs w:val="28"/>
        </w:rPr>
        <w:t>Ministrisë së Financave</w:t>
      </w:r>
      <w:r w:rsidRPr="00A006E5">
        <w:rPr>
          <w:color w:val="000000"/>
          <w:sz w:val="28"/>
          <w:szCs w:val="28"/>
        </w:rPr>
        <w:t>, i cili zhbllokohet vetëm me urdhër të ministrit përgjegjës për financat.</w:t>
      </w:r>
      <w:r w:rsidR="00071BCA" w:rsidRPr="00A006E5">
        <w:rPr>
          <w:color w:val="000000"/>
          <w:sz w:val="28"/>
          <w:szCs w:val="28"/>
        </w:rPr>
        <w:t>”.</w:t>
      </w:r>
    </w:p>
    <w:p w14:paraId="74DB7475" w14:textId="77777777" w:rsidR="00071BCA" w:rsidRPr="00A006E5" w:rsidRDefault="00071BCA" w:rsidP="001D15F0">
      <w:pPr>
        <w:pBdr>
          <w:top w:val="nil"/>
          <w:left w:val="nil"/>
          <w:bottom w:val="nil"/>
          <w:right w:val="nil"/>
          <w:between w:val="nil"/>
        </w:pBdr>
        <w:jc w:val="both"/>
        <w:rPr>
          <w:color w:val="000000"/>
          <w:sz w:val="28"/>
          <w:szCs w:val="28"/>
        </w:rPr>
      </w:pPr>
    </w:p>
    <w:p w14:paraId="1CB09F71" w14:textId="76DA3F0E" w:rsidR="00262A2A" w:rsidRPr="00A006E5" w:rsidRDefault="00C51329" w:rsidP="001D15F0">
      <w:pPr>
        <w:pBdr>
          <w:top w:val="nil"/>
          <w:left w:val="nil"/>
          <w:bottom w:val="nil"/>
          <w:right w:val="nil"/>
          <w:between w:val="nil"/>
        </w:pBdr>
        <w:jc w:val="both"/>
        <w:rPr>
          <w:color w:val="000000"/>
          <w:sz w:val="28"/>
          <w:szCs w:val="28"/>
        </w:rPr>
      </w:pPr>
      <w:r w:rsidRPr="00A006E5">
        <w:rPr>
          <w:color w:val="000000"/>
          <w:sz w:val="28"/>
          <w:szCs w:val="28"/>
        </w:rPr>
        <w:t>2. Pas paragrafit të parë</w:t>
      </w:r>
      <w:r w:rsidR="00071BCA" w:rsidRPr="00A006E5">
        <w:rPr>
          <w:color w:val="000000"/>
          <w:sz w:val="28"/>
          <w:szCs w:val="28"/>
        </w:rPr>
        <w:t>,</w:t>
      </w:r>
      <w:r w:rsidRPr="00A006E5">
        <w:rPr>
          <w:color w:val="000000"/>
          <w:sz w:val="28"/>
          <w:szCs w:val="28"/>
        </w:rPr>
        <w:t xml:space="preserve"> </w:t>
      </w:r>
      <w:r w:rsidR="00F15968">
        <w:rPr>
          <w:color w:val="000000"/>
          <w:sz w:val="28"/>
          <w:szCs w:val="28"/>
        </w:rPr>
        <w:t xml:space="preserve">të </w:t>
      </w:r>
      <w:r w:rsidRPr="00A006E5">
        <w:rPr>
          <w:color w:val="000000"/>
          <w:sz w:val="28"/>
          <w:szCs w:val="28"/>
        </w:rPr>
        <w:t>pikës 2</w:t>
      </w:r>
      <w:r w:rsidR="00071BCA" w:rsidRPr="00A006E5">
        <w:rPr>
          <w:color w:val="000000"/>
          <w:sz w:val="28"/>
          <w:szCs w:val="28"/>
        </w:rPr>
        <w:t>,</w:t>
      </w:r>
      <w:r w:rsidRPr="00A006E5">
        <w:rPr>
          <w:color w:val="000000"/>
          <w:sz w:val="28"/>
          <w:szCs w:val="28"/>
        </w:rPr>
        <w:t xml:space="preserve"> shtohet paragrafi</w:t>
      </w:r>
      <w:r w:rsidR="00071BCA" w:rsidRPr="00A006E5">
        <w:rPr>
          <w:color w:val="000000"/>
          <w:sz w:val="28"/>
          <w:szCs w:val="28"/>
        </w:rPr>
        <w:t>,</w:t>
      </w:r>
      <w:r w:rsidRPr="00A006E5">
        <w:rPr>
          <w:color w:val="000000"/>
          <w:sz w:val="28"/>
          <w:szCs w:val="28"/>
        </w:rPr>
        <w:t xml:space="preserve"> me këtë përmbajtje:</w:t>
      </w:r>
    </w:p>
    <w:p w14:paraId="21B79B7F" w14:textId="77777777" w:rsidR="00071BCA" w:rsidRPr="00A006E5" w:rsidRDefault="00071BCA" w:rsidP="001D15F0">
      <w:pPr>
        <w:pBdr>
          <w:top w:val="nil"/>
          <w:left w:val="nil"/>
          <w:bottom w:val="nil"/>
          <w:right w:val="nil"/>
          <w:between w:val="nil"/>
        </w:pBdr>
        <w:jc w:val="both"/>
        <w:rPr>
          <w:color w:val="000000"/>
          <w:sz w:val="28"/>
          <w:szCs w:val="28"/>
        </w:rPr>
      </w:pPr>
    </w:p>
    <w:p w14:paraId="3EE1738A" w14:textId="733C7567" w:rsidR="00262A2A" w:rsidRPr="00A006E5" w:rsidRDefault="00C51329" w:rsidP="00071BCA">
      <w:pPr>
        <w:pBdr>
          <w:top w:val="nil"/>
          <w:left w:val="nil"/>
          <w:bottom w:val="nil"/>
          <w:right w:val="nil"/>
          <w:between w:val="nil"/>
        </w:pBdr>
        <w:ind w:left="720"/>
        <w:jc w:val="both"/>
        <w:rPr>
          <w:color w:val="000000"/>
          <w:sz w:val="28"/>
          <w:szCs w:val="28"/>
        </w:rPr>
      </w:pPr>
      <w:r w:rsidRPr="00A006E5">
        <w:rPr>
          <w:color w:val="000000"/>
          <w:sz w:val="28"/>
          <w:szCs w:val="28"/>
        </w:rPr>
        <w:t xml:space="preserve">“Për krijimin e garancive për shlyerjen e detyrimeve periodike karshi AMLF-së, organit tatimor etj, organizatori i kategorisë “Baste sportive </w:t>
      </w:r>
      <w:r w:rsidRPr="00A006E5">
        <w:rPr>
          <w:i/>
          <w:color w:val="000000"/>
          <w:sz w:val="28"/>
          <w:szCs w:val="28"/>
        </w:rPr>
        <w:t>on</w:t>
      </w:r>
      <w:r w:rsidR="00071BCA" w:rsidRPr="00A006E5">
        <w:rPr>
          <w:i/>
          <w:color w:val="000000"/>
          <w:sz w:val="28"/>
          <w:szCs w:val="28"/>
        </w:rPr>
        <w:t>-</w:t>
      </w:r>
      <w:r w:rsidRPr="00A006E5">
        <w:rPr>
          <w:i/>
          <w:color w:val="000000"/>
          <w:sz w:val="28"/>
          <w:szCs w:val="28"/>
        </w:rPr>
        <w:t>line</w:t>
      </w:r>
      <w:r w:rsidRPr="00A006E5">
        <w:rPr>
          <w:color w:val="000000"/>
          <w:sz w:val="28"/>
          <w:szCs w:val="28"/>
        </w:rPr>
        <w:t>” është i detyruar të ngurtësojë një fond prej 50 000 000 (pes</w:t>
      </w:r>
      <w:r w:rsidRPr="00A006E5">
        <w:rPr>
          <w:sz w:val="28"/>
          <w:szCs w:val="28"/>
        </w:rPr>
        <w:t>ë</w:t>
      </w:r>
      <w:r w:rsidRPr="00A006E5">
        <w:rPr>
          <w:color w:val="000000"/>
          <w:sz w:val="28"/>
          <w:szCs w:val="28"/>
        </w:rPr>
        <w:t>dhjetë milionë) lekësh, në një llogari të veçantë bankare, në favor të AMLF-së, i cili zhbllokohet vetëm me urdhër të ministrit përgjegjës për financat.</w:t>
      </w:r>
      <w:r w:rsidR="00071BCA" w:rsidRPr="00A006E5">
        <w:rPr>
          <w:color w:val="000000"/>
          <w:sz w:val="28"/>
          <w:szCs w:val="28"/>
        </w:rPr>
        <w:t>”.</w:t>
      </w:r>
    </w:p>
    <w:p w14:paraId="69D1CB0B" w14:textId="77777777" w:rsidR="00071BCA" w:rsidRPr="00A006E5" w:rsidRDefault="00071BCA" w:rsidP="001D15F0">
      <w:pPr>
        <w:pBdr>
          <w:top w:val="nil"/>
          <w:left w:val="nil"/>
          <w:bottom w:val="nil"/>
          <w:right w:val="nil"/>
          <w:between w:val="nil"/>
        </w:pBdr>
        <w:jc w:val="both"/>
        <w:rPr>
          <w:color w:val="000000"/>
          <w:sz w:val="28"/>
          <w:szCs w:val="28"/>
        </w:rPr>
      </w:pPr>
    </w:p>
    <w:p w14:paraId="7170F6FD" w14:textId="77777777" w:rsidR="00071BCA" w:rsidRPr="00A006E5" w:rsidRDefault="00071BCA" w:rsidP="001D15F0">
      <w:pPr>
        <w:pBdr>
          <w:top w:val="nil"/>
          <w:left w:val="nil"/>
          <w:bottom w:val="nil"/>
          <w:right w:val="nil"/>
          <w:between w:val="nil"/>
        </w:pBdr>
        <w:jc w:val="center"/>
        <w:rPr>
          <w:b/>
          <w:color w:val="000000"/>
          <w:sz w:val="28"/>
          <w:szCs w:val="28"/>
        </w:rPr>
      </w:pPr>
    </w:p>
    <w:p w14:paraId="28C4A7D0" w14:textId="77777777" w:rsidR="00071BCA" w:rsidRPr="00A006E5" w:rsidRDefault="00071BCA" w:rsidP="001D15F0">
      <w:pPr>
        <w:pBdr>
          <w:top w:val="nil"/>
          <w:left w:val="nil"/>
          <w:bottom w:val="nil"/>
          <w:right w:val="nil"/>
          <w:between w:val="nil"/>
        </w:pBdr>
        <w:jc w:val="center"/>
        <w:rPr>
          <w:b/>
          <w:color w:val="000000"/>
          <w:sz w:val="28"/>
          <w:szCs w:val="28"/>
        </w:rPr>
      </w:pPr>
    </w:p>
    <w:p w14:paraId="6A1A4587" w14:textId="0F8C51F5"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2</w:t>
      </w:r>
      <w:r w:rsidR="008225D5">
        <w:rPr>
          <w:b/>
          <w:color w:val="000000"/>
          <w:sz w:val="28"/>
          <w:szCs w:val="28"/>
        </w:rPr>
        <w:t>6</w:t>
      </w:r>
    </w:p>
    <w:p w14:paraId="29B38F6F" w14:textId="77777777" w:rsidR="00071BCA" w:rsidRPr="00A006E5" w:rsidRDefault="00071BCA" w:rsidP="001D15F0">
      <w:pPr>
        <w:pBdr>
          <w:top w:val="nil"/>
          <w:left w:val="nil"/>
          <w:bottom w:val="nil"/>
          <w:right w:val="nil"/>
          <w:between w:val="nil"/>
        </w:pBdr>
        <w:jc w:val="center"/>
        <w:rPr>
          <w:color w:val="000000"/>
          <w:sz w:val="28"/>
          <w:szCs w:val="28"/>
        </w:rPr>
      </w:pPr>
    </w:p>
    <w:p w14:paraId="0CEA486D" w14:textId="1D42D600" w:rsidR="00262A2A" w:rsidRPr="00E52899" w:rsidRDefault="00C51329" w:rsidP="00071BCA">
      <w:pPr>
        <w:widowControl w:val="0"/>
        <w:pBdr>
          <w:top w:val="nil"/>
          <w:left w:val="nil"/>
          <w:bottom w:val="nil"/>
          <w:right w:val="nil"/>
          <w:between w:val="nil"/>
        </w:pBdr>
        <w:ind w:left="360" w:hanging="360"/>
        <w:jc w:val="both"/>
        <w:rPr>
          <w:color w:val="000000"/>
          <w:sz w:val="28"/>
          <w:szCs w:val="28"/>
        </w:rPr>
      </w:pPr>
      <w:r w:rsidRPr="00E52899">
        <w:rPr>
          <w:color w:val="000000"/>
          <w:sz w:val="28"/>
          <w:szCs w:val="28"/>
        </w:rPr>
        <w:t>Në nenin 52 bëh</w:t>
      </w:r>
      <w:r w:rsidR="00F15968">
        <w:rPr>
          <w:color w:val="000000"/>
          <w:sz w:val="28"/>
          <w:szCs w:val="28"/>
        </w:rPr>
        <w:t>e</w:t>
      </w:r>
      <w:r w:rsidRPr="00E52899">
        <w:rPr>
          <w:color w:val="000000"/>
          <w:sz w:val="28"/>
          <w:szCs w:val="28"/>
        </w:rPr>
        <w:t>n këto ndryshime:</w:t>
      </w:r>
    </w:p>
    <w:p w14:paraId="12E94528" w14:textId="77777777" w:rsidR="00262A2A" w:rsidRPr="00E52899" w:rsidRDefault="00262A2A" w:rsidP="001D15F0">
      <w:pPr>
        <w:pBdr>
          <w:top w:val="nil"/>
          <w:left w:val="nil"/>
          <w:bottom w:val="nil"/>
          <w:right w:val="nil"/>
          <w:between w:val="nil"/>
        </w:pBdr>
        <w:rPr>
          <w:color w:val="000000"/>
          <w:sz w:val="28"/>
          <w:szCs w:val="28"/>
        </w:rPr>
      </w:pPr>
    </w:p>
    <w:p w14:paraId="1A0ED4EB" w14:textId="67CAF372" w:rsidR="00AE5D7F" w:rsidRPr="00E52899" w:rsidRDefault="00AE5D7F" w:rsidP="001D15F0">
      <w:pPr>
        <w:pBdr>
          <w:top w:val="nil"/>
          <w:left w:val="nil"/>
          <w:bottom w:val="nil"/>
          <w:right w:val="nil"/>
          <w:between w:val="nil"/>
        </w:pBdr>
        <w:rPr>
          <w:color w:val="000000"/>
          <w:sz w:val="28"/>
          <w:szCs w:val="28"/>
        </w:rPr>
      </w:pPr>
      <w:r w:rsidRPr="00E52899">
        <w:rPr>
          <w:color w:val="000000"/>
          <w:sz w:val="28"/>
          <w:szCs w:val="28"/>
        </w:rPr>
        <w:t xml:space="preserve">1. </w:t>
      </w:r>
      <w:r w:rsidR="00F15968">
        <w:rPr>
          <w:color w:val="000000"/>
          <w:sz w:val="28"/>
          <w:szCs w:val="28"/>
        </w:rPr>
        <w:t>Titulli</w:t>
      </w:r>
      <w:r w:rsidR="00D264D2" w:rsidRPr="00E52899">
        <w:rPr>
          <w:color w:val="000000"/>
          <w:sz w:val="28"/>
          <w:szCs w:val="28"/>
        </w:rPr>
        <w:t xml:space="preserve"> </w:t>
      </w:r>
      <w:r w:rsidRPr="00E52899">
        <w:rPr>
          <w:color w:val="000000"/>
          <w:sz w:val="28"/>
          <w:szCs w:val="28"/>
        </w:rPr>
        <w:t xml:space="preserve">i nenit 52 </w:t>
      </w:r>
      <w:r w:rsidR="00F15968">
        <w:rPr>
          <w:color w:val="000000"/>
          <w:sz w:val="28"/>
          <w:szCs w:val="28"/>
        </w:rPr>
        <w:t>bëhet</w:t>
      </w:r>
      <w:r w:rsidR="00E77B3D" w:rsidRPr="00E52899">
        <w:rPr>
          <w:color w:val="000000"/>
          <w:sz w:val="28"/>
          <w:szCs w:val="28"/>
        </w:rPr>
        <w:t>:</w:t>
      </w:r>
      <w:r w:rsidRPr="00E52899">
        <w:rPr>
          <w:color w:val="000000"/>
          <w:sz w:val="28"/>
          <w:szCs w:val="28"/>
        </w:rPr>
        <w:t xml:space="preserve"> “Detyrimet tatimore dhe pagesa</w:t>
      </w:r>
      <w:r w:rsidR="00C00583" w:rsidRPr="00E52899">
        <w:rPr>
          <w:color w:val="000000"/>
          <w:sz w:val="28"/>
          <w:szCs w:val="28"/>
        </w:rPr>
        <w:t xml:space="preserve"> </w:t>
      </w:r>
      <w:r w:rsidRPr="00E52899">
        <w:rPr>
          <w:color w:val="000000"/>
          <w:sz w:val="28"/>
          <w:szCs w:val="28"/>
        </w:rPr>
        <w:t>t</w:t>
      </w:r>
      <w:r w:rsidR="00F15968">
        <w:rPr>
          <w:color w:val="000000"/>
          <w:sz w:val="28"/>
          <w:szCs w:val="28"/>
        </w:rPr>
        <w:t>ë</w:t>
      </w:r>
      <w:r w:rsidRPr="00E52899">
        <w:rPr>
          <w:color w:val="000000"/>
          <w:sz w:val="28"/>
          <w:szCs w:val="28"/>
        </w:rPr>
        <w:t xml:space="preserve"> tjera”</w:t>
      </w:r>
      <w:r w:rsidR="00071BCA" w:rsidRPr="00E52899">
        <w:rPr>
          <w:color w:val="000000"/>
          <w:sz w:val="28"/>
          <w:szCs w:val="28"/>
        </w:rPr>
        <w:t>.</w:t>
      </w:r>
    </w:p>
    <w:p w14:paraId="6138EFA8" w14:textId="3259B277" w:rsidR="00071BCA" w:rsidRPr="00E52899" w:rsidRDefault="00071BCA" w:rsidP="001D15F0">
      <w:pPr>
        <w:pBdr>
          <w:top w:val="nil"/>
          <w:left w:val="nil"/>
          <w:bottom w:val="nil"/>
          <w:right w:val="nil"/>
          <w:between w:val="nil"/>
        </w:pBdr>
        <w:rPr>
          <w:color w:val="000000"/>
          <w:sz w:val="28"/>
          <w:szCs w:val="28"/>
        </w:rPr>
      </w:pPr>
    </w:p>
    <w:p w14:paraId="460AF67D" w14:textId="6F1DBDE9" w:rsidR="00262A2A" w:rsidRPr="00E52899" w:rsidRDefault="00AE5D7F">
      <w:pPr>
        <w:widowControl w:val="0"/>
        <w:pBdr>
          <w:top w:val="nil"/>
          <w:left w:val="nil"/>
          <w:bottom w:val="nil"/>
          <w:right w:val="nil"/>
          <w:between w:val="nil"/>
        </w:pBdr>
        <w:ind w:left="360" w:hanging="360"/>
        <w:jc w:val="both"/>
        <w:rPr>
          <w:color w:val="000000"/>
          <w:sz w:val="28"/>
          <w:szCs w:val="28"/>
        </w:rPr>
      </w:pPr>
      <w:r w:rsidRPr="00E52899">
        <w:rPr>
          <w:color w:val="000000"/>
          <w:sz w:val="28"/>
          <w:szCs w:val="28"/>
        </w:rPr>
        <w:t>2</w:t>
      </w:r>
      <w:r w:rsidR="00C51329" w:rsidRPr="00E52899">
        <w:rPr>
          <w:color w:val="000000"/>
          <w:sz w:val="28"/>
          <w:szCs w:val="28"/>
        </w:rPr>
        <w:t xml:space="preserve">. Pika 3 </w:t>
      </w:r>
      <w:r w:rsidR="00071BCA" w:rsidRPr="00E52899">
        <w:rPr>
          <w:color w:val="000000"/>
          <w:sz w:val="28"/>
          <w:szCs w:val="28"/>
        </w:rPr>
        <w:t>ndryshohet</w:t>
      </w:r>
      <w:r w:rsidR="00C51329" w:rsidRPr="00E52899">
        <w:rPr>
          <w:color w:val="000000"/>
          <w:sz w:val="28"/>
          <w:szCs w:val="28"/>
        </w:rPr>
        <w:t xml:space="preserve">, si </w:t>
      </w:r>
      <w:r w:rsidR="00071BCA" w:rsidRPr="00E52899">
        <w:rPr>
          <w:color w:val="000000"/>
          <w:sz w:val="28"/>
          <w:szCs w:val="28"/>
        </w:rPr>
        <w:t>m</w:t>
      </w:r>
      <w:r w:rsidR="00684EFB" w:rsidRPr="00E52899">
        <w:rPr>
          <w:color w:val="000000"/>
          <w:sz w:val="28"/>
          <w:szCs w:val="28"/>
        </w:rPr>
        <w:t>ë</w:t>
      </w:r>
      <w:r w:rsidR="00071BCA" w:rsidRPr="00E52899">
        <w:rPr>
          <w:color w:val="000000"/>
          <w:sz w:val="28"/>
          <w:szCs w:val="28"/>
        </w:rPr>
        <w:t xml:space="preserve"> posht</w:t>
      </w:r>
      <w:r w:rsidR="00684EFB" w:rsidRPr="00E52899">
        <w:rPr>
          <w:color w:val="000000"/>
          <w:sz w:val="28"/>
          <w:szCs w:val="28"/>
        </w:rPr>
        <w:t>ë</w:t>
      </w:r>
      <w:r w:rsidR="00071BCA" w:rsidRPr="00E52899">
        <w:rPr>
          <w:color w:val="000000"/>
          <w:sz w:val="28"/>
          <w:szCs w:val="28"/>
        </w:rPr>
        <w:t xml:space="preserve"> </w:t>
      </w:r>
      <w:r w:rsidR="00C51329" w:rsidRPr="00E52899">
        <w:rPr>
          <w:color w:val="000000"/>
          <w:sz w:val="28"/>
          <w:szCs w:val="28"/>
        </w:rPr>
        <w:t>vijon:</w:t>
      </w:r>
    </w:p>
    <w:p w14:paraId="61EFF5BC" w14:textId="5DFA28A1" w:rsidR="00071BCA" w:rsidRPr="00E52899" w:rsidRDefault="00071BCA" w:rsidP="00071BCA">
      <w:pPr>
        <w:widowControl w:val="0"/>
        <w:pBdr>
          <w:top w:val="nil"/>
          <w:left w:val="nil"/>
          <w:bottom w:val="nil"/>
          <w:right w:val="nil"/>
          <w:between w:val="nil"/>
        </w:pBdr>
        <w:ind w:left="360" w:hanging="360"/>
        <w:jc w:val="both"/>
        <w:rPr>
          <w:color w:val="000000"/>
          <w:sz w:val="28"/>
          <w:szCs w:val="28"/>
        </w:rPr>
      </w:pPr>
    </w:p>
    <w:p w14:paraId="2D9EFF50" w14:textId="3D4EF6AD" w:rsidR="00262A2A" w:rsidRPr="00E52899" w:rsidRDefault="00C51329" w:rsidP="00071BCA">
      <w:pPr>
        <w:pBdr>
          <w:top w:val="nil"/>
          <w:left w:val="nil"/>
          <w:bottom w:val="nil"/>
          <w:right w:val="nil"/>
          <w:between w:val="nil"/>
        </w:pBdr>
        <w:ind w:left="720"/>
        <w:jc w:val="both"/>
        <w:rPr>
          <w:color w:val="000000"/>
          <w:sz w:val="28"/>
          <w:szCs w:val="28"/>
        </w:rPr>
      </w:pPr>
      <w:r w:rsidRPr="00E52899">
        <w:rPr>
          <w:color w:val="000000"/>
          <w:sz w:val="28"/>
          <w:szCs w:val="28"/>
        </w:rPr>
        <w:t xml:space="preserve">“3. Organizatorët e kategorisë “Baste sportive </w:t>
      </w:r>
      <w:r w:rsidRPr="00E52899">
        <w:rPr>
          <w:i/>
          <w:color w:val="000000"/>
          <w:sz w:val="28"/>
          <w:szCs w:val="28"/>
        </w:rPr>
        <w:t>on</w:t>
      </w:r>
      <w:r w:rsidR="00071BCA" w:rsidRPr="00E52899">
        <w:rPr>
          <w:i/>
          <w:color w:val="000000"/>
          <w:sz w:val="28"/>
          <w:szCs w:val="28"/>
        </w:rPr>
        <w:t>-</w:t>
      </w:r>
      <w:r w:rsidRPr="00E52899">
        <w:rPr>
          <w:i/>
          <w:color w:val="000000"/>
          <w:sz w:val="28"/>
          <w:szCs w:val="28"/>
        </w:rPr>
        <w:t>line</w:t>
      </w:r>
      <w:r w:rsidRPr="00E52899">
        <w:rPr>
          <w:color w:val="000000"/>
          <w:sz w:val="28"/>
          <w:szCs w:val="28"/>
        </w:rPr>
        <w:t>” nuk tatohen sipas pikës 2</w:t>
      </w:r>
      <w:r w:rsidR="00071BCA" w:rsidRPr="00E52899">
        <w:rPr>
          <w:color w:val="000000"/>
          <w:sz w:val="28"/>
          <w:szCs w:val="28"/>
        </w:rPr>
        <w:t>,</w:t>
      </w:r>
      <w:r w:rsidRPr="00E52899">
        <w:rPr>
          <w:color w:val="000000"/>
          <w:sz w:val="28"/>
          <w:szCs w:val="28"/>
        </w:rPr>
        <w:t xml:space="preserve"> të këtij neni, por derdhin brenda datës 15 të muajit pasardhës në llogari të Fondit të Posaçëm masën 15 % të të ardhurave bruto nga loja.”.</w:t>
      </w:r>
    </w:p>
    <w:p w14:paraId="3AFA536E" w14:textId="77777777" w:rsidR="00071BCA" w:rsidRPr="00E52899" w:rsidRDefault="00071BCA" w:rsidP="00071BCA">
      <w:pPr>
        <w:pBdr>
          <w:top w:val="nil"/>
          <w:left w:val="nil"/>
          <w:bottom w:val="nil"/>
          <w:right w:val="nil"/>
          <w:between w:val="nil"/>
        </w:pBdr>
        <w:ind w:left="720"/>
        <w:jc w:val="both"/>
        <w:rPr>
          <w:color w:val="000000"/>
          <w:sz w:val="28"/>
          <w:szCs w:val="28"/>
        </w:rPr>
      </w:pPr>
    </w:p>
    <w:p w14:paraId="47B57B1A" w14:textId="4EA6B868" w:rsidR="00262A2A" w:rsidRPr="00E52899" w:rsidRDefault="00AE5D7F" w:rsidP="00071BCA">
      <w:pPr>
        <w:pBdr>
          <w:top w:val="nil"/>
          <w:left w:val="nil"/>
          <w:bottom w:val="nil"/>
          <w:right w:val="nil"/>
          <w:between w:val="nil"/>
        </w:pBdr>
        <w:ind w:left="270" w:hanging="270"/>
        <w:jc w:val="both"/>
        <w:rPr>
          <w:color w:val="000000"/>
          <w:sz w:val="28"/>
          <w:szCs w:val="28"/>
        </w:rPr>
      </w:pPr>
      <w:r w:rsidRPr="00E52899">
        <w:rPr>
          <w:color w:val="000000"/>
          <w:sz w:val="28"/>
          <w:szCs w:val="28"/>
        </w:rPr>
        <w:t>3</w:t>
      </w:r>
      <w:r w:rsidR="00C51329" w:rsidRPr="00E52899">
        <w:rPr>
          <w:color w:val="000000"/>
          <w:sz w:val="28"/>
          <w:szCs w:val="28"/>
        </w:rPr>
        <w:t xml:space="preserve">. Në pikën 4 bëhen ndryshimet </w:t>
      </w:r>
      <w:r w:rsidR="00071BCA" w:rsidRPr="00E52899">
        <w:rPr>
          <w:color w:val="000000"/>
          <w:sz w:val="28"/>
          <w:szCs w:val="28"/>
        </w:rPr>
        <w:t>dhe shtesa e m</w:t>
      </w:r>
      <w:r w:rsidR="00684EFB" w:rsidRPr="00E52899">
        <w:rPr>
          <w:color w:val="000000"/>
          <w:sz w:val="28"/>
          <w:szCs w:val="28"/>
        </w:rPr>
        <w:t>ë</w:t>
      </w:r>
      <w:r w:rsidR="00071BCA" w:rsidRPr="00E52899">
        <w:rPr>
          <w:color w:val="000000"/>
          <w:sz w:val="28"/>
          <w:szCs w:val="28"/>
        </w:rPr>
        <w:t>poshtme:</w:t>
      </w:r>
    </w:p>
    <w:p w14:paraId="06357775" w14:textId="77777777" w:rsidR="00071BCA" w:rsidRPr="00E52899" w:rsidRDefault="00071BCA" w:rsidP="00071BCA">
      <w:pPr>
        <w:pBdr>
          <w:top w:val="nil"/>
          <w:left w:val="nil"/>
          <w:bottom w:val="nil"/>
          <w:right w:val="nil"/>
          <w:between w:val="nil"/>
        </w:pBdr>
        <w:ind w:left="270" w:hanging="270"/>
        <w:jc w:val="both"/>
        <w:rPr>
          <w:color w:val="000000"/>
          <w:sz w:val="28"/>
          <w:szCs w:val="28"/>
        </w:rPr>
      </w:pPr>
    </w:p>
    <w:p w14:paraId="41DA1023" w14:textId="0B0FE0AC" w:rsidR="002F3CB3" w:rsidRPr="00F14409" w:rsidRDefault="007E4D45" w:rsidP="00071BCA">
      <w:pPr>
        <w:numPr>
          <w:ilvl w:val="0"/>
          <w:numId w:val="17"/>
        </w:numPr>
        <w:pBdr>
          <w:top w:val="nil"/>
          <w:left w:val="nil"/>
          <w:bottom w:val="nil"/>
          <w:right w:val="nil"/>
          <w:between w:val="nil"/>
        </w:pBdr>
        <w:jc w:val="both"/>
        <w:rPr>
          <w:sz w:val="28"/>
          <w:szCs w:val="28"/>
        </w:rPr>
      </w:pPr>
      <w:r w:rsidRPr="00F14409">
        <w:rPr>
          <w:sz w:val="28"/>
          <w:szCs w:val="28"/>
        </w:rPr>
        <w:t xml:space="preserve">Në </w:t>
      </w:r>
      <w:r w:rsidR="00CD6D98" w:rsidRPr="00F14409">
        <w:rPr>
          <w:sz w:val="28"/>
          <w:szCs w:val="28"/>
        </w:rPr>
        <w:t>paragrafin e par</w:t>
      </w:r>
      <w:r w:rsidR="00E50DA9" w:rsidRPr="00F14409">
        <w:rPr>
          <w:sz w:val="28"/>
          <w:szCs w:val="28"/>
        </w:rPr>
        <w:t>ë</w:t>
      </w:r>
      <w:r w:rsidR="00CD6D98" w:rsidRPr="00F14409">
        <w:rPr>
          <w:sz w:val="28"/>
          <w:szCs w:val="28"/>
        </w:rPr>
        <w:t>, pas togfjal</w:t>
      </w:r>
      <w:r w:rsidR="00E50DA9" w:rsidRPr="00F14409">
        <w:rPr>
          <w:sz w:val="28"/>
          <w:szCs w:val="28"/>
        </w:rPr>
        <w:t>ë</w:t>
      </w:r>
      <w:r w:rsidR="00CD6D98" w:rsidRPr="00F14409">
        <w:rPr>
          <w:sz w:val="28"/>
          <w:szCs w:val="28"/>
        </w:rPr>
        <w:t>shit “</w:t>
      </w:r>
      <w:r w:rsidR="00760C9E">
        <w:rPr>
          <w:sz w:val="28"/>
          <w:szCs w:val="28"/>
        </w:rPr>
        <w:t>…</w:t>
      </w:r>
      <w:r w:rsidR="00CD6D98" w:rsidRPr="00F14409">
        <w:rPr>
          <w:sz w:val="28"/>
          <w:szCs w:val="28"/>
        </w:rPr>
        <w:t>Resort kazino</w:t>
      </w:r>
      <w:r w:rsidR="00760C9E">
        <w:rPr>
          <w:sz w:val="28"/>
          <w:szCs w:val="28"/>
        </w:rPr>
        <w:t>…</w:t>
      </w:r>
      <w:r w:rsidR="00F15968">
        <w:rPr>
          <w:sz w:val="28"/>
          <w:szCs w:val="28"/>
        </w:rPr>
        <w:t>”</w:t>
      </w:r>
      <w:r w:rsidR="00CD6D98" w:rsidRPr="00F14409">
        <w:rPr>
          <w:sz w:val="28"/>
          <w:szCs w:val="28"/>
        </w:rPr>
        <w:t xml:space="preserve"> shtohen fjal</w:t>
      </w:r>
      <w:r w:rsidR="00E50DA9" w:rsidRPr="00F14409">
        <w:rPr>
          <w:sz w:val="28"/>
          <w:szCs w:val="28"/>
        </w:rPr>
        <w:t>ë</w:t>
      </w:r>
      <w:r w:rsidR="00CD6D98" w:rsidRPr="00F14409">
        <w:rPr>
          <w:sz w:val="28"/>
          <w:szCs w:val="28"/>
        </w:rPr>
        <w:t xml:space="preserve">t </w:t>
      </w:r>
      <w:r w:rsidR="002F3CB3" w:rsidRPr="00F14409">
        <w:rPr>
          <w:sz w:val="28"/>
          <w:szCs w:val="28"/>
        </w:rPr>
        <w:t>“… nuk tatohen sipas pik</w:t>
      </w:r>
      <w:r w:rsidR="00E50DA9" w:rsidRPr="00F14409">
        <w:rPr>
          <w:sz w:val="28"/>
          <w:szCs w:val="28"/>
        </w:rPr>
        <w:t>ë</w:t>
      </w:r>
      <w:r w:rsidR="002F3CB3" w:rsidRPr="00F14409">
        <w:rPr>
          <w:sz w:val="28"/>
          <w:szCs w:val="28"/>
        </w:rPr>
        <w:t xml:space="preserve">s 2, </w:t>
      </w:r>
      <w:proofErr w:type="gramStart"/>
      <w:r w:rsidR="002F3CB3" w:rsidRPr="00F14409">
        <w:rPr>
          <w:sz w:val="28"/>
          <w:szCs w:val="28"/>
        </w:rPr>
        <w:t>por …</w:t>
      </w:r>
      <w:proofErr w:type="gramEnd"/>
      <w:r w:rsidR="002F3CB3" w:rsidRPr="00F14409">
        <w:rPr>
          <w:sz w:val="28"/>
          <w:szCs w:val="28"/>
        </w:rPr>
        <w:t>”.</w:t>
      </w:r>
    </w:p>
    <w:p w14:paraId="11168E57" w14:textId="77777777" w:rsidR="002F3CB3" w:rsidRPr="00F14409" w:rsidRDefault="002F3CB3" w:rsidP="002F3CB3">
      <w:pPr>
        <w:pBdr>
          <w:top w:val="nil"/>
          <w:left w:val="nil"/>
          <w:bottom w:val="nil"/>
          <w:right w:val="nil"/>
          <w:between w:val="nil"/>
        </w:pBdr>
        <w:ind w:left="720"/>
        <w:jc w:val="both"/>
        <w:rPr>
          <w:sz w:val="28"/>
          <w:szCs w:val="28"/>
        </w:rPr>
      </w:pPr>
    </w:p>
    <w:p w14:paraId="18406286" w14:textId="4F63B2FC" w:rsidR="00262A2A" w:rsidRPr="00F14409" w:rsidRDefault="007E4D45" w:rsidP="00071BCA">
      <w:pPr>
        <w:numPr>
          <w:ilvl w:val="0"/>
          <w:numId w:val="17"/>
        </w:numPr>
        <w:pBdr>
          <w:top w:val="nil"/>
          <w:left w:val="nil"/>
          <w:bottom w:val="nil"/>
          <w:right w:val="nil"/>
          <w:between w:val="nil"/>
        </w:pBdr>
        <w:jc w:val="both"/>
        <w:rPr>
          <w:sz w:val="28"/>
          <w:szCs w:val="28"/>
        </w:rPr>
      </w:pPr>
      <w:r w:rsidRPr="00F14409">
        <w:rPr>
          <w:sz w:val="28"/>
          <w:szCs w:val="28"/>
        </w:rPr>
        <w:t>Në s</w:t>
      </w:r>
      <w:r w:rsidR="00C51329" w:rsidRPr="00F14409">
        <w:rPr>
          <w:sz w:val="28"/>
          <w:szCs w:val="28"/>
        </w:rPr>
        <w:t>hkronja</w:t>
      </w:r>
      <w:r w:rsidRPr="00F14409">
        <w:rPr>
          <w:sz w:val="28"/>
          <w:szCs w:val="28"/>
        </w:rPr>
        <w:t>t</w:t>
      </w:r>
      <w:r w:rsidR="00C51329" w:rsidRPr="00F14409">
        <w:rPr>
          <w:sz w:val="28"/>
          <w:szCs w:val="28"/>
        </w:rPr>
        <w:t xml:space="preserve"> </w:t>
      </w:r>
      <w:r w:rsidRPr="00F14409">
        <w:rPr>
          <w:sz w:val="28"/>
          <w:szCs w:val="28"/>
        </w:rPr>
        <w:t>“a”</w:t>
      </w:r>
      <w:r w:rsidR="00C51329" w:rsidRPr="00F14409">
        <w:rPr>
          <w:sz w:val="28"/>
          <w:szCs w:val="28"/>
        </w:rPr>
        <w:t xml:space="preserve"> dhe </w:t>
      </w:r>
      <w:r w:rsidRPr="00F14409">
        <w:rPr>
          <w:sz w:val="28"/>
          <w:szCs w:val="28"/>
        </w:rPr>
        <w:t>“</w:t>
      </w:r>
      <w:r w:rsidR="00C51329" w:rsidRPr="00F14409">
        <w:rPr>
          <w:sz w:val="28"/>
          <w:szCs w:val="28"/>
        </w:rPr>
        <w:t>b</w:t>
      </w:r>
      <w:r w:rsidRPr="00F14409">
        <w:rPr>
          <w:sz w:val="28"/>
          <w:szCs w:val="28"/>
        </w:rPr>
        <w:t>”</w:t>
      </w:r>
      <w:r w:rsidR="00071BCA" w:rsidRPr="00F14409">
        <w:rPr>
          <w:sz w:val="28"/>
          <w:szCs w:val="28"/>
        </w:rPr>
        <w:t>,</w:t>
      </w:r>
      <w:r w:rsidR="00C51329" w:rsidRPr="00F14409">
        <w:rPr>
          <w:sz w:val="28"/>
          <w:szCs w:val="28"/>
        </w:rPr>
        <w:t xml:space="preserve"> togfjalëshi “...</w:t>
      </w:r>
      <w:r w:rsidR="00071BCA" w:rsidRPr="00F14409">
        <w:rPr>
          <w:sz w:val="28"/>
          <w:szCs w:val="28"/>
        </w:rPr>
        <w:t xml:space="preserve"> </w:t>
      </w:r>
      <w:r w:rsidR="00C51329" w:rsidRPr="00F14409">
        <w:rPr>
          <w:sz w:val="28"/>
          <w:szCs w:val="28"/>
        </w:rPr>
        <w:t>12</w:t>
      </w:r>
      <w:r w:rsidR="009B7CE7" w:rsidRPr="00F14409">
        <w:rPr>
          <w:sz w:val="28"/>
          <w:szCs w:val="28"/>
        </w:rPr>
        <w:t xml:space="preserve"> për qind</w:t>
      </w:r>
      <w:r w:rsidR="00C51329" w:rsidRPr="00F14409">
        <w:rPr>
          <w:sz w:val="28"/>
          <w:szCs w:val="28"/>
        </w:rPr>
        <w:t xml:space="preserve"> mbi vëllimin e qarkullimit të realizuar në bazë të arkëtimeve</w:t>
      </w:r>
      <w:proofErr w:type="gramStart"/>
      <w:r w:rsidR="00C51329" w:rsidRPr="00F14409">
        <w:rPr>
          <w:sz w:val="28"/>
          <w:szCs w:val="28"/>
        </w:rPr>
        <w:t>,</w:t>
      </w:r>
      <w:r w:rsidR="008225D5">
        <w:rPr>
          <w:sz w:val="28"/>
          <w:szCs w:val="28"/>
        </w:rPr>
        <w:t xml:space="preserve"> </w:t>
      </w:r>
      <w:r w:rsidR="00C51329" w:rsidRPr="00F14409">
        <w:rPr>
          <w:sz w:val="28"/>
          <w:szCs w:val="28"/>
        </w:rPr>
        <w:t>…</w:t>
      </w:r>
      <w:proofErr w:type="gramEnd"/>
      <w:r w:rsidR="00C51329" w:rsidRPr="00F14409">
        <w:rPr>
          <w:sz w:val="28"/>
          <w:szCs w:val="28"/>
        </w:rPr>
        <w:t xml:space="preserve">” </w:t>
      </w:r>
      <w:r w:rsidR="00071BCA" w:rsidRPr="00F14409">
        <w:rPr>
          <w:sz w:val="28"/>
          <w:szCs w:val="28"/>
        </w:rPr>
        <w:t>z</w:t>
      </w:r>
      <w:r w:rsidR="00684EFB" w:rsidRPr="00F14409">
        <w:rPr>
          <w:sz w:val="28"/>
          <w:szCs w:val="28"/>
        </w:rPr>
        <w:t>ë</w:t>
      </w:r>
      <w:r w:rsidR="00071BCA" w:rsidRPr="00F14409">
        <w:rPr>
          <w:sz w:val="28"/>
          <w:szCs w:val="28"/>
        </w:rPr>
        <w:t>vend</w:t>
      </w:r>
      <w:r w:rsidR="00684EFB" w:rsidRPr="00F14409">
        <w:rPr>
          <w:sz w:val="28"/>
          <w:szCs w:val="28"/>
        </w:rPr>
        <w:t>ë</w:t>
      </w:r>
      <w:r w:rsidR="00071BCA" w:rsidRPr="00F14409">
        <w:rPr>
          <w:sz w:val="28"/>
          <w:szCs w:val="28"/>
        </w:rPr>
        <w:t>sohet me</w:t>
      </w:r>
      <w:r w:rsidR="00C51329" w:rsidRPr="00F14409">
        <w:rPr>
          <w:sz w:val="28"/>
          <w:szCs w:val="28"/>
        </w:rPr>
        <w:t xml:space="preserve"> </w:t>
      </w:r>
      <w:r w:rsidR="008225D5">
        <w:rPr>
          <w:sz w:val="28"/>
          <w:szCs w:val="28"/>
        </w:rPr>
        <w:t xml:space="preserve">                       </w:t>
      </w:r>
      <w:r w:rsidR="00C51329" w:rsidRPr="00F14409">
        <w:rPr>
          <w:sz w:val="28"/>
          <w:szCs w:val="28"/>
        </w:rPr>
        <w:t>“... 25</w:t>
      </w:r>
      <w:r w:rsidR="009B7CE7" w:rsidRPr="00F14409">
        <w:rPr>
          <w:sz w:val="28"/>
          <w:szCs w:val="28"/>
        </w:rPr>
        <w:t xml:space="preserve"> për qind</w:t>
      </w:r>
      <w:r w:rsidR="00C51329" w:rsidRPr="00F14409">
        <w:rPr>
          <w:sz w:val="28"/>
          <w:szCs w:val="28"/>
        </w:rPr>
        <w:t xml:space="preserve"> e të ardhurave bruto nga loja,…”</w:t>
      </w:r>
      <w:r w:rsidR="00071BCA" w:rsidRPr="00F14409">
        <w:rPr>
          <w:sz w:val="28"/>
          <w:szCs w:val="28"/>
        </w:rPr>
        <w:t>.</w:t>
      </w:r>
    </w:p>
    <w:p w14:paraId="5C980612" w14:textId="77777777" w:rsidR="00071BCA" w:rsidRPr="00E52899" w:rsidRDefault="00071BCA" w:rsidP="00071BCA">
      <w:pPr>
        <w:pBdr>
          <w:top w:val="nil"/>
          <w:left w:val="nil"/>
          <w:bottom w:val="nil"/>
          <w:right w:val="nil"/>
          <w:between w:val="nil"/>
        </w:pBdr>
        <w:ind w:left="720" w:hanging="360"/>
        <w:jc w:val="both"/>
        <w:rPr>
          <w:color w:val="FF0000"/>
          <w:sz w:val="28"/>
          <w:szCs w:val="28"/>
        </w:rPr>
      </w:pPr>
    </w:p>
    <w:p w14:paraId="79106C7E" w14:textId="6205C330" w:rsidR="00262A2A" w:rsidRPr="00F14409" w:rsidRDefault="00C51329" w:rsidP="00071BCA">
      <w:pPr>
        <w:numPr>
          <w:ilvl w:val="0"/>
          <w:numId w:val="17"/>
        </w:numPr>
        <w:tabs>
          <w:tab w:val="left" w:pos="0"/>
        </w:tabs>
        <w:jc w:val="both"/>
        <w:rPr>
          <w:sz w:val="28"/>
          <w:szCs w:val="28"/>
        </w:rPr>
      </w:pPr>
      <w:r w:rsidRPr="00F14409">
        <w:rPr>
          <w:sz w:val="28"/>
          <w:szCs w:val="28"/>
        </w:rPr>
        <w:t xml:space="preserve">Pas shkronjës </w:t>
      </w:r>
      <w:r w:rsidR="007E4D45" w:rsidRPr="00F14409">
        <w:rPr>
          <w:sz w:val="28"/>
          <w:szCs w:val="28"/>
        </w:rPr>
        <w:t>“</w:t>
      </w:r>
      <w:r w:rsidRPr="00F14409">
        <w:rPr>
          <w:sz w:val="28"/>
          <w:szCs w:val="28"/>
        </w:rPr>
        <w:t>ç</w:t>
      </w:r>
      <w:r w:rsidR="007E4D45" w:rsidRPr="00F14409">
        <w:rPr>
          <w:sz w:val="28"/>
          <w:szCs w:val="28"/>
        </w:rPr>
        <w:t>”</w:t>
      </w:r>
      <w:r w:rsidR="00071BCA" w:rsidRPr="00F14409">
        <w:rPr>
          <w:sz w:val="28"/>
          <w:szCs w:val="28"/>
        </w:rPr>
        <w:t>,</w:t>
      </w:r>
      <w:r w:rsidRPr="00F14409">
        <w:rPr>
          <w:sz w:val="28"/>
          <w:szCs w:val="28"/>
        </w:rPr>
        <w:t xml:space="preserve"> të paragrafit të parë</w:t>
      </w:r>
      <w:r w:rsidR="00071BCA" w:rsidRPr="00F14409">
        <w:rPr>
          <w:sz w:val="28"/>
          <w:szCs w:val="28"/>
        </w:rPr>
        <w:t>,</w:t>
      </w:r>
      <w:r w:rsidRPr="00F14409">
        <w:rPr>
          <w:sz w:val="28"/>
          <w:szCs w:val="28"/>
        </w:rPr>
        <w:t xml:space="preserve"> shtohet fjalia</w:t>
      </w:r>
      <w:r w:rsidR="00071BCA" w:rsidRPr="00F14409">
        <w:rPr>
          <w:sz w:val="28"/>
          <w:szCs w:val="28"/>
        </w:rPr>
        <w:t>, me</w:t>
      </w:r>
      <w:r w:rsidRPr="00F14409">
        <w:rPr>
          <w:sz w:val="28"/>
          <w:szCs w:val="28"/>
        </w:rPr>
        <w:t xml:space="preserve"> </w:t>
      </w:r>
      <w:r w:rsidR="00071BCA" w:rsidRPr="00F14409">
        <w:rPr>
          <w:sz w:val="28"/>
          <w:szCs w:val="28"/>
        </w:rPr>
        <w:t>k</w:t>
      </w:r>
      <w:r w:rsidR="00684EFB" w:rsidRPr="00F14409">
        <w:rPr>
          <w:sz w:val="28"/>
          <w:szCs w:val="28"/>
        </w:rPr>
        <w:t>ë</w:t>
      </w:r>
      <w:r w:rsidR="00071BCA" w:rsidRPr="00F14409">
        <w:rPr>
          <w:sz w:val="28"/>
          <w:szCs w:val="28"/>
        </w:rPr>
        <w:t>t</w:t>
      </w:r>
      <w:r w:rsidR="00684EFB" w:rsidRPr="00F14409">
        <w:rPr>
          <w:sz w:val="28"/>
          <w:szCs w:val="28"/>
        </w:rPr>
        <w:t>ë</w:t>
      </w:r>
      <w:r w:rsidR="00071BCA" w:rsidRPr="00F14409">
        <w:rPr>
          <w:sz w:val="28"/>
          <w:szCs w:val="28"/>
        </w:rPr>
        <w:t xml:space="preserve"> </w:t>
      </w:r>
      <w:r w:rsidRPr="00F14409">
        <w:rPr>
          <w:sz w:val="28"/>
          <w:szCs w:val="28"/>
        </w:rPr>
        <w:t>përmbajtje:</w:t>
      </w:r>
    </w:p>
    <w:p w14:paraId="6BEF12BF" w14:textId="77777777" w:rsidR="00071BCA" w:rsidRPr="00F14409" w:rsidRDefault="00071BCA" w:rsidP="00071BCA">
      <w:pPr>
        <w:tabs>
          <w:tab w:val="left" w:pos="0"/>
        </w:tabs>
        <w:ind w:left="720" w:hanging="360"/>
        <w:jc w:val="both"/>
        <w:rPr>
          <w:sz w:val="28"/>
          <w:szCs w:val="28"/>
        </w:rPr>
      </w:pPr>
    </w:p>
    <w:p w14:paraId="5C08626C" w14:textId="4F106339" w:rsidR="00071BCA" w:rsidRPr="00F14409" w:rsidRDefault="00C51329" w:rsidP="00071BCA">
      <w:pPr>
        <w:tabs>
          <w:tab w:val="left" w:pos="0"/>
        </w:tabs>
        <w:ind w:left="1440"/>
        <w:jc w:val="both"/>
        <w:rPr>
          <w:sz w:val="28"/>
          <w:szCs w:val="28"/>
        </w:rPr>
      </w:pPr>
      <w:r w:rsidRPr="00F14409">
        <w:rPr>
          <w:sz w:val="28"/>
          <w:szCs w:val="28"/>
        </w:rPr>
        <w:t>“Organizatori i autorizuar p</w:t>
      </w:r>
      <w:r w:rsidR="009B7CE7" w:rsidRPr="00F14409">
        <w:rPr>
          <w:sz w:val="28"/>
          <w:szCs w:val="28"/>
        </w:rPr>
        <w:t>ë</w:t>
      </w:r>
      <w:r w:rsidRPr="00F14409">
        <w:rPr>
          <w:sz w:val="28"/>
          <w:szCs w:val="28"/>
        </w:rPr>
        <w:t>r z</w:t>
      </w:r>
      <w:r w:rsidR="009B7CE7" w:rsidRPr="00F14409">
        <w:rPr>
          <w:sz w:val="28"/>
          <w:szCs w:val="28"/>
        </w:rPr>
        <w:t>hvillimin e turneve të lojërave</w:t>
      </w:r>
      <w:r w:rsidRPr="00F14409">
        <w:rPr>
          <w:sz w:val="28"/>
          <w:szCs w:val="28"/>
        </w:rPr>
        <w:t xml:space="preserve"> ka detyrimin të paguaj</w:t>
      </w:r>
      <w:r w:rsidR="002F3CB3" w:rsidRPr="00F14409">
        <w:rPr>
          <w:sz w:val="28"/>
          <w:szCs w:val="28"/>
        </w:rPr>
        <w:t>ë</w:t>
      </w:r>
      <w:r w:rsidRPr="00F14409">
        <w:rPr>
          <w:sz w:val="28"/>
          <w:szCs w:val="28"/>
        </w:rPr>
        <w:t xml:space="preserve"> masën 25</w:t>
      </w:r>
      <w:r w:rsidR="009B7CE7" w:rsidRPr="00F14409">
        <w:rPr>
          <w:sz w:val="28"/>
          <w:szCs w:val="28"/>
        </w:rPr>
        <w:t xml:space="preserve"> për qind</w:t>
      </w:r>
      <w:r w:rsidRPr="00F14409">
        <w:rPr>
          <w:sz w:val="28"/>
          <w:szCs w:val="28"/>
        </w:rPr>
        <w:t xml:space="preserve"> të t</w:t>
      </w:r>
      <w:r w:rsidR="009B7CE7" w:rsidRPr="00F14409">
        <w:rPr>
          <w:sz w:val="28"/>
          <w:szCs w:val="28"/>
        </w:rPr>
        <w:t>ë ardhurave bruto nga loja për ç</w:t>
      </w:r>
      <w:r w:rsidRPr="00F14409">
        <w:rPr>
          <w:sz w:val="28"/>
          <w:szCs w:val="28"/>
        </w:rPr>
        <w:t>do turne të organiz</w:t>
      </w:r>
      <w:r w:rsidR="009B7CE7" w:rsidRPr="00F14409">
        <w:rPr>
          <w:sz w:val="28"/>
          <w:szCs w:val="28"/>
        </w:rPr>
        <w:t>uar, brenda datës 10 të</w:t>
      </w:r>
      <w:r w:rsidRPr="00F14409">
        <w:rPr>
          <w:sz w:val="28"/>
          <w:szCs w:val="28"/>
        </w:rPr>
        <w:t xml:space="preserve"> muajit pasardhës.</w:t>
      </w:r>
      <w:r w:rsidR="00071BCA" w:rsidRPr="00F14409">
        <w:rPr>
          <w:sz w:val="28"/>
          <w:szCs w:val="28"/>
        </w:rPr>
        <w:t>”.</w:t>
      </w:r>
    </w:p>
    <w:p w14:paraId="061F185C" w14:textId="48B4B20F" w:rsidR="00262A2A" w:rsidRPr="00F14409" w:rsidRDefault="00C51329" w:rsidP="001D15F0">
      <w:pPr>
        <w:tabs>
          <w:tab w:val="left" w:pos="0"/>
        </w:tabs>
        <w:jc w:val="both"/>
        <w:rPr>
          <w:sz w:val="28"/>
          <w:szCs w:val="28"/>
        </w:rPr>
      </w:pPr>
      <w:r w:rsidRPr="00F14409">
        <w:rPr>
          <w:sz w:val="28"/>
          <w:szCs w:val="28"/>
        </w:rPr>
        <w:t xml:space="preserve"> </w:t>
      </w:r>
    </w:p>
    <w:p w14:paraId="71F63B30" w14:textId="5AA031BE" w:rsidR="00262A2A" w:rsidRPr="00F14409" w:rsidRDefault="00760C9E" w:rsidP="00760C9E">
      <w:pPr>
        <w:pBdr>
          <w:top w:val="nil"/>
          <w:left w:val="nil"/>
          <w:bottom w:val="nil"/>
          <w:right w:val="nil"/>
          <w:between w:val="nil"/>
        </w:pBdr>
        <w:ind w:left="360"/>
        <w:jc w:val="both"/>
        <w:rPr>
          <w:sz w:val="28"/>
          <w:szCs w:val="28"/>
        </w:rPr>
      </w:pPr>
      <w:r>
        <w:rPr>
          <w:sz w:val="28"/>
          <w:szCs w:val="28"/>
        </w:rPr>
        <w:t xml:space="preserve">ç) </w:t>
      </w:r>
      <w:r w:rsidR="00C51329" w:rsidRPr="00F14409">
        <w:rPr>
          <w:sz w:val="28"/>
          <w:szCs w:val="28"/>
        </w:rPr>
        <w:t xml:space="preserve">Paragrafi </w:t>
      </w:r>
      <w:r w:rsidR="00071BCA" w:rsidRPr="00F14409">
        <w:rPr>
          <w:sz w:val="28"/>
          <w:szCs w:val="28"/>
        </w:rPr>
        <w:t>i dyt</w:t>
      </w:r>
      <w:r w:rsidR="00684EFB" w:rsidRPr="00F14409">
        <w:rPr>
          <w:sz w:val="28"/>
          <w:szCs w:val="28"/>
        </w:rPr>
        <w:t>ë</w:t>
      </w:r>
      <w:r w:rsidR="00C51329" w:rsidRPr="00F14409">
        <w:rPr>
          <w:sz w:val="28"/>
          <w:szCs w:val="28"/>
        </w:rPr>
        <w:t xml:space="preserve"> i pikës 4 </w:t>
      </w:r>
      <w:r w:rsidR="00071BCA" w:rsidRPr="00F14409">
        <w:rPr>
          <w:sz w:val="28"/>
          <w:szCs w:val="28"/>
        </w:rPr>
        <w:t>ndryshohet, si m</w:t>
      </w:r>
      <w:r w:rsidR="00684EFB" w:rsidRPr="00F14409">
        <w:rPr>
          <w:sz w:val="28"/>
          <w:szCs w:val="28"/>
        </w:rPr>
        <w:t>ë</w:t>
      </w:r>
      <w:r w:rsidR="00071BCA" w:rsidRPr="00F14409">
        <w:rPr>
          <w:sz w:val="28"/>
          <w:szCs w:val="28"/>
        </w:rPr>
        <w:t xml:space="preserve"> posht</w:t>
      </w:r>
      <w:r w:rsidR="00684EFB" w:rsidRPr="00F14409">
        <w:rPr>
          <w:sz w:val="28"/>
          <w:szCs w:val="28"/>
        </w:rPr>
        <w:t>ë</w:t>
      </w:r>
      <w:r w:rsidR="00071BCA" w:rsidRPr="00F14409">
        <w:rPr>
          <w:sz w:val="28"/>
          <w:szCs w:val="28"/>
        </w:rPr>
        <w:t xml:space="preserve"> vijon</w:t>
      </w:r>
      <w:r w:rsidR="00C51329" w:rsidRPr="00F14409">
        <w:rPr>
          <w:sz w:val="28"/>
          <w:szCs w:val="28"/>
        </w:rPr>
        <w:t xml:space="preserve">: </w:t>
      </w:r>
    </w:p>
    <w:p w14:paraId="4162EB86" w14:textId="77777777" w:rsidR="00071BCA" w:rsidRPr="00F14409" w:rsidRDefault="00071BCA" w:rsidP="00071BCA">
      <w:pPr>
        <w:pBdr>
          <w:top w:val="nil"/>
          <w:left w:val="nil"/>
          <w:bottom w:val="nil"/>
          <w:right w:val="nil"/>
          <w:between w:val="nil"/>
        </w:pBdr>
        <w:tabs>
          <w:tab w:val="left" w:pos="180"/>
        </w:tabs>
        <w:jc w:val="both"/>
        <w:rPr>
          <w:sz w:val="28"/>
          <w:szCs w:val="28"/>
        </w:rPr>
      </w:pPr>
    </w:p>
    <w:p w14:paraId="0E49A25E" w14:textId="1CB4B35D" w:rsidR="00262A2A" w:rsidRPr="00F14409" w:rsidRDefault="00C51329" w:rsidP="00071BCA">
      <w:pPr>
        <w:pBdr>
          <w:top w:val="nil"/>
          <w:left w:val="nil"/>
          <w:bottom w:val="nil"/>
          <w:right w:val="nil"/>
          <w:between w:val="nil"/>
        </w:pBdr>
        <w:tabs>
          <w:tab w:val="left" w:pos="0"/>
        </w:tabs>
        <w:ind w:left="1440"/>
        <w:jc w:val="both"/>
        <w:rPr>
          <w:sz w:val="28"/>
          <w:szCs w:val="28"/>
        </w:rPr>
      </w:pPr>
      <w:r w:rsidRPr="00F14409">
        <w:rPr>
          <w:sz w:val="28"/>
          <w:szCs w:val="28"/>
        </w:rPr>
        <w:t>“Krahas detyrimit tatimor të përmendur në këtë pikë, organizatorët e kategorive “Kazino”, “Kazino të vendosura në hotele me 5 yje” dhe “Resort kazino”, br</w:t>
      </w:r>
      <w:r w:rsidR="00CC4208" w:rsidRPr="00F14409">
        <w:rPr>
          <w:sz w:val="28"/>
          <w:szCs w:val="28"/>
        </w:rPr>
        <w:t>e</w:t>
      </w:r>
      <w:r w:rsidRPr="00F14409">
        <w:rPr>
          <w:sz w:val="28"/>
          <w:szCs w:val="28"/>
        </w:rPr>
        <w:t>nda 31 marsit të vitit pasardhës të derdhi</w:t>
      </w:r>
      <w:r w:rsidR="00071BCA" w:rsidRPr="00F14409">
        <w:rPr>
          <w:sz w:val="28"/>
          <w:szCs w:val="28"/>
        </w:rPr>
        <w:t>n</w:t>
      </w:r>
      <w:r w:rsidRPr="00F14409">
        <w:rPr>
          <w:sz w:val="28"/>
          <w:szCs w:val="28"/>
        </w:rPr>
        <w:t xml:space="preserve"> në llogari të Fondit të Posaçëm shumën 2.5 për qind të të ardhurave bruto nga loja.”.</w:t>
      </w:r>
    </w:p>
    <w:p w14:paraId="0F0B83FF" w14:textId="77777777" w:rsidR="00071BCA" w:rsidRPr="00E52899" w:rsidRDefault="00071BCA" w:rsidP="001D15F0">
      <w:pPr>
        <w:pBdr>
          <w:top w:val="nil"/>
          <w:left w:val="nil"/>
          <w:bottom w:val="nil"/>
          <w:right w:val="nil"/>
          <w:between w:val="nil"/>
        </w:pBdr>
        <w:tabs>
          <w:tab w:val="left" w:pos="0"/>
        </w:tabs>
        <w:jc w:val="both"/>
        <w:rPr>
          <w:color w:val="000000"/>
          <w:sz w:val="28"/>
          <w:szCs w:val="28"/>
        </w:rPr>
      </w:pPr>
    </w:p>
    <w:p w14:paraId="39E6A26D" w14:textId="6414CB7D" w:rsidR="00262A2A" w:rsidRPr="00E52899" w:rsidRDefault="00AE5D7F" w:rsidP="00071BCA">
      <w:pPr>
        <w:pBdr>
          <w:top w:val="nil"/>
          <w:left w:val="nil"/>
          <w:bottom w:val="nil"/>
          <w:right w:val="nil"/>
          <w:between w:val="nil"/>
        </w:pBdr>
        <w:ind w:left="360" w:hanging="360"/>
        <w:jc w:val="both"/>
        <w:rPr>
          <w:color w:val="000000"/>
          <w:sz w:val="28"/>
          <w:szCs w:val="28"/>
        </w:rPr>
      </w:pPr>
      <w:r w:rsidRPr="00E52899">
        <w:rPr>
          <w:color w:val="000000"/>
          <w:sz w:val="28"/>
          <w:szCs w:val="28"/>
        </w:rPr>
        <w:t>4.</w:t>
      </w:r>
      <w:r w:rsidR="00C51329" w:rsidRPr="00E52899">
        <w:rPr>
          <w:color w:val="000000"/>
          <w:sz w:val="28"/>
          <w:szCs w:val="28"/>
        </w:rPr>
        <w:t xml:space="preserve"> Pika</w:t>
      </w:r>
      <w:r w:rsidR="00071BCA" w:rsidRPr="00E52899">
        <w:rPr>
          <w:color w:val="000000"/>
          <w:sz w:val="28"/>
          <w:szCs w:val="28"/>
        </w:rPr>
        <w:t>t</w:t>
      </w:r>
      <w:r w:rsidR="00C51329" w:rsidRPr="00E52899">
        <w:rPr>
          <w:color w:val="000000"/>
          <w:sz w:val="28"/>
          <w:szCs w:val="28"/>
        </w:rPr>
        <w:t xml:space="preserve"> 9 </w:t>
      </w:r>
      <w:r w:rsidR="00071BCA" w:rsidRPr="00E52899">
        <w:rPr>
          <w:color w:val="000000"/>
          <w:sz w:val="28"/>
          <w:szCs w:val="28"/>
        </w:rPr>
        <w:t>dhe 10 ndryshohen, si m</w:t>
      </w:r>
      <w:r w:rsidR="00684EFB" w:rsidRPr="00E52899">
        <w:rPr>
          <w:color w:val="000000"/>
          <w:sz w:val="28"/>
          <w:szCs w:val="28"/>
        </w:rPr>
        <w:t>ë</w:t>
      </w:r>
      <w:r w:rsidR="00071BCA" w:rsidRPr="00E52899">
        <w:rPr>
          <w:color w:val="000000"/>
          <w:sz w:val="28"/>
          <w:szCs w:val="28"/>
        </w:rPr>
        <w:t xml:space="preserve"> posht</w:t>
      </w:r>
      <w:r w:rsidR="00684EFB" w:rsidRPr="00E52899">
        <w:rPr>
          <w:color w:val="000000"/>
          <w:sz w:val="28"/>
          <w:szCs w:val="28"/>
        </w:rPr>
        <w:t>ë</w:t>
      </w:r>
      <w:r w:rsidR="00071BCA" w:rsidRPr="00E52899">
        <w:rPr>
          <w:color w:val="000000"/>
          <w:sz w:val="28"/>
          <w:szCs w:val="28"/>
        </w:rPr>
        <w:t xml:space="preserve"> vijon</w:t>
      </w:r>
      <w:r w:rsidR="00C51329" w:rsidRPr="00E52899">
        <w:rPr>
          <w:color w:val="000000"/>
          <w:sz w:val="28"/>
          <w:szCs w:val="28"/>
        </w:rPr>
        <w:t xml:space="preserve">: </w:t>
      </w:r>
    </w:p>
    <w:p w14:paraId="7DEDFC08" w14:textId="77777777" w:rsidR="00071BCA" w:rsidRPr="00E52899" w:rsidRDefault="00071BCA" w:rsidP="001D15F0">
      <w:pPr>
        <w:pBdr>
          <w:top w:val="nil"/>
          <w:left w:val="nil"/>
          <w:bottom w:val="nil"/>
          <w:right w:val="nil"/>
          <w:between w:val="nil"/>
        </w:pBdr>
        <w:jc w:val="both"/>
        <w:rPr>
          <w:color w:val="000000"/>
          <w:sz w:val="28"/>
          <w:szCs w:val="28"/>
        </w:rPr>
      </w:pPr>
    </w:p>
    <w:p w14:paraId="5FF204DD" w14:textId="6FAAD2D7" w:rsidR="00262A2A" w:rsidRPr="00E52899" w:rsidRDefault="00C51329" w:rsidP="00071BCA">
      <w:pPr>
        <w:pBdr>
          <w:top w:val="nil"/>
          <w:left w:val="nil"/>
          <w:bottom w:val="nil"/>
          <w:right w:val="nil"/>
          <w:between w:val="nil"/>
        </w:pBdr>
        <w:ind w:left="810" w:hanging="90"/>
        <w:jc w:val="both"/>
        <w:rPr>
          <w:color w:val="000000"/>
          <w:sz w:val="28"/>
          <w:szCs w:val="28"/>
        </w:rPr>
      </w:pPr>
      <w:r w:rsidRPr="00E52899">
        <w:rPr>
          <w:color w:val="000000"/>
          <w:sz w:val="28"/>
          <w:szCs w:val="28"/>
        </w:rPr>
        <w:t xml:space="preserve">“9. Organizatori i kategorisë </w:t>
      </w:r>
      <w:r w:rsidR="00071BCA" w:rsidRPr="00E52899">
        <w:rPr>
          <w:color w:val="000000"/>
          <w:sz w:val="28"/>
          <w:szCs w:val="28"/>
        </w:rPr>
        <w:t>“</w:t>
      </w:r>
      <w:r w:rsidRPr="00E52899">
        <w:rPr>
          <w:color w:val="000000"/>
          <w:sz w:val="28"/>
          <w:szCs w:val="28"/>
        </w:rPr>
        <w:t>Lotari Kombëtare</w:t>
      </w:r>
      <w:r w:rsidR="00071BCA" w:rsidRPr="00E52899">
        <w:rPr>
          <w:color w:val="000000"/>
          <w:sz w:val="28"/>
          <w:szCs w:val="28"/>
        </w:rPr>
        <w:t>”</w:t>
      </w:r>
      <w:r w:rsidRPr="00E52899">
        <w:rPr>
          <w:color w:val="000000"/>
          <w:sz w:val="28"/>
          <w:szCs w:val="28"/>
        </w:rPr>
        <w:t>, brenda 31 marsit të vitit pasardhës</w:t>
      </w:r>
      <w:r w:rsidR="00071BCA" w:rsidRPr="00E52899">
        <w:rPr>
          <w:color w:val="000000"/>
          <w:sz w:val="28"/>
          <w:szCs w:val="28"/>
        </w:rPr>
        <w:t>,</w:t>
      </w:r>
      <w:r w:rsidRPr="00E52899">
        <w:rPr>
          <w:color w:val="000000"/>
          <w:sz w:val="28"/>
          <w:szCs w:val="28"/>
        </w:rPr>
        <w:t xml:space="preserve"> krahas detyrimeve të parashikuara në këtë nen, duhet të derdhë në llogari të Fondit të Posaçëm shumën 10 për qind të të ardhurave bruto nga loja</w:t>
      </w:r>
      <w:r w:rsidR="008D12BC" w:rsidRPr="00E52899">
        <w:rPr>
          <w:color w:val="000000"/>
          <w:sz w:val="28"/>
          <w:szCs w:val="28"/>
        </w:rPr>
        <w:t>.</w:t>
      </w:r>
    </w:p>
    <w:p w14:paraId="66D174AE" w14:textId="77777777" w:rsidR="00071BCA" w:rsidRPr="00E52899" w:rsidRDefault="00071BCA" w:rsidP="001D15F0">
      <w:pPr>
        <w:pBdr>
          <w:top w:val="nil"/>
          <w:left w:val="nil"/>
          <w:bottom w:val="nil"/>
          <w:right w:val="nil"/>
          <w:between w:val="nil"/>
        </w:pBdr>
        <w:ind w:hanging="90"/>
        <w:jc w:val="both"/>
        <w:rPr>
          <w:color w:val="000000"/>
          <w:sz w:val="28"/>
          <w:szCs w:val="28"/>
        </w:rPr>
      </w:pPr>
    </w:p>
    <w:p w14:paraId="4F9E6A7B" w14:textId="525A6A44" w:rsidR="00262A2A" w:rsidRPr="00E52899" w:rsidRDefault="00071BCA" w:rsidP="00071BCA">
      <w:pPr>
        <w:pBdr>
          <w:top w:val="nil"/>
          <w:left w:val="nil"/>
          <w:bottom w:val="nil"/>
          <w:right w:val="nil"/>
          <w:between w:val="nil"/>
        </w:pBdr>
        <w:ind w:left="810"/>
        <w:jc w:val="both"/>
        <w:rPr>
          <w:color w:val="000000"/>
          <w:sz w:val="28"/>
          <w:szCs w:val="28"/>
        </w:rPr>
      </w:pPr>
      <w:r w:rsidRPr="00E52899">
        <w:rPr>
          <w:color w:val="000000"/>
          <w:sz w:val="28"/>
          <w:szCs w:val="28"/>
        </w:rPr>
        <w:t xml:space="preserve">10. </w:t>
      </w:r>
      <w:r w:rsidR="00C51329" w:rsidRPr="00E52899">
        <w:rPr>
          <w:color w:val="000000"/>
          <w:sz w:val="28"/>
          <w:szCs w:val="28"/>
        </w:rPr>
        <w:t xml:space="preserve">Organizatori i kategorisë </w:t>
      </w:r>
      <w:r w:rsidR="008D12BC" w:rsidRPr="00E52899">
        <w:rPr>
          <w:color w:val="000000"/>
          <w:sz w:val="28"/>
          <w:szCs w:val="28"/>
        </w:rPr>
        <w:t>“</w:t>
      </w:r>
      <w:r w:rsidR="00C51329" w:rsidRPr="00E52899">
        <w:rPr>
          <w:color w:val="000000"/>
          <w:sz w:val="28"/>
          <w:szCs w:val="28"/>
        </w:rPr>
        <w:t>Bingo televizive</w:t>
      </w:r>
      <w:r w:rsidR="008D12BC" w:rsidRPr="00E52899">
        <w:rPr>
          <w:color w:val="000000"/>
          <w:sz w:val="28"/>
          <w:szCs w:val="28"/>
        </w:rPr>
        <w:t>”</w:t>
      </w:r>
      <w:r w:rsidR="00C51329" w:rsidRPr="00E52899">
        <w:rPr>
          <w:color w:val="000000"/>
          <w:sz w:val="28"/>
          <w:szCs w:val="28"/>
        </w:rPr>
        <w:t>, brenda 31 marsit të vitit pasardhës, krahas detyrimeve të parashikuara në këtë nen, duhet të derdhë në llogari të Fondit të Posaçëm 1.5 për qind të të ardhurave bruto nga loja.”.</w:t>
      </w:r>
    </w:p>
    <w:p w14:paraId="0AE115E7" w14:textId="77777777" w:rsidR="00071BCA" w:rsidRPr="00E52899" w:rsidRDefault="00071BCA" w:rsidP="001D15F0">
      <w:pPr>
        <w:pBdr>
          <w:top w:val="nil"/>
          <w:left w:val="nil"/>
          <w:bottom w:val="nil"/>
          <w:right w:val="nil"/>
          <w:between w:val="nil"/>
        </w:pBdr>
        <w:jc w:val="both"/>
        <w:rPr>
          <w:color w:val="000000"/>
          <w:sz w:val="28"/>
          <w:szCs w:val="28"/>
        </w:rPr>
      </w:pPr>
    </w:p>
    <w:p w14:paraId="0B67CE6C" w14:textId="0898CC16" w:rsidR="00262A2A" w:rsidRPr="00E52899" w:rsidRDefault="008D12BC" w:rsidP="008D12BC">
      <w:pPr>
        <w:pBdr>
          <w:top w:val="nil"/>
          <w:left w:val="nil"/>
          <w:bottom w:val="nil"/>
          <w:right w:val="nil"/>
          <w:between w:val="nil"/>
        </w:pBdr>
        <w:ind w:left="360" w:hanging="360"/>
        <w:jc w:val="both"/>
        <w:rPr>
          <w:color w:val="000000"/>
          <w:sz w:val="28"/>
          <w:szCs w:val="28"/>
        </w:rPr>
      </w:pPr>
      <w:r w:rsidRPr="00E52899">
        <w:rPr>
          <w:color w:val="000000"/>
          <w:sz w:val="28"/>
          <w:szCs w:val="28"/>
        </w:rPr>
        <w:t>5</w:t>
      </w:r>
      <w:r w:rsidR="00AE5D7F" w:rsidRPr="00E52899">
        <w:rPr>
          <w:color w:val="000000"/>
          <w:sz w:val="28"/>
          <w:szCs w:val="28"/>
        </w:rPr>
        <w:t xml:space="preserve">. </w:t>
      </w:r>
      <w:r w:rsidR="00C51329" w:rsidRPr="00E52899">
        <w:rPr>
          <w:color w:val="000000"/>
          <w:sz w:val="28"/>
          <w:szCs w:val="28"/>
        </w:rPr>
        <w:t>Pas pikës 12 shtohet pika 13</w:t>
      </w:r>
      <w:r w:rsidRPr="00E52899">
        <w:rPr>
          <w:color w:val="000000"/>
          <w:sz w:val="28"/>
          <w:szCs w:val="28"/>
        </w:rPr>
        <w:t>,</w:t>
      </w:r>
      <w:r w:rsidR="00C51329" w:rsidRPr="00E52899">
        <w:rPr>
          <w:color w:val="000000"/>
          <w:sz w:val="28"/>
          <w:szCs w:val="28"/>
        </w:rPr>
        <w:t xml:space="preserve"> me këtë përmbajtje:</w:t>
      </w:r>
    </w:p>
    <w:p w14:paraId="71AB9741" w14:textId="77777777" w:rsidR="008D12BC" w:rsidRPr="00E52899" w:rsidRDefault="008D12BC" w:rsidP="001D15F0">
      <w:pPr>
        <w:pBdr>
          <w:top w:val="nil"/>
          <w:left w:val="nil"/>
          <w:bottom w:val="nil"/>
          <w:right w:val="nil"/>
          <w:between w:val="nil"/>
        </w:pBdr>
        <w:jc w:val="both"/>
        <w:rPr>
          <w:color w:val="000000"/>
          <w:sz w:val="28"/>
          <w:szCs w:val="28"/>
        </w:rPr>
      </w:pPr>
    </w:p>
    <w:p w14:paraId="2866C1A1" w14:textId="13260C43" w:rsidR="00262A2A" w:rsidRPr="00A006E5" w:rsidRDefault="00C51329" w:rsidP="008D12BC">
      <w:pPr>
        <w:pBdr>
          <w:top w:val="nil"/>
          <w:left w:val="nil"/>
          <w:bottom w:val="nil"/>
          <w:right w:val="nil"/>
          <w:between w:val="nil"/>
        </w:pBdr>
        <w:ind w:left="720"/>
        <w:jc w:val="both"/>
        <w:rPr>
          <w:color w:val="000000"/>
          <w:sz w:val="28"/>
          <w:szCs w:val="28"/>
        </w:rPr>
      </w:pPr>
      <w:r w:rsidRPr="00E52899">
        <w:rPr>
          <w:color w:val="000000"/>
          <w:sz w:val="28"/>
          <w:szCs w:val="28"/>
        </w:rPr>
        <w:t xml:space="preserve">“13. Organizatorët e kategorive </w:t>
      </w:r>
      <w:r w:rsidR="008D12BC" w:rsidRPr="00E52899">
        <w:rPr>
          <w:color w:val="000000"/>
          <w:sz w:val="28"/>
          <w:szCs w:val="28"/>
        </w:rPr>
        <w:t>“</w:t>
      </w:r>
      <w:r w:rsidRPr="00E52899">
        <w:rPr>
          <w:color w:val="000000"/>
          <w:sz w:val="28"/>
          <w:szCs w:val="28"/>
        </w:rPr>
        <w:t>loj</w:t>
      </w:r>
      <w:r w:rsidR="00716BA3" w:rsidRPr="00E52899">
        <w:rPr>
          <w:color w:val="000000"/>
          <w:sz w:val="28"/>
          <w:szCs w:val="28"/>
        </w:rPr>
        <w:t>ë</w:t>
      </w:r>
      <w:r w:rsidRPr="00E52899">
        <w:rPr>
          <w:color w:val="000000"/>
          <w:sz w:val="28"/>
          <w:szCs w:val="28"/>
        </w:rPr>
        <w:t>ra fati</w:t>
      </w:r>
      <w:r w:rsidR="008D12BC" w:rsidRPr="00E52899">
        <w:rPr>
          <w:color w:val="000000"/>
          <w:sz w:val="28"/>
          <w:szCs w:val="28"/>
        </w:rPr>
        <w:t>”,</w:t>
      </w:r>
      <w:r w:rsidRPr="00E52899">
        <w:rPr>
          <w:color w:val="000000"/>
          <w:sz w:val="28"/>
          <w:szCs w:val="28"/>
        </w:rPr>
        <w:t xml:space="preserve"> </w:t>
      </w:r>
      <w:r w:rsidRPr="00E52899">
        <w:rPr>
          <w:sz w:val="28"/>
          <w:szCs w:val="28"/>
        </w:rPr>
        <w:t>të cilëve u lejohet publiciteti,</w:t>
      </w:r>
      <w:r w:rsidRPr="00E52899">
        <w:rPr>
          <w:color w:val="000000"/>
          <w:sz w:val="28"/>
          <w:szCs w:val="28"/>
        </w:rPr>
        <w:t xml:space="preserve"> krahas detyrimit tatimor të parashikuar në këtë nen</w:t>
      </w:r>
      <w:r w:rsidR="00716BA3" w:rsidRPr="00E52899">
        <w:rPr>
          <w:color w:val="000000"/>
          <w:sz w:val="28"/>
          <w:szCs w:val="28"/>
        </w:rPr>
        <w:t>,</w:t>
      </w:r>
      <w:r w:rsidRPr="00E52899">
        <w:rPr>
          <w:color w:val="000000"/>
          <w:sz w:val="28"/>
          <w:szCs w:val="28"/>
        </w:rPr>
        <w:t xml:space="preserve"> derdhin në llogari të Fondit të Posaçëm edhe 15 % të shumës së deklaruar për publicitetin e kryer</w:t>
      </w:r>
      <w:r w:rsidR="008D12BC" w:rsidRPr="00E52899">
        <w:rPr>
          <w:color w:val="000000"/>
          <w:sz w:val="28"/>
          <w:szCs w:val="28"/>
        </w:rPr>
        <w:t>,</w:t>
      </w:r>
      <w:r w:rsidRPr="00E52899">
        <w:rPr>
          <w:color w:val="000000"/>
          <w:sz w:val="28"/>
          <w:szCs w:val="28"/>
        </w:rPr>
        <w:t xml:space="preserve"> në përputhje me parashikimet e këtij ligji.”.</w:t>
      </w:r>
    </w:p>
    <w:p w14:paraId="68DA2787" w14:textId="77777777" w:rsidR="008D12BC" w:rsidRPr="00A006E5" w:rsidRDefault="008D12BC" w:rsidP="001D15F0">
      <w:pPr>
        <w:pBdr>
          <w:top w:val="nil"/>
          <w:left w:val="nil"/>
          <w:bottom w:val="nil"/>
          <w:right w:val="nil"/>
          <w:between w:val="nil"/>
        </w:pBdr>
        <w:jc w:val="both"/>
        <w:rPr>
          <w:b/>
          <w:color w:val="000000"/>
          <w:sz w:val="28"/>
          <w:szCs w:val="28"/>
        </w:rPr>
      </w:pPr>
    </w:p>
    <w:p w14:paraId="091F0067" w14:textId="3C669F2F"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2</w:t>
      </w:r>
      <w:r w:rsidR="008225D5">
        <w:rPr>
          <w:b/>
          <w:color w:val="000000"/>
          <w:sz w:val="28"/>
          <w:szCs w:val="28"/>
        </w:rPr>
        <w:t>7</w:t>
      </w:r>
    </w:p>
    <w:p w14:paraId="1ECBF597" w14:textId="77777777" w:rsidR="008D12BC" w:rsidRPr="00A006E5" w:rsidRDefault="008D12BC" w:rsidP="001D15F0">
      <w:pPr>
        <w:pBdr>
          <w:top w:val="nil"/>
          <w:left w:val="nil"/>
          <w:bottom w:val="nil"/>
          <w:right w:val="nil"/>
          <w:between w:val="nil"/>
        </w:pBdr>
        <w:jc w:val="center"/>
        <w:rPr>
          <w:color w:val="000000"/>
          <w:sz w:val="28"/>
          <w:szCs w:val="28"/>
        </w:rPr>
      </w:pPr>
    </w:p>
    <w:p w14:paraId="055F2AC4" w14:textId="780469A1" w:rsidR="00262A2A" w:rsidRPr="00A006E5" w:rsidRDefault="00C51329" w:rsidP="001D15F0">
      <w:pPr>
        <w:pBdr>
          <w:top w:val="nil"/>
          <w:left w:val="nil"/>
          <w:bottom w:val="nil"/>
          <w:right w:val="nil"/>
          <w:between w:val="nil"/>
        </w:pBdr>
        <w:jc w:val="both"/>
        <w:rPr>
          <w:color w:val="000000"/>
          <w:sz w:val="28"/>
          <w:szCs w:val="28"/>
        </w:rPr>
      </w:pPr>
      <w:r w:rsidRPr="00A006E5">
        <w:rPr>
          <w:color w:val="000000"/>
          <w:sz w:val="28"/>
          <w:szCs w:val="28"/>
        </w:rPr>
        <w:t>Pas nenit 52 shtohen nenet 52/1 dhe 52/2</w:t>
      </w:r>
      <w:r w:rsidR="008D12BC" w:rsidRPr="00A006E5">
        <w:rPr>
          <w:color w:val="000000"/>
          <w:sz w:val="28"/>
          <w:szCs w:val="28"/>
        </w:rPr>
        <w:t>,</w:t>
      </w:r>
      <w:r w:rsidRPr="00A006E5">
        <w:rPr>
          <w:color w:val="000000"/>
          <w:sz w:val="28"/>
          <w:szCs w:val="28"/>
        </w:rPr>
        <w:t xml:space="preserve"> me këtë përmbajtje: </w:t>
      </w:r>
    </w:p>
    <w:p w14:paraId="6CD60FD4" w14:textId="77777777" w:rsidR="008D12BC" w:rsidRPr="00A006E5" w:rsidRDefault="008D12BC" w:rsidP="008D12BC">
      <w:pPr>
        <w:pBdr>
          <w:top w:val="nil"/>
          <w:left w:val="nil"/>
          <w:bottom w:val="nil"/>
          <w:right w:val="nil"/>
          <w:between w:val="nil"/>
        </w:pBdr>
        <w:ind w:left="720"/>
        <w:jc w:val="both"/>
        <w:rPr>
          <w:color w:val="000000"/>
          <w:sz w:val="28"/>
          <w:szCs w:val="28"/>
        </w:rPr>
      </w:pPr>
    </w:p>
    <w:p w14:paraId="2EF84F49" w14:textId="77777777" w:rsidR="00262A2A" w:rsidRPr="00A006E5" w:rsidRDefault="00C51329" w:rsidP="008D12BC">
      <w:pPr>
        <w:pBdr>
          <w:top w:val="nil"/>
          <w:left w:val="nil"/>
          <w:bottom w:val="nil"/>
          <w:right w:val="nil"/>
          <w:between w:val="nil"/>
        </w:pBdr>
        <w:ind w:left="720"/>
        <w:jc w:val="center"/>
        <w:rPr>
          <w:color w:val="000000"/>
          <w:sz w:val="28"/>
          <w:szCs w:val="28"/>
        </w:rPr>
      </w:pPr>
      <w:r w:rsidRPr="00A006E5">
        <w:rPr>
          <w:color w:val="000000"/>
          <w:sz w:val="28"/>
          <w:szCs w:val="28"/>
        </w:rPr>
        <w:t>“Neni 52/1</w:t>
      </w:r>
    </w:p>
    <w:p w14:paraId="07067233" w14:textId="77777777" w:rsidR="00262A2A" w:rsidRPr="00A006E5" w:rsidRDefault="00C51329" w:rsidP="008D12BC">
      <w:pPr>
        <w:pBdr>
          <w:top w:val="nil"/>
          <w:left w:val="nil"/>
          <w:bottom w:val="nil"/>
          <w:right w:val="nil"/>
          <w:between w:val="nil"/>
        </w:pBdr>
        <w:ind w:left="720"/>
        <w:jc w:val="center"/>
        <w:rPr>
          <w:color w:val="000000"/>
          <w:sz w:val="28"/>
          <w:szCs w:val="28"/>
        </w:rPr>
      </w:pPr>
      <w:r w:rsidRPr="00A006E5">
        <w:rPr>
          <w:color w:val="000000"/>
          <w:sz w:val="28"/>
          <w:szCs w:val="28"/>
        </w:rPr>
        <w:t>Fondi i posaçëm</w:t>
      </w:r>
    </w:p>
    <w:p w14:paraId="6E5376C1" w14:textId="77777777" w:rsidR="008D12BC" w:rsidRPr="00A006E5" w:rsidRDefault="008D12BC" w:rsidP="008D12BC">
      <w:pPr>
        <w:pBdr>
          <w:top w:val="nil"/>
          <w:left w:val="nil"/>
          <w:bottom w:val="nil"/>
          <w:right w:val="nil"/>
          <w:between w:val="nil"/>
        </w:pBdr>
        <w:ind w:left="720"/>
        <w:jc w:val="center"/>
        <w:rPr>
          <w:color w:val="000000"/>
          <w:sz w:val="28"/>
          <w:szCs w:val="28"/>
        </w:rPr>
      </w:pPr>
    </w:p>
    <w:p w14:paraId="2E75BCBC" w14:textId="77F58F39" w:rsidR="008D12BC" w:rsidRPr="00A006E5" w:rsidRDefault="00C51329" w:rsidP="008D12BC">
      <w:pPr>
        <w:pBdr>
          <w:top w:val="nil"/>
          <w:left w:val="nil"/>
          <w:bottom w:val="nil"/>
          <w:right w:val="nil"/>
          <w:between w:val="nil"/>
        </w:pBdr>
        <w:ind w:left="990" w:hanging="270"/>
        <w:jc w:val="both"/>
        <w:rPr>
          <w:color w:val="000000"/>
          <w:sz w:val="28"/>
          <w:szCs w:val="28"/>
        </w:rPr>
      </w:pPr>
      <w:r w:rsidRPr="00A006E5">
        <w:rPr>
          <w:color w:val="000000"/>
          <w:sz w:val="28"/>
          <w:szCs w:val="28"/>
        </w:rPr>
        <w:t>1. Të ardhurat e përfituara nga zbatimi i këtij ligji shërbejnë për krijimin e Fondit të Posaçëm si një zë më vete në buxhetin e AMLF-së</w:t>
      </w:r>
      <w:r w:rsidR="008D12BC" w:rsidRPr="00A006E5">
        <w:rPr>
          <w:color w:val="000000"/>
          <w:sz w:val="28"/>
          <w:szCs w:val="28"/>
        </w:rPr>
        <w:t>,</w:t>
      </w:r>
      <w:r w:rsidRPr="00A006E5">
        <w:rPr>
          <w:color w:val="000000"/>
          <w:sz w:val="28"/>
          <w:szCs w:val="28"/>
        </w:rPr>
        <w:t xml:space="preserve"> që përdoret me vendim të Këshillit të Mbështetjes së Projekteve.</w:t>
      </w:r>
    </w:p>
    <w:p w14:paraId="1D57B75E" w14:textId="75D65295" w:rsidR="00262A2A" w:rsidRPr="00A006E5" w:rsidRDefault="00C51329" w:rsidP="008D12BC">
      <w:pPr>
        <w:pBdr>
          <w:top w:val="nil"/>
          <w:left w:val="nil"/>
          <w:bottom w:val="nil"/>
          <w:right w:val="nil"/>
          <w:between w:val="nil"/>
        </w:pBdr>
        <w:ind w:left="990" w:hanging="270"/>
        <w:jc w:val="both"/>
        <w:rPr>
          <w:color w:val="000000"/>
          <w:sz w:val="28"/>
          <w:szCs w:val="28"/>
        </w:rPr>
      </w:pPr>
      <w:r w:rsidRPr="00A006E5">
        <w:rPr>
          <w:color w:val="000000"/>
          <w:sz w:val="28"/>
          <w:szCs w:val="28"/>
        </w:rPr>
        <w:t xml:space="preserve"> </w:t>
      </w:r>
    </w:p>
    <w:p w14:paraId="1FA82AED" w14:textId="359108B2" w:rsidR="008D12BC" w:rsidRPr="00A006E5" w:rsidRDefault="00C51329" w:rsidP="008D12BC">
      <w:pPr>
        <w:pBdr>
          <w:top w:val="nil"/>
          <w:left w:val="nil"/>
          <w:bottom w:val="nil"/>
          <w:right w:val="nil"/>
          <w:between w:val="nil"/>
        </w:pBdr>
        <w:ind w:left="990" w:hanging="270"/>
        <w:jc w:val="both"/>
        <w:rPr>
          <w:color w:val="000000"/>
          <w:sz w:val="28"/>
          <w:szCs w:val="28"/>
        </w:rPr>
      </w:pPr>
      <w:r w:rsidRPr="00A006E5">
        <w:rPr>
          <w:color w:val="000000"/>
          <w:sz w:val="28"/>
          <w:szCs w:val="28"/>
        </w:rPr>
        <w:lastRenderedPageBreak/>
        <w:t>2.</w:t>
      </w:r>
      <w:r w:rsidR="008D12BC" w:rsidRPr="00A006E5">
        <w:rPr>
          <w:color w:val="000000"/>
          <w:sz w:val="28"/>
          <w:szCs w:val="28"/>
        </w:rPr>
        <w:tab/>
      </w:r>
      <w:r w:rsidR="00F15968">
        <w:rPr>
          <w:color w:val="000000"/>
          <w:sz w:val="28"/>
          <w:szCs w:val="28"/>
        </w:rPr>
        <w:t>Ky fond shërben për mbësht</w:t>
      </w:r>
      <w:r w:rsidRPr="00A006E5">
        <w:rPr>
          <w:color w:val="000000"/>
          <w:sz w:val="28"/>
          <w:szCs w:val="28"/>
        </w:rPr>
        <w:t>etjen e projekteve në fushën e sportit, kulturës, inovacionit dhe teknologjisë së inovacionit, në bazë të kërkesës për financimin e projekteve të paraqituara nga institucionet shtetërore, pas marrjes së mendimit të institucioneve publike të fushës.</w:t>
      </w:r>
    </w:p>
    <w:p w14:paraId="49224466" w14:textId="11838F3B" w:rsidR="00262A2A" w:rsidRPr="00A006E5" w:rsidRDefault="00C51329" w:rsidP="008D12BC">
      <w:pPr>
        <w:pBdr>
          <w:top w:val="nil"/>
          <w:left w:val="nil"/>
          <w:bottom w:val="nil"/>
          <w:right w:val="nil"/>
          <w:between w:val="nil"/>
        </w:pBdr>
        <w:ind w:left="990" w:hanging="270"/>
        <w:jc w:val="both"/>
        <w:rPr>
          <w:color w:val="000000"/>
          <w:sz w:val="28"/>
          <w:szCs w:val="28"/>
        </w:rPr>
      </w:pPr>
      <w:r w:rsidRPr="00A006E5">
        <w:rPr>
          <w:color w:val="000000"/>
          <w:sz w:val="28"/>
          <w:szCs w:val="28"/>
        </w:rPr>
        <w:t xml:space="preserve"> </w:t>
      </w:r>
    </w:p>
    <w:p w14:paraId="42A6E02F" w14:textId="77777777" w:rsidR="00262A2A" w:rsidRPr="00A006E5" w:rsidRDefault="00C51329" w:rsidP="008D12BC">
      <w:pPr>
        <w:pBdr>
          <w:top w:val="nil"/>
          <w:left w:val="nil"/>
          <w:bottom w:val="nil"/>
          <w:right w:val="nil"/>
          <w:between w:val="nil"/>
        </w:pBdr>
        <w:ind w:left="990" w:hanging="270"/>
        <w:jc w:val="both"/>
        <w:rPr>
          <w:color w:val="000000"/>
          <w:sz w:val="28"/>
          <w:szCs w:val="28"/>
        </w:rPr>
      </w:pPr>
      <w:r w:rsidRPr="00A006E5">
        <w:rPr>
          <w:color w:val="000000"/>
          <w:sz w:val="28"/>
          <w:szCs w:val="28"/>
        </w:rPr>
        <w:t xml:space="preserve">3. Burimet e financimit të fondit janë: </w:t>
      </w:r>
    </w:p>
    <w:p w14:paraId="16F350D4" w14:textId="77777777" w:rsidR="00DD4D11" w:rsidRPr="00A006E5" w:rsidRDefault="00DD4D11" w:rsidP="008D12BC">
      <w:pPr>
        <w:pBdr>
          <w:top w:val="nil"/>
          <w:left w:val="nil"/>
          <w:bottom w:val="nil"/>
          <w:right w:val="nil"/>
          <w:between w:val="nil"/>
        </w:pBdr>
        <w:ind w:left="720"/>
        <w:jc w:val="both"/>
        <w:rPr>
          <w:color w:val="000000"/>
          <w:sz w:val="28"/>
          <w:szCs w:val="28"/>
        </w:rPr>
      </w:pPr>
    </w:p>
    <w:p w14:paraId="0F70A21F" w14:textId="1BCEC86D" w:rsidR="00262A2A" w:rsidRPr="00A006E5" w:rsidRDefault="00C51329" w:rsidP="008D12BC">
      <w:pPr>
        <w:pBdr>
          <w:top w:val="nil"/>
          <w:left w:val="nil"/>
          <w:bottom w:val="nil"/>
          <w:right w:val="nil"/>
          <w:between w:val="nil"/>
        </w:pBdr>
        <w:ind w:left="1800" w:hanging="360"/>
        <w:jc w:val="both"/>
        <w:rPr>
          <w:color w:val="000000"/>
          <w:sz w:val="28"/>
          <w:szCs w:val="28"/>
        </w:rPr>
      </w:pPr>
      <w:r w:rsidRPr="00A006E5">
        <w:rPr>
          <w:color w:val="000000"/>
          <w:sz w:val="28"/>
          <w:szCs w:val="28"/>
        </w:rPr>
        <w:t xml:space="preserve">a)  Të ardhurat e krijuara sipas parashikimit të nenit 52;  </w:t>
      </w:r>
    </w:p>
    <w:p w14:paraId="6F082F37" w14:textId="47677BE3" w:rsidR="00262A2A" w:rsidRPr="00A006E5" w:rsidRDefault="00C51329" w:rsidP="008D12BC">
      <w:pPr>
        <w:pBdr>
          <w:top w:val="nil"/>
          <w:left w:val="nil"/>
          <w:bottom w:val="nil"/>
          <w:right w:val="nil"/>
          <w:between w:val="nil"/>
        </w:pBdr>
        <w:ind w:left="1800" w:hanging="360"/>
        <w:jc w:val="both"/>
        <w:rPr>
          <w:color w:val="000000"/>
          <w:sz w:val="28"/>
          <w:szCs w:val="28"/>
        </w:rPr>
      </w:pPr>
      <w:r w:rsidRPr="00A006E5">
        <w:rPr>
          <w:color w:val="000000"/>
          <w:sz w:val="28"/>
          <w:szCs w:val="28"/>
        </w:rPr>
        <w:t>b)  Financime vendase apo të huaja, të cilat  burojnë  në  mënyrë  të  ligjshme  nga  organizata publike, private ose persona fizikë.</w:t>
      </w:r>
    </w:p>
    <w:p w14:paraId="497C38F0" w14:textId="77777777" w:rsidR="008D12BC" w:rsidRPr="00A006E5" w:rsidRDefault="008D12BC" w:rsidP="008D12BC">
      <w:pPr>
        <w:pBdr>
          <w:top w:val="nil"/>
          <w:left w:val="nil"/>
          <w:bottom w:val="nil"/>
          <w:right w:val="nil"/>
          <w:between w:val="nil"/>
        </w:pBdr>
        <w:ind w:left="1800" w:hanging="360"/>
        <w:jc w:val="both"/>
        <w:rPr>
          <w:color w:val="000000"/>
          <w:sz w:val="28"/>
          <w:szCs w:val="28"/>
        </w:rPr>
      </w:pPr>
    </w:p>
    <w:p w14:paraId="28083469" w14:textId="07643CC1" w:rsidR="00262A2A" w:rsidRPr="00A006E5" w:rsidRDefault="00C51329" w:rsidP="008D12BC">
      <w:pPr>
        <w:pBdr>
          <w:top w:val="nil"/>
          <w:left w:val="nil"/>
          <w:bottom w:val="nil"/>
          <w:right w:val="nil"/>
          <w:between w:val="nil"/>
        </w:pBdr>
        <w:ind w:left="1080" w:hanging="360"/>
        <w:jc w:val="both"/>
        <w:rPr>
          <w:color w:val="000000"/>
          <w:sz w:val="28"/>
          <w:szCs w:val="28"/>
        </w:rPr>
      </w:pPr>
      <w:r w:rsidRPr="00A006E5">
        <w:rPr>
          <w:color w:val="000000"/>
          <w:sz w:val="28"/>
          <w:szCs w:val="28"/>
        </w:rPr>
        <w:t>4.  Të ardhurat e papërdorura të Fondit të Posaçëm në fund të vitit buxhetor mbarten në buxhetin e vitit pasardhës për këtë zë.</w:t>
      </w:r>
    </w:p>
    <w:p w14:paraId="38830B6C" w14:textId="77777777" w:rsidR="008D12BC" w:rsidRPr="00A006E5" w:rsidRDefault="008D12BC" w:rsidP="008D12BC">
      <w:pPr>
        <w:pBdr>
          <w:top w:val="nil"/>
          <w:left w:val="nil"/>
          <w:bottom w:val="nil"/>
          <w:right w:val="nil"/>
          <w:between w:val="nil"/>
        </w:pBdr>
        <w:ind w:left="1080" w:hanging="360"/>
        <w:jc w:val="both"/>
        <w:rPr>
          <w:color w:val="000000"/>
          <w:sz w:val="28"/>
          <w:szCs w:val="28"/>
        </w:rPr>
      </w:pPr>
    </w:p>
    <w:p w14:paraId="7EB8342A" w14:textId="0D9A167B" w:rsidR="008D12BC" w:rsidRPr="00A006E5" w:rsidRDefault="00C51329" w:rsidP="008D12BC">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5. </w:t>
      </w:r>
      <w:r w:rsidR="008D12BC" w:rsidRPr="00A006E5">
        <w:rPr>
          <w:color w:val="000000"/>
          <w:sz w:val="28"/>
          <w:szCs w:val="28"/>
        </w:rPr>
        <w:t xml:space="preserve"> Rregulla</w:t>
      </w:r>
      <w:r w:rsidRPr="00A006E5">
        <w:rPr>
          <w:color w:val="000000"/>
          <w:sz w:val="28"/>
          <w:szCs w:val="28"/>
        </w:rPr>
        <w:t xml:space="preserve"> të hollësishme për mënyrën e </w:t>
      </w:r>
      <w:r w:rsidR="008D12BC" w:rsidRPr="00A006E5">
        <w:rPr>
          <w:color w:val="000000"/>
          <w:sz w:val="28"/>
          <w:szCs w:val="28"/>
        </w:rPr>
        <w:t>administrimit</w:t>
      </w:r>
      <w:r w:rsidRPr="00A006E5">
        <w:rPr>
          <w:color w:val="000000"/>
          <w:sz w:val="28"/>
          <w:szCs w:val="28"/>
        </w:rPr>
        <w:t xml:space="preserve"> dhe përdorimit të Fondit të Posaçëm përcaktohen me vendim të Këshillit të Ministrave.</w:t>
      </w:r>
    </w:p>
    <w:p w14:paraId="5DCF7B7B" w14:textId="7BB63A79" w:rsidR="00262A2A" w:rsidRPr="00A006E5" w:rsidRDefault="00C51329" w:rsidP="008D12BC">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 </w:t>
      </w:r>
    </w:p>
    <w:p w14:paraId="7BC107A1" w14:textId="7A6FDDC3" w:rsidR="00262A2A" w:rsidRPr="00A006E5" w:rsidRDefault="00C51329" w:rsidP="008D12BC">
      <w:pPr>
        <w:pBdr>
          <w:top w:val="nil"/>
          <w:left w:val="nil"/>
          <w:bottom w:val="nil"/>
          <w:right w:val="nil"/>
          <w:between w:val="nil"/>
        </w:pBdr>
        <w:ind w:left="720"/>
        <w:jc w:val="center"/>
        <w:rPr>
          <w:color w:val="000000"/>
          <w:sz w:val="28"/>
          <w:szCs w:val="28"/>
        </w:rPr>
      </w:pPr>
      <w:r w:rsidRPr="00A006E5">
        <w:rPr>
          <w:color w:val="000000"/>
          <w:sz w:val="28"/>
          <w:szCs w:val="28"/>
        </w:rPr>
        <w:t>Neni 52/2</w:t>
      </w:r>
    </w:p>
    <w:p w14:paraId="374EA58C" w14:textId="77777777" w:rsidR="00262A2A" w:rsidRPr="00A006E5" w:rsidRDefault="00C51329" w:rsidP="008D12BC">
      <w:pPr>
        <w:pBdr>
          <w:top w:val="nil"/>
          <w:left w:val="nil"/>
          <w:bottom w:val="nil"/>
          <w:right w:val="nil"/>
          <w:between w:val="nil"/>
        </w:pBdr>
        <w:ind w:left="720"/>
        <w:jc w:val="center"/>
        <w:rPr>
          <w:color w:val="000000"/>
          <w:sz w:val="28"/>
          <w:szCs w:val="28"/>
        </w:rPr>
      </w:pPr>
      <w:r w:rsidRPr="00A006E5">
        <w:rPr>
          <w:color w:val="000000"/>
          <w:sz w:val="28"/>
          <w:szCs w:val="28"/>
        </w:rPr>
        <w:t>Këshilli i Mbështetjes së Projekteve</w:t>
      </w:r>
    </w:p>
    <w:p w14:paraId="12DEFCB0" w14:textId="6F5825D8" w:rsidR="00262A2A" w:rsidRDefault="00C51329" w:rsidP="008D12BC">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1. </w:t>
      </w:r>
      <w:r w:rsidR="008D12BC" w:rsidRPr="00A006E5">
        <w:rPr>
          <w:color w:val="000000"/>
          <w:sz w:val="28"/>
          <w:szCs w:val="28"/>
        </w:rPr>
        <w:t xml:space="preserve"> </w:t>
      </w:r>
      <w:r w:rsidR="008D12BC" w:rsidRPr="00A006E5">
        <w:rPr>
          <w:color w:val="000000"/>
          <w:sz w:val="28"/>
          <w:szCs w:val="28"/>
        </w:rPr>
        <w:tab/>
      </w:r>
      <w:r w:rsidRPr="00A006E5">
        <w:rPr>
          <w:color w:val="000000"/>
          <w:sz w:val="28"/>
          <w:szCs w:val="28"/>
        </w:rPr>
        <w:t>Këshilli i Mbështetjes së Projekteve, më poshtë “Këshilli”, ngrihet pranë AMLF-</w:t>
      </w:r>
      <w:r w:rsidR="00F15968">
        <w:rPr>
          <w:color w:val="000000"/>
          <w:sz w:val="28"/>
          <w:szCs w:val="28"/>
        </w:rPr>
        <w:t>s</w:t>
      </w:r>
      <w:r w:rsidRPr="00A006E5">
        <w:rPr>
          <w:color w:val="000000"/>
          <w:sz w:val="28"/>
          <w:szCs w:val="28"/>
        </w:rPr>
        <w:t>ë si organ kolegjial që vepron në përputhje me këtë ligj dhe legjislacionin në fuqi për funksionimin e organeve kolegjiale të administratës shtetërore dhe enteve publike.</w:t>
      </w:r>
    </w:p>
    <w:p w14:paraId="1807691C" w14:textId="77777777" w:rsidR="00F15968" w:rsidRPr="00A006E5" w:rsidRDefault="00F15968" w:rsidP="008D12BC">
      <w:pPr>
        <w:pBdr>
          <w:top w:val="nil"/>
          <w:left w:val="nil"/>
          <w:bottom w:val="nil"/>
          <w:right w:val="nil"/>
          <w:between w:val="nil"/>
        </w:pBdr>
        <w:ind w:left="1080" w:hanging="360"/>
        <w:jc w:val="both"/>
        <w:rPr>
          <w:color w:val="000000"/>
          <w:sz w:val="28"/>
          <w:szCs w:val="28"/>
        </w:rPr>
      </w:pPr>
    </w:p>
    <w:p w14:paraId="0F909753" w14:textId="2CA6BD06" w:rsidR="00262A2A" w:rsidRPr="00A006E5" w:rsidRDefault="00C51329" w:rsidP="008D12BC">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2. </w:t>
      </w:r>
      <w:r w:rsidR="008D12BC" w:rsidRPr="00A006E5">
        <w:rPr>
          <w:color w:val="000000"/>
          <w:sz w:val="28"/>
          <w:szCs w:val="28"/>
        </w:rPr>
        <w:t xml:space="preserve"> </w:t>
      </w:r>
      <w:r w:rsidR="008D12BC" w:rsidRPr="00A006E5">
        <w:rPr>
          <w:color w:val="000000"/>
          <w:sz w:val="28"/>
          <w:szCs w:val="28"/>
        </w:rPr>
        <w:tab/>
      </w:r>
      <w:r w:rsidRPr="00A006E5">
        <w:rPr>
          <w:color w:val="000000"/>
          <w:sz w:val="28"/>
          <w:szCs w:val="28"/>
        </w:rPr>
        <w:t xml:space="preserve">Kryetar i Këshillit është </w:t>
      </w:r>
      <w:r w:rsidR="008D12BC" w:rsidRPr="00A006E5">
        <w:rPr>
          <w:color w:val="000000"/>
          <w:sz w:val="28"/>
          <w:szCs w:val="28"/>
        </w:rPr>
        <w:t>Zëvendësk</w:t>
      </w:r>
      <w:r w:rsidRPr="00A006E5">
        <w:rPr>
          <w:color w:val="000000"/>
          <w:sz w:val="28"/>
          <w:szCs w:val="28"/>
        </w:rPr>
        <w:t xml:space="preserve">ryeministri dhe anëtarë janë ministri përgjegjës për financat, ministri përgjegjës për sportin, ministri përgjegjës për kulturën, ministri përgjegjës për çështjet sociale, ministri përgjegjës për inovacionin, </w:t>
      </w:r>
      <w:r w:rsidRPr="00A006E5">
        <w:rPr>
          <w:sz w:val="28"/>
          <w:szCs w:val="28"/>
        </w:rPr>
        <w:t>Presidenti</w:t>
      </w:r>
      <w:r w:rsidRPr="00A006E5">
        <w:rPr>
          <w:color w:val="000000"/>
          <w:sz w:val="28"/>
          <w:szCs w:val="28"/>
        </w:rPr>
        <w:t xml:space="preserve"> i Komitetit Olimpik </w:t>
      </w:r>
      <w:r w:rsidR="00D158DB" w:rsidRPr="00A006E5">
        <w:rPr>
          <w:color w:val="000000"/>
          <w:sz w:val="28"/>
          <w:szCs w:val="28"/>
        </w:rPr>
        <w:t xml:space="preserve">Kombëtar </w:t>
      </w:r>
      <w:r w:rsidRPr="00A006E5">
        <w:rPr>
          <w:color w:val="000000"/>
          <w:sz w:val="28"/>
          <w:szCs w:val="28"/>
        </w:rPr>
        <w:t xml:space="preserve">Shqiptar, </w:t>
      </w:r>
      <w:r w:rsidR="00922DC7" w:rsidRPr="00A006E5">
        <w:rPr>
          <w:sz w:val="28"/>
          <w:szCs w:val="28"/>
        </w:rPr>
        <w:t>Presidenti</w:t>
      </w:r>
      <w:r w:rsidR="00922DC7" w:rsidRPr="00A006E5">
        <w:rPr>
          <w:color w:val="000000"/>
          <w:sz w:val="28"/>
          <w:szCs w:val="28"/>
        </w:rPr>
        <w:t xml:space="preserve"> i Federatës Kombëtare të Futbollit</w:t>
      </w:r>
      <w:r w:rsidR="00B91D3E" w:rsidRPr="00A006E5">
        <w:rPr>
          <w:color w:val="000000"/>
          <w:sz w:val="28"/>
          <w:szCs w:val="28"/>
        </w:rPr>
        <w:t>,</w:t>
      </w:r>
      <w:r w:rsidR="00922DC7" w:rsidRPr="00A006E5">
        <w:rPr>
          <w:color w:val="000000"/>
          <w:sz w:val="28"/>
          <w:szCs w:val="28"/>
        </w:rPr>
        <w:t xml:space="preserve"> </w:t>
      </w:r>
      <w:r w:rsidRPr="00A006E5">
        <w:rPr>
          <w:color w:val="000000"/>
          <w:sz w:val="28"/>
          <w:szCs w:val="28"/>
        </w:rPr>
        <w:t>titullari i institucionit të teknol</w:t>
      </w:r>
      <w:r w:rsidR="00D158DB" w:rsidRPr="00A006E5">
        <w:rPr>
          <w:color w:val="000000"/>
          <w:sz w:val="28"/>
          <w:szCs w:val="28"/>
        </w:rPr>
        <w:t>o</w:t>
      </w:r>
      <w:r w:rsidRPr="00A006E5">
        <w:rPr>
          <w:color w:val="000000"/>
          <w:sz w:val="28"/>
          <w:szCs w:val="28"/>
        </w:rPr>
        <w:t xml:space="preserve">gjisë së informacionit. </w:t>
      </w:r>
    </w:p>
    <w:p w14:paraId="33F30B53" w14:textId="77777777" w:rsidR="008D12BC" w:rsidRPr="00A006E5" w:rsidRDefault="008D12BC" w:rsidP="008D12BC">
      <w:pPr>
        <w:pBdr>
          <w:top w:val="nil"/>
          <w:left w:val="nil"/>
          <w:bottom w:val="nil"/>
          <w:right w:val="nil"/>
          <w:between w:val="nil"/>
        </w:pBdr>
        <w:ind w:left="1080" w:hanging="360"/>
        <w:jc w:val="both"/>
        <w:rPr>
          <w:color w:val="000000"/>
          <w:sz w:val="28"/>
          <w:szCs w:val="28"/>
        </w:rPr>
      </w:pPr>
    </w:p>
    <w:p w14:paraId="390A0526" w14:textId="77777777" w:rsidR="00262A2A" w:rsidRPr="00A006E5" w:rsidRDefault="00C51329" w:rsidP="008D12BC">
      <w:pPr>
        <w:pBdr>
          <w:top w:val="nil"/>
          <w:left w:val="nil"/>
          <w:bottom w:val="nil"/>
          <w:right w:val="nil"/>
          <w:between w:val="nil"/>
        </w:pBdr>
        <w:ind w:left="1080" w:hanging="360"/>
        <w:jc w:val="both"/>
        <w:rPr>
          <w:color w:val="000000"/>
          <w:sz w:val="28"/>
          <w:szCs w:val="28"/>
        </w:rPr>
      </w:pPr>
      <w:r w:rsidRPr="00A006E5">
        <w:rPr>
          <w:color w:val="000000"/>
          <w:sz w:val="28"/>
          <w:szCs w:val="28"/>
        </w:rPr>
        <w:t>3. Komisioni i Licenc</w:t>
      </w:r>
      <w:r w:rsidRPr="00A006E5">
        <w:rPr>
          <w:sz w:val="28"/>
          <w:szCs w:val="28"/>
        </w:rPr>
        <w:t>ave</w:t>
      </w:r>
      <w:r w:rsidRPr="00A006E5">
        <w:rPr>
          <w:color w:val="000000"/>
          <w:sz w:val="28"/>
          <w:szCs w:val="28"/>
        </w:rPr>
        <w:t xml:space="preserve"> vepron si sekretariat teknik i Këshillit dhe e mbështet atë për përmbushjen e detyrave të parashikuara nga ky ligj.</w:t>
      </w:r>
    </w:p>
    <w:p w14:paraId="194A224B" w14:textId="77777777" w:rsidR="008D12BC" w:rsidRPr="00A006E5" w:rsidRDefault="008D12BC" w:rsidP="008D12BC">
      <w:pPr>
        <w:pBdr>
          <w:top w:val="nil"/>
          <w:left w:val="nil"/>
          <w:bottom w:val="nil"/>
          <w:right w:val="nil"/>
          <w:between w:val="nil"/>
        </w:pBdr>
        <w:ind w:left="1080" w:hanging="360"/>
        <w:jc w:val="both"/>
        <w:rPr>
          <w:color w:val="000000"/>
          <w:sz w:val="28"/>
          <w:szCs w:val="28"/>
        </w:rPr>
      </w:pPr>
    </w:p>
    <w:p w14:paraId="50744CE8" w14:textId="6D4BC636" w:rsidR="00262A2A" w:rsidRPr="00A006E5" w:rsidRDefault="00C51329" w:rsidP="008D12BC">
      <w:pPr>
        <w:pBdr>
          <w:top w:val="nil"/>
          <w:left w:val="nil"/>
          <w:bottom w:val="nil"/>
          <w:right w:val="nil"/>
          <w:between w:val="nil"/>
        </w:pBdr>
        <w:ind w:left="1080" w:hanging="360"/>
        <w:jc w:val="both"/>
        <w:rPr>
          <w:color w:val="000000"/>
          <w:sz w:val="28"/>
          <w:szCs w:val="28"/>
        </w:rPr>
      </w:pPr>
      <w:r w:rsidRPr="00A006E5">
        <w:rPr>
          <w:color w:val="000000"/>
          <w:sz w:val="28"/>
          <w:szCs w:val="28"/>
        </w:rPr>
        <w:t xml:space="preserve">4. Rregulla të hollësishme </w:t>
      </w:r>
      <w:r w:rsidR="008D12BC" w:rsidRPr="00A006E5">
        <w:rPr>
          <w:color w:val="000000"/>
          <w:sz w:val="28"/>
          <w:szCs w:val="28"/>
        </w:rPr>
        <w:t>p</w:t>
      </w:r>
      <w:r w:rsidR="00684EFB" w:rsidRPr="00A006E5">
        <w:rPr>
          <w:color w:val="000000"/>
          <w:sz w:val="28"/>
          <w:szCs w:val="28"/>
        </w:rPr>
        <w:t>ë</w:t>
      </w:r>
      <w:r w:rsidR="008D12BC" w:rsidRPr="00A006E5">
        <w:rPr>
          <w:color w:val="000000"/>
          <w:sz w:val="28"/>
          <w:szCs w:val="28"/>
        </w:rPr>
        <w:t>r</w:t>
      </w:r>
      <w:r w:rsidRPr="00A006E5">
        <w:rPr>
          <w:color w:val="000000"/>
          <w:sz w:val="28"/>
          <w:szCs w:val="28"/>
        </w:rPr>
        <w:t xml:space="preserve"> organizimin dhe funksionimin e Këshillit, kushtet dhe kërkesat për financimin e projekteve, dokumentacioni dhe procedura e shqyrtimit dhe e vlerësimit të projekteve nga Këshilli i Mbështetjes së Projekteve, monitorimi i zbatimit të projekteve miratohen me vendim të Këshillit të Ministrave.”</w:t>
      </w:r>
      <w:r w:rsidR="008D12BC" w:rsidRPr="00A006E5">
        <w:rPr>
          <w:color w:val="000000"/>
          <w:sz w:val="28"/>
          <w:szCs w:val="28"/>
        </w:rPr>
        <w:t>.</w:t>
      </w:r>
    </w:p>
    <w:p w14:paraId="6ECBE177" w14:textId="77777777" w:rsidR="008D12BC" w:rsidRPr="00A006E5" w:rsidRDefault="008D12BC" w:rsidP="008D12BC">
      <w:pPr>
        <w:pBdr>
          <w:top w:val="nil"/>
          <w:left w:val="nil"/>
          <w:bottom w:val="nil"/>
          <w:right w:val="nil"/>
          <w:between w:val="nil"/>
        </w:pBdr>
        <w:ind w:left="720"/>
        <w:jc w:val="both"/>
        <w:rPr>
          <w:color w:val="000000"/>
          <w:sz w:val="28"/>
          <w:szCs w:val="28"/>
        </w:rPr>
      </w:pPr>
    </w:p>
    <w:p w14:paraId="18B752C6" w14:textId="32D094DE"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2</w:t>
      </w:r>
      <w:r w:rsidR="008225D5">
        <w:rPr>
          <w:b/>
          <w:color w:val="000000"/>
          <w:sz w:val="28"/>
          <w:szCs w:val="28"/>
        </w:rPr>
        <w:t>8</w:t>
      </w:r>
    </w:p>
    <w:p w14:paraId="359F5C67" w14:textId="77777777" w:rsidR="008D12BC" w:rsidRPr="00A006E5" w:rsidRDefault="008D12BC" w:rsidP="001D15F0">
      <w:pPr>
        <w:pBdr>
          <w:top w:val="nil"/>
          <w:left w:val="nil"/>
          <w:bottom w:val="nil"/>
          <w:right w:val="nil"/>
          <w:between w:val="nil"/>
        </w:pBdr>
        <w:jc w:val="center"/>
        <w:rPr>
          <w:b/>
          <w:color w:val="000000"/>
          <w:sz w:val="28"/>
          <w:szCs w:val="28"/>
        </w:rPr>
      </w:pPr>
    </w:p>
    <w:p w14:paraId="4BEF3E63" w14:textId="5FA1B638" w:rsidR="00262A2A" w:rsidRPr="00A006E5" w:rsidRDefault="008D12BC" w:rsidP="008D12BC">
      <w:pPr>
        <w:pBdr>
          <w:top w:val="nil"/>
          <w:left w:val="nil"/>
          <w:bottom w:val="nil"/>
          <w:right w:val="nil"/>
          <w:between w:val="nil"/>
        </w:pBdr>
        <w:jc w:val="both"/>
        <w:rPr>
          <w:color w:val="000000"/>
          <w:sz w:val="28"/>
          <w:szCs w:val="28"/>
        </w:rPr>
      </w:pPr>
      <w:r w:rsidRPr="00A006E5">
        <w:rPr>
          <w:color w:val="000000"/>
          <w:sz w:val="28"/>
          <w:szCs w:val="28"/>
        </w:rPr>
        <w:t>Shkronjat “gj” dhe “k”, t</w:t>
      </w:r>
      <w:r w:rsidR="00684EFB" w:rsidRPr="00A006E5">
        <w:rPr>
          <w:color w:val="000000"/>
          <w:sz w:val="28"/>
          <w:szCs w:val="28"/>
        </w:rPr>
        <w:t>ë</w:t>
      </w:r>
      <w:r w:rsidRPr="00A006E5">
        <w:rPr>
          <w:color w:val="000000"/>
          <w:sz w:val="28"/>
          <w:szCs w:val="28"/>
        </w:rPr>
        <w:t xml:space="preserve"> pik</w:t>
      </w:r>
      <w:r w:rsidR="00684EFB" w:rsidRPr="00A006E5">
        <w:rPr>
          <w:color w:val="000000"/>
          <w:sz w:val="28"/>
          <w:szCs w:val="28"/>
        </w:rPr>
        <w:t>ë</w:t>
      </w:r>
      <w:r w:rsidRPr="00A006E5">
        <w:rPr>
          <w:color w:val="000000"/>
          <w:sz w:val="28"/>
          <w:szCs w:val="28"/>
        </w:rPr>
        <w:t>s 1.2, t</w:t>
      </w:r>
      <w:r w:rsidR="00684EFB" w:rsidRPr="00A006E5">
        <w:rPr>
          <w:color w:val="000000"/>
          <w:sz w:val="28"/>
          <w:szCs w:val="28"/>
        </w:rPr>
        <w:t>ë</w:t>
      </w:r>
      <w:r w:rsidRPr="00A006E5">
        <w:rPr>
          <w:color w:val="000000"/>
          <w:sz w:val="28"/>
          <w:szCs w:val="28"/>
        </w:rPr>
        <w:t xml:space="preserve"> nenit 53,</w:t>
      </w:r>
      <w:r w:rsidR="00C51329" w:rsidRPr="00A006E5">
        <w:rPr>
          <w:color w:val="000000"/>
          <w:sz w:val="28"/>
          <w:szCs w:val="28"/>
        </w:rPr>
        <w:t xml:space="preserve"> </w:t>
      </w:r>
      <w:r w:rsidRPr="00A006E5">
        <w:rPr>
          <w:color w:val="000000"/>
          <w:sz w:val="28"/>
          <w:szCs w:val="28"/>
        </w:rPr>
        <w:t>ndrysho</w:t>
      </w:r>
      <w:r w:rsidR="00C51329" w:rsidRPr="00A006E5">
        <w:rPr>
          <w:color w:val="000000"/>
          <w:sz w:val="28"/>
          <w:szCs w:val="28"/>
        </w:rPr>
        <w:t>hen</w:t>
      </w:r>
      <w:r w:rsidRPr="00A006E5">
        <w:rPr>
          <w:color w:val="000000"/>
          <w:sz w:val="28"/>
          <w:szCs w:val="28"/>
        </w:rPr>
        <w:t>,</w:t>
      </w:r>
      <w:r w:rsidR="00C51329" w:rsidRPr="00A006E5">
        <w:rPr>
          <w:color w:val="000000"/>
          <w:sz w:val="28"/>
          <w:szCs w:val="28"/>
        </w:rPr>
        <w:t xml:space="preserve"> si më poshtë</w:t>
      </w:r>
      <w:r w:rsidRPr="00A006E5">
        <w:rPr>
          <w:color w:val="000000"/>
          <w:sz w:val="28"/>
          <w:szCs w:val="28"/>
        </w:rPr>
        <w:t xml:space="preserve"> vijon</w:t>
      </w:r>
      <w:r w:rsidR="00C51329" w:rsidRPr="00A006E5">
        <w:rPr>
          <w:color w:val="000000"/>
          <w:sz w:val="28"/>
          <w:szCs w:val="28"/>
        </w:rPr>
        <w:t>:</w:t>
      </w:r>
    </w:p>
    <w:p w14:paraId="1E032D5E" w14:textId="77777777" w:rsidR="008D12BC" w:rsidRPr="00A006E5" w:rsidRDefault="008D12BC" w:rsidP="001D15F0">
      <w:pPr>
        <w:pBdr>
          <w:top w:val="nil"/>
          <w:left w:val="nil"/>
          <w:bottom w:val="nil"/>
          <w:right w:val="nil"/>
          <w:between w:val="nil"/>
        </w:pBdr>
        <w:rPr>
          <w:color w:val="000000"/>
          <w:sz w:val="28"/>
          <w:szCs w:val="28"/>
        </w:rPr>
      </w:pPr>
    </w:p>
    <w:p w14:paraId="3439283E" w14:textId="4AE95596" w:rsidR="00262A2A" w:rsidRPr="00A006E5" w:rsidRDefault="00C51329" w:rsidP="008D12BC">
      <w:pPr>
        <w:pBdr>
          <w:top w:val="nil"/>
          <w:left w:val="nil"/>
          <w:bottom w:val="nil"/>
          <w:right w:val="nil"/>
          <w:between w:val="nil"/>
        </w:pBdr>
        <w:tabs>
          <w:tab w:val="left" w:pos="360"/>
        </w:tabs>
        <w:ind w:left="360"/>
        <w:jc w:val="both"/>
        <w:rPr>
          <w:color w:val="000000"/>
          <w:sz w:val="28"/>
          <w:szCs w:val="28"/>
        </w:rPr>
      </w:pPr>
      <w:r w:rsidRPr="00A006E5">
        <w:rPr>
          <w:color w:val="000000"/>
          <w:sz w:val="28"/>
          <w:szCs w:val="28"/>
        </w:rPr>
        <w:t>“gj) organizatorët</w:t>
      </w:r>
      <w:r w:rsidR="008D12BC" w:rsidRPr="00A006E5">
        <w:rPr>
          <w:color w:val="000000"/>
          <w:sz w:val="28"/>
          <w:szCs w:val="28"/>
        </w:rPr>
        <w:t>,</w:t>
      </w:r>
      <w:r w:rsidRPr="00A006E5">
        <w:rPr>
          <w:color w:val="000000"/>
          <w:sz w:val="28"/>
          <w:szCs w:val="28"/>
        </w:rPr>
        <w:t xml:space="preserve"> që ushtrojnë aktivitetin e lojërave të fatit të basteve sportive </w:t>
      </w:r>
      <w:r w:rsidRPr="00A006E5">
        <w:rPr>
          <w:i/>
          <w:color w:val="000000"/>
          <w:sz w:val="28"/>
          <w:szCs w:val="28"/>
        </w:rPr>
        <w:t>on</w:t>
      </w:r>
      <w:r w:rsidR="008D12BC" w:rsidRPr="00A006E5">
        <w:rPr>
          <w:i/>
          <w:color w:val="000000"/>
          <w:sz w:val="28"/>
          <w:szCs w:val="28"/>
        </w:rPr>
        <w:t>-</w:t>
      </w:r>
      <w:r w:rsidRPr="00A006E5">
        <w:rPr>
          <w:i/>
          <w:color w:val="000000"/>
          <w:sz w:val="28"/>
          <w:szCs w:val="28"/>
        </w:rPr>
        <w:t>line</w:t>
      </w:r>
      <w:r w:rsidR="008D12BC" w:rsidRPr="00A006E5">
        <w:rPr>
          <w:i/>
          <w:color w:val="000000"/>
          <w:sz w:val="28"/>
          <w:szCs w:val="28"/>
        </w:rPr>
        <w:t>,</w:t>
      </w:r>
      <w:r w:rsidRPr="00A006E5">
        <w:rPr>
          <w:color w:val="000000"/>
          <w:sz w:val="28"/>
          <w:szCs w:val="28"/>
        </w:rPr>
        <w:t xml:space="preserve"> përdorin programe </w:t>
      </w:r>
      <w:r w:rsidRPr="00A006E5">
        <w:rPr>
          <w:i/>
          <w:sz w:val="28"/>
          <w:szCs w:val="28"/>
        </w:rPr>
        <w:t>software dhe</w:t>
      </w:r>
      <w:r w:rsidRPr="00A006E5">
        <w:rPr>
          <w:sz w:val="28"/>
          <w:szCs w:val="28"/>
        </w:rPr>
        <w:t xml:space="preserve"> </w:t>
      </w:r>
      <w:r w:rsidRPr="00A006E5">
        <w:rPr>
          <w:color w:val="000000"/>
          <w:sz w:val="28"/>
          <w:szCs w:val="28"/>
        </w:rPr>
        <w:t xml:space="preserve">sisteme, të paautorizuara nga </w:t>
      </w:r>
      <w:r w:rsidR="008D12BC" w:rsidRPr="00A006E5">
        <w:rPr>
          <w:color w:val="000000"/>
          <w:sz w:val="28"/>
          <w:szCs w:val="28"/>
        </w:rPr>
        <w:t xml:space="preserve">    </w:t>
      </w:r>
      <w:r w:rsidRPr="00A006E5">
        <w:rPr>
          <w:color w:val="000000"/>
          <w:sz w:val="28"/>
          <w:szCs w:val="28"/>
        </w:rPr>
        <w:t>AMLF-ja për këtë qëllim;</w:t>
      </w:r>
    </w:p>
    <w:p w14:paraId="0FC9A8EB" w14:textId="1BB9BED5" w:rsidR="00262A2A" w:rsidRPr="00A006E5" w:rsidRDefault="00C51329" w:rsidP="008D12BC">
      <w:pPr>
        <w:pBdr>
          <w:top w:val="nil"/>
          <w:left w:val="nil"/>
          <w:bottom w:val="nil"/>
          <w:right w:val="nil"/>
          <w:between w:val="nil"/>
        </w:pBdr>
        <w:ind w:left="360"/>
        <w:jc w:val="both"/>
        <w:rPr>
          <w:color w:val="000000"/>
          <w:sz w:val="28"/>
          <w:szCs w:val="28"/>
        </w:rPr>
      </w:pPr>
      <w:r w:rsidRPr="00A006E5">
        <w:rPr>
          <w:color w:val="000000"/>
          <w:sz w:val="28"/>
          <w:szCs w:val="28"/>
        </w:rPr>
        <w:t>k) subjekti nuk ka paguar brenda afateve të parashikuara në ligj shumat për llogari të Fondit të Posaçëm sipas parashikimeve të nenit 52</w:t>
      </w:r>
      <w:r w:rsidR="008D12BC" w:rsidRPr="00A006E5">
        <w:rPr>
          <w:color w:val="000000"/>
          <w:sz w:val="28"/>
          <w:szCs w:val="28"/>
        </w:rPr>
        <w:t>.</w:t>
      </w:r>
      <w:r w:rsidRPr="00A006E5">
        <w:rPr>
          <w:color w:val="000000"/>
          <w:sz w:val="28"/>
          <w:szCs w:val="28"/>
        </w:rPr>
        <w:t>”.</w:t>
      </w:r>
    </w:p>
    <w:p w14:paraId="05360653" w14:textId="77777777" w:rsidR="008D12BC" w:rsidRPr="00A006E5" w:rsidRDefault="008D12BC" w:rsidP="001D15F0">
      <w:pPr>
        <w:pBdr>
          <w:top w:val="nil"/>
          <w:left w:val="nil"/>
          <w:bottom w:val="nil"/>
          <w:right w:val="nil"/>
          <w:between w:val="nil"/>
        </w:pBdr>
        <w:jc w:val="both"/>
        <w:rPr>
          <w:color w:val="000000"/>
          <w:sz w:val="28"/>
          <w:szCs w:val="28"/>
        </w:rPr>
      </w:pPr>
    </w:p>
    <w:p w14:paraId="46620368" w14:textId="1FB365BC"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 xml:space="preserve">Neni </w:t>
      </w:r>
      <w:r w:rsidR="008225D5">
        <w:rPr>
          <w:b/>
          <w:color w:val="000000"/>
          <w:sz w:val="28"/>
          <w:szCs w:val="28"/>
        </w:rPr>
        <w:t>29</w:t>
      </w:r>
    </w:p>
    <w:p w14:paraId="0EB2AD74" w14:textId="77777777" w:rsidR="008D12BC" w:rsidRPr="00A006E5" w:rsidRDefault="008D12BC" w:rsidP="001D15F0">
      <w:pPr>
        <w:pBdr>
          <w:top w:val="nil"/>
          <w:left w:val="nil"/>
          <w:bottom w:val="nil"/>
          <w:right w:val="nil"/>
          <w:between w:val="nil"/>
        </w:pBdr>
        <w:jc w:val="center"/>
        <w:rPr>
          <w:b/>
          <w:color w:val="000000"/>
          <w:sz w:val="28"/>
          <w:szCs w:val="28"/>
        </w:rPr>
      </w:pPr>
    </w:p>
    <w:p w14:paraId="392983EC" w14:textId="7B9FC476" w:rsidR="00262A2A" w:rsidRPr="00A006E5" w:rsidRDefault="008D12BC" w:rsidP="001D15F0">
      <w:pPr>
        <w:pBdr>
          <w:top w:val="nil"/>
          <w:left w:val="nil"/>
          <w:bottom w:val="nil"/>
          <w:right w:val="nil"/>
          <w:between w:val="nil"/>
        </w:pBdr>
        <w:rPr>
          <w:color w:val="000000"/>
          <w:sz w:val="28"/>
          <w:szCs w:val="28"/>
        </w:rPr>
      </w:pPr>
      <w:r w:rsidRPr="00A006E5">
        <w:rPr>
          <w:color w:val="000000"/>
          <w:sz w:val="28"/>
          <w:szCs w:val="28"/>
        </w:rPr>
        <w:t>Pas</w:t>
      </w:r>
      <w:r w:rsidR="00C51329" w:rsidRPr="00A006E5">
        <w:rPr>
          <w:color w:val="000000"/>
          <w:sz w:val="28"/>
          <w:szCs w:val="28"/>
        </w:rPr>
        <w:t xml:space="preserve"> pikës 3</w:t>
      </w:r>
      <w:r w:rsidRPr="00A006E5">
        <w:rPr>
          <w:color w:val="000000"/>
          <w:sz w:val="28"/>
          <w:szCs w:val="28"/>
        </w:rPr>
        <w:t>, të nenit</w:t>
      </w:r>
      <w:r w:rsidR="00C51329" w:rsidRPr="00A006E5">
        <w:rPr>
          <w:color w:val="000000"/>
          <w:sz w:val="28"/>
          <w:szCs w:val="28"/>
        </w:rPr>
        <w:t xml:space="preserve"> 59</w:t>
      </w:r>
      <w:r w:rsidRPr="00A006E5">
        <w:rPr>
          <w:color w:val="000000"/>
          <w:sz w:val="28"/>
          <w:szCs w:val="28"/>
        </w:rPr>
        <w:t>,</w:t>
      </w:r>
      <w:r w:rsidR="00C51329" w:rsidRPr="00A006E5">
        <w:rPr>
          <w:color w:val="000000"/>
          <w:sz w:val="28"/>
          <w:szCs w:val="28"/>
        </w:rPr>
        <w:t xml:space="preserve"> shtohet pika 4, me </w:t>
      </w:r>
      <w:r w:rsidRPr="00A006E5">
        <w:rPr>
          <w:color w:val="000000"/>
          <w:sz w:val="28"/>
          <w:szCs w:val="28"/>
        </w:rPr>
        <w:t>k</w:t>
      </w:r>
      <w:r w:rsidR="00684EFB" w:rsidRPr="00A006E5">
        <w:rPr>
          <w:color w:val="000000"/>
          <w:sz w:val="28"/>
          <w:szCs w:val="28"/>
        </w:rPr>
        <w:t>ë</w:t>
      </w:r>
      <w:r w:rsidRPr="00A006E5">
        <w:rPr>
          <w:color w:val="000000"/>
          <w:sz w:val="28"/>
          <w:szCs w:val="28"/>
        </w:rPr>
        <w:t>t</w:t>
      </w:r>
      <w:r w:rsidR="00684EFB" w:rsidRPr="00A006E5">
        <w:rPr>
          <w:color w:val="000000"/>
          <w:sz w:val="28"/>
          <w:szCs w:val="28"/>
        </w:rPr>
        <w:t>ë</w:t>
      </w:r>
      <w:r w:rsidRPr="00A006E5">
        <w:rPr>
          <w:color w:val="000000"/>
          <w:sz w:val="28"/>
          <w:szCs w:val="28"/>
        </w:rPr>
        <w:t xml:space="preserve"> p</w:t>
      </w:r>
      <w:r w:rsidR="00684EFB" w:rsidRPr="00A006E5">
        <w:rPr>
          <w:color w:val="000000"/>
          <w:sz w:val="28"/>
          <w:szCs w:val="28"/>
        </w:rPr>
        <w:t>ë</w:t>
      </w:r>
      <w:r w:rsidRPr="00A006E5">
        <w:rPr>
          <w:color w:val="000000"/>
          <w:sz w:val="28"/>
          <w:szCs w:val="28"/>
        </w:rPr>
        <w:t>rmbajtje</w:t>
      </w:r>
      <w:r w:rsidR="00C51329" w:rsidRPr="00A006E5">
        <w:rPr>
          <w:color w:val="000000"/>
          <w:sz w:val="28"/>
          <w:szCs w:val="28"/>
        </w:rPr>
        <w:t>:</w:t>
      </w:r>
    </w:p>
    <w:p w14:paraId="48448D68" w14:textId="77777777" w:rsidR="008D12BC" w:rsidRPr="00A006E5" w:rsidRDefault="008D12BC" w:rsidP="001D15F0">
      <w:pPr>
        <w:pBdr>
          <w:top w:val="nil"/>
          <w:left w:val="nil"/>
          <w:bottom w:val="nil"/>
          <w:right w:val="nil"/>
          <w:between w:val="nil"/>
        </w:pBdr>
        <w:rPr>
          <w:color w:val="000000"/>
          <w:sz w:val="28"/>
          <w:szCs w:val="28"/>
        </w:rPr>
      </w:pPr>
    </w:p>
    <w:p w14:paraId="08B6D818" w14:textId="5C580CDD" w:rsidR="00262A2A" w:rsidRPr="00A006E5" w:rsidRDefault="00C51329" w:rsidP="008D12BC">
      <w:pPr>
        <w:pBdr>
          <w:top w:val="nil"/>
          <w:left w:val="nil"/>
          <w:bottom w:val="nil"/>
          <w:right w:val="nil"/>
          <w:between w:val="nil"/>
        </w:pBdr>
        <w:ind w:left="720"/>
        <w:jc w:val="both"/>
        <w:rPr>
          <w:color w:val="000000"/>
          <w:sz w:val="28"/>
          <w:szCs w:val="28"/>
        </w:rPr>
      </w:pPr>
      <w:r w:rsidRPr="00A006E5">
        <w:rPr>
          <w:color w:val="000000"/>
          <w:sz w:val="28"/>
          <w:szCs w:val="28"/>
        </w:rPr>
        <w:t>“4. Ngarkohet ministri përgjegjës për financat për nxjerrjen e udhëzimit për përcaktimin e procedurave të konfiskimit, magazinimit dhe shkatërrimit të mjeteve të lojërave të fatit</w:t>
      </w:r>
      <w:r w:rsidR="008D12BC" w:rsidRPr="00A006E5">
        <w:rPr>
          <w:color w:val="000000"/>
          <w:sz w:val="28"/>
          <w:szCs w:val="28"/>
        </w:rPr>
        <w:t>.</w:t>
      </w:r>
      <w:r w:rsidRPr="00A006E5">
        <w:rPr>
          <w:color w:val="000000"/>
          <w:sz w:val="28"/>
          <w:szCs w:val="28"/>
        </w:rPr>
        <w:t>”.</w:t>
      </w:r>
    </w:p>
    <w:p w14:paraId="698CBEA6" w14:textId="77777777" w:rsidR="00262A2A" w:rsidRPr="00A006E5" w:rsidRDefault="00262A2A" w:rsidP="001D15F0">
      <w:pPr>
        <w:pBdr>
          <w:top w:val="nil"/>
          <w:left w:val="nil"/>
          <w:bottom w:val="nil"/>
          <w:right w:val="nil"/>
          <w:between w:val="nil"/>
        </w:pBdr>
        <w:rPr>
          <w:color w:val="000000"/>
          <w:sz w:val="28"/>
          <w:szCs w:val="28"/>
        </w:rPr>
      </w:pPr>
    </w:p>
    <w:p w14:paraId="577ACD68" w14:textId="3D1B0FFD" w:rsidR="00262A2A" w:rsidRPr="00A006E5" w:rsidRDefault="00C51329" w:rsidP="001D15F0">
      <w:pPr>
        <w:pBdr>
          <w:top w:val="nil"/>
          <w:left w:val="nil"/>
          <w:bottom w:val="nil"/>
          <w:right w:val="nil"/>
          <w:between w:val="nil"/>
        </w:pBdr>
        <w:jc w:val="center"/>
        <w:rPr>
          <w:b/>
          <w:color w:val="000000"/>
          <w:sz w:val="28"/>
          <w:szCs w:val="28"/>
        </w:rPr>
      </w:pPr>
      <w:r w:rsidRPr="00A006E5">
        <w:rPr>
          <w:b/>
          <w:color w:val="000000"/>
          <w:sz w:val="28"/>
          <w:szCs w:val="28"/>
        </w:rPr>
        <w:t>Neni 3</w:t>
      </w:r>
      <w:r w:rsidR="008225D5">
        <w:rPr>
          <w:b/>
          <w:color w:val="000000"/>
          <w:sz w:val="28"/>
          <w:szCs w:val="28"/>
        </w:rPr>
        <w:t>0</w:t>
      </w:r>
    </w:p>
    <w:p w14:paraId="4C2E6D30" w14:textId="77777777" w:rsidR="008D12BC" w:rsidRPr="00A006E5" w:rsidRDefault="008D12BC" w:rsidP="001D15F0">
      <w:pPr>
        <w:pBdr>
          <w:top w:val="nil"/>
          <w:left w:val="nil"/>
          <w:bottom w:val="nil"/>
          <w:right w:val="nil"/>
          <w:between w:val="nil"/>
        </w:pBdr>
        <w:jc w:val="center"/>
        <w:rPr>
          <w:color w:val="000000"/>
          <w:sz w:val="28"/>
          <w:szCs w:val="28"/>
        </w:rPr>
      </w:pPr>
    </w:p>
    <w:p w14:paraId="1D26E63A" w14:textId="77777777" w:rsidR="00262A2A" w:rsidRPr="00A006E5" w:rsidRDefault="00C51329" w:rsidP="001D15F0">
      <w:pPr>
        <w:pBdr>
          <w:top w:val="nil"/>
          <w:left w:val="nil"/>
          <w:bottom w:val="nil"/>
          <w:right w:val="nil"/>
          <w:between w:val="nil"/>
        </w:pBdr>
        <w:rPr>
          <w:color w:val="000000"/>
          <w:sz w:val="28"/>
          <w:szCs w:val="28"/>
        </w:rPr>
      </w:pPr>
      <w:r w:rsidRPr="00A006E5">
        <w:rPr>
          <w:color w:val="000000"/>
          <w:sz w:val="28"/>
          <w:szCs w:val="28"/>
        </w:rPr>
        <w:t>Në nenin 71 bëhen këto ndryshime:</w:t>
      </w:r>
    </w:p>
    <w:p w14:paraId="785AF192" w14:textId="77777777" w:rsidR="00262A2A" w:rsidRPr="00A006E5" w:rsidRDefault="00262A2A">
      <w:pPr>
        <w:widowControl w:val="0"/>
        <w:pBdr>
          <w:top w:val="nil"/>
          <w:left w:val="nil"/>
          <w:bottom w:val="nil"/>
          <w:right w:val="nil"/>
          <w:between w:val="nil"/>
        </w:pBdr>
        <w:rPr>
          <w:color w:val="000000"/>
          <w:sz w:val="28"/>
          <w:szCs w:val="28"/>
        </w:rPr>
      </w:pPr>
    </w:p>
    <w:p w14:paraId="53F25836" w14:textId="6808850F" w:rsidR="00262A2A" w:rsidRPr="00A006E5" w:rsidRDefault="00C51329" w:rsidP="008D12BC">
      <w:pPr>
        <w:widowControl w:val="0"/>
        <w:numPr>
          <w:ilvl w:val="0"/>
          <w:numId w:val="3"/>
        </w:numPr>
        <w:pBdr>
          <w:top w:val="nil"/>
          <w:left w:val="nil"/>
          <w:bottom w:val="nil"/>
          <w:right w:val="nil"/>
          <w:between w:val="nil"/>
        </w:pBdr>
        <w:ind w:left="360" w:hanging="360"/>
        <w:jc w:val="both"/>
        <w:rPr>
          <w:color w:val="000000"/>
          <w:sz w:val="28"/>
          <w:szCs w:val="28"/>
        </w:rPr>
      </w:pPr>
      <w:r w:rsidRPr="00A006E5">
        <w:rPr>
          <w:color w:val="000000"/>
          <w:sz w:val="28"/>
          <w:szCs w:val="28"/>
        </w:rPr>
        <w:t xml:space="preserve">Në pikën 2/1, pas fjalës </w:t>
      </w:r>
      <w:r w:rsidR="008D12BC" w:rsidRPr="00A006E5">
        <w:rPr>
          <w:color w:val="000000"/>
          <w:sz w:val="28"/>
          <w:szCs w:val="28"/>
        </w:rPr>
        <w:t xml:space="preserve">“… </w:t>
      </w:r>
      <w:r w:rsidRPr="00A006E5">
        <w:rPr>
          <w:color w:val="000000"/>
          <w:sz w:val="28"/>
          <w:szCs w:val="28"/>
        </w:rPr>
        <w:t>kategorive</w:t>
      </w:r>
      <w:r w:rsidR="008D12BC" w:rsidRPr="00A006E5">
        <w:rPr>
          <w:color w:val="000000"/>
          <w:sz w:val="28"/>
          <w:szCs w:val="28"/>
        </w:rPr>
        <w:t xml:space="preserve"> …”</w:t>
      </w:r>
      <w:r w:rsidRPr="00A006E5">
        <w:rPr>
          <w:color w:val="000000"/>
          <w:sz w:val="28"/>
          <w:szCs w:val="28"/>
        </w:rPr>
        <w:t xml:space="preserve"> hiqen fjalët </w:t>
      </w:r>
      <w:r w:rsidR="008D12BC" w:rsidRPr="00A006E5">
        <w:rPr>
          <w:color w:val="000000"/>
          <w:sz w:val="28"/>
          <w:szCs w:val="28"/>
        </w:rPr>
        <w:t>“…</w:t>
      </w:r>
      <w:r w:rsidRPr="00A006E5">
        <w:rPr>
          <w:color w:val="000000"/>
          <w:sz w:val="28"/>
          <w:szCs w:val="28"/>
        </w:rPr>
        <w:t xml:space="preserve"> baste sportive</w:t>
      </w:r>
      <w:r w:rsidR="008D12BC" w:rsidRPr="00A006E5">
        <w:rPr>
          <w:color w:val="000000"/>
          <w:sz w:val="28"/>
          <w:szCs w:val="28"/>
        </w:rPr>
        <w:t xml:space="preserve"> …”</w:t>
      </w:r>
      <w:r w:rsidRPr="00A006E5">
        <w:rPr>
          <w:color w:val="000000"/>
          <w:sz w:val="28"/>
          <w:szCs w:val="28"/>
        </w:rPr>
        <w:t xml:space="preserve">.  </w:t>
      </w:r>
    </w:p>
    <w:p w14:paraId="132EF84C" w14:textId="77777777" w:rsidR="00262A2A" w:rsidRPr="00A006E5" w:rsidRDefault="00262A2A" w:rsidP="001D15F0">
      <w:pPr>
        <w:pBdr>
          <w:top w:val="nil"/>
          <w:left w:val="nil"/>
          <w:bottom w:val="nil"/>
          <w:right w:val="nil"/>
          <w:between w:val="nil"/>
        </w:pBdr>
        <w:ind w:firstLine="76"/>
        <w:rPr>
          <w:b/>
          <w:color w:val="000000"/>
          <w:sz w:val="28"/>
          <w:szCs w:val="28"/>
        </w:rPr>
      </w:pPr>
    </w:p>
    <w:p w14:paraId="0BF82593" w14:textId="275A7DE7" w:rsidR="00262A2A" w:rsidRPr="00A006E5" w:rsidRDefault="00C51329" w:rsidP="008D12BC">
      <w:pPr>
        <w:pBdr>
          <w:top w:val="nil"/>
          <w:left w:val="nil"/>
          <w:bottom w:val="nil"/>
          <w:right w:val="nil"/>
          <w:between w:val="nil"/>
        </w:pBdr>
        <w:ind w:firstLine="76"/>
        <w:jc w:val="center"/>
        <w:rPr>
          <w:b/>
          <w:color w:val="000000"/>
          <w:sz w:val="28"/>
          <w:szCs w:val="28"/>
        </w:rPr>
      </w:pPr>
      <w:r w:rsidRPr="00A006E5">
        <w:rPr>
          <w:b/>
          <w:color w:val="000000"/>
          <w:sz w:val="28"/>
          <w:szCs w:val="28"/>
        </w:rPr>
        <w:t>Neni 3</w:t>
      </w:r>
      <w:r w:rsidR="008225D5">
        <w:rPr>
          <w:b/>
          <w:color w:val="000000"/>
          <w:sz w:val="28"/>
          <w:szCs w:val="28"/>
        </w:rPr>
        <w:t>1</w:t>
      </w:r>
    </w:p>
    <w:p w14:paraId="748525BE" w14:textId="0DD70626" w:rsidR="00684EFB" w:rsidRPr="00A006E5" w:rsidRDefault="00684EFB" w:rsidP="008D12BC">
      <w:pPr>
        <w:pBdr>
          <w:top w:val="nil"/>
          <w:left w:val="nil"/>
          <w:bottom w:val="nil"/>
          <w:right w:val="nil"/>
          <w:between w:val="nil"/>
        </w:pBdr>
        <w:tabs>
          <w:tab w:val="left" w:pos="6969"/>
        </w:tabs>
        <w:jc w:val="center"/>
        <w:rPr>
          <w:b/>
          <w:color w:val="000000"/>
          <w:sz w:val="28"/>
          <w:szCs w:val="28"/>
        </w:rPr>
      </w:pPr>
      <w:r w:rsidRPr="00A006E5">
        <w:rPr>
          <w:b/>
          <w:color w:val="000000"/>
          <w:sz w:val="28"/>
          <w:szCs w:val="28"/>
        </w:rPr>
        <w:t xml:space="preserve">  </w:t>
      </w:r>
      <w:r w:rsidR="00C51329" w:rsidRPr="00A006E5">
        <w:rPr>
          <w:b/>
          <w:color w:val="000000"/>
          <w:sz w:val="28"/>
          <w:szCs w:val="28"/>
        </w:rPr>
        <w:t>Aktet nënligjore</w:t>
      </w:r>
    </w:p>
    <w:p w14:paraId="49C62117" w14:textId="3305EA74" w:rsidR="00262A2A" w:rsidRPr="00A006E5" w:rsidRDefault="008D12BC" w:rsidP="008D12BC">
      <w:pPr>
        <w:pBdr>
          <w:top w:val="nil"/>
          <w:left w:val="nil"/>
          <w:bottom w:val="nil"/>
          <w:right w:val="nil"/>
          <w:between w:val="nil"/>
        </w:pBdr>
        <w:tabs>
          <w:tab w:val="left" w:pos="6969"/>
        </w:tabs>
        <w:jc w:val="center"/>
        <w:rPr>
          <w:color w:val="000000"/>
          <w:sz w:val="28"/>
          <w:szCs w:val="28"/>
        </w:rPr>
      </w:pPr>
      <w:r w:rsidRPr="00A006E5">
        <w:rPr>
          <w:b/>
          <w:color w:val="000000"/>
          <w:sz w:val="28"/>
          <w:szCs w:val="28"/>
        </w:rPr>
        <w:tab/>
      </w:r>
    </w:p>
    <w:p w14:paraId="50F03B08" w14:textId="4308E9E2" w:rsidR="00262A2A" w:rsidRPr="00A006E5" w:rsidRDefault="00C51329" w:rsidP="00B13F83">
      <w:pPr>
        <w:pBdr>
          <w:top w:val="nil"/>
          <w:left w:val="nil"/>
          <w:bottom w:val="nil"/>
          <w:right w:val="nil"/>
          <w:between w:val="nil"/>
        </w:pBdr>
        <w:ind w:left="360" w:hanging="360"/>
        <w:jc w:val="both"/>
        <w:rPr>
          <w:color w:val="000000"/>
          <w:sz w:val="28"/>
          <w:szCs w:val="28"/>
        </w:rPr>
      </w:pPr>
      <w:r w:rsidRPr="00A006E5">
        <w:rPr>
          <w:color w:val="000000"/>
          <w:sz w:val="28"/>
          <w:szCs w:val="28"/>
        </w:rPr>
        <w:t>1.  Ngarkohet Këshilli i Ministrave</w:t>
      </w:r>
      <w:r w:rsidR="00B13F83" w:rsidRPr="00A006E5">
        <w:rPr>
          <w:color w:val="000000"/>
          <w:sz w:val="28"/>
          <w:szCs w:val="28"/>
        </w:rPr>
        <w:t>,</w:t>
      </w:r>
      <w:r w:rsidRPr="00A006E5">
        <w:rPr>
          <w:color w:val="000000"/>
          <w:sz w:val="28"/>
          <w:szCs w:val="28"/>
        </w:rPr>
        <w:t xml:space="preserve"> që</w:t>
      </w:r>
      <w:r w:rsidR="00B13F83" w:rsidRPr="00A006E5">
        <w:rPr>
          <w:color w:val="000000"/>
          <w:sz w:val="28"/>
          <w:szCs w:val="28"/>
        </w:rPr>
        <w:t>,</w:t>
      </w:r>
      <w:r w:rsidRPr="00A006E5">
        <w:rPr>
          <w:color w:val="000000"/>
          <w:sz w:val="28"/>
          <w:szCs w:val="28"/>
        </w:rPr>
        <w:t xml:space="preserve"> brenda 6 (gjashtë) muajve nga miratimi i këtij ligji, të miratojë aktet nënligjore në zbatim të neneve </w:t>
      </w:r>
      <w:r w:rsidR="00156863" w:rsidRPr="00A006E5">
        <w:rPr>
          <w:color w:val="000000"/>
          <w:sz w:val="28"/>
          <w:szCs w:val="28"/>
        </w:rPr>
        <w:t xml:space="preserve">6, pika 5; </w:t>
      </w:r>
      <w:r w:rsidRPr="00A006E5">
        <w:rPr>
          <w:color w:val="000000"/>
          <w:sz w:val="28"/>
          <w:szCs w:val="28"/>
        </w:rPr>
        <w:t>27/3; 52/1, pika 5; 52/2, pika 4.</w:t>
      </w:r>
    </w:p>
    <w:p w14:paraId="73225015" w14:textId="77777777" w:rsidR="008D12BC" w:rsidRPr="00A006E5" w:rsidRDefault="008D12BC" w:rsidP="00B13F83">
      <w:pPr>
        <w:pBdr>
          <w:top w:val="nil"/>
          <w:left w:val="nil"/>
          <w:bottom w:val="nil"/>
          <w:right w:val="nil"/>
          <w:between w:val="nil"/>
        </w:pBdr>
        <w:ind w:left="360" w:hanging="360"/>
        <w:jc w:val="both"/>
        <w:rPr>
          <w:color w:val="000000"/>
          <w:sz w:val="28"/>
          <w:szCs w:val="28"/>
        </w:rPr>
      </w:pPr>
    </w:p>
    <w:p w14:paraId="2B158D48" w14:textId="0CC61DA4" w:rsidR="00262A2A" w:rsidRPr="00A006E5" w:rsidRDefault="00C51329" w:rsidP="00B13F83">
      <w:pPr>
        <w:pBdr>
          <w:top w:val="nil"/>
          <w:left w:val="nil"/>
          <w:bottom w:val="nil"/>
          <w:right w:val="nil"/>
          <w:between w:val="nil"/>
        </w:pBdr>
        <w:ind w:left="360" w:hanging="360"/>
        <w:jc w:val="both"/>
        <w:rPr>
          <w:color w:val="000000"/>
          <w:sz w:val="28"/>
          <w:szCs w:val="28"/>
        </w:rPr>
      </w:pPr>
      <w:r w:rsidRPr="00A006E5">
        <w:rPr>
          <w:color w:val="000000"/>
          <w:sz w:val="28"/>
          <w:szCs w:val="28"/>
        </w:rPr>
        <w:t xml:space="preserve">2.  Ngarkohet </w:t>
      </w:r>
      <w:r w:rsidR="00B13F83" w:rsidRPr="00A006E5">
        <w:rPr>
          <w:color w:val="000000"/>
          <w:sz w:val="28"/>
          <w:szCs w:val="28"/>
        </w:rPr>
        <w:t>m</w:t>
      </w:r>
      <w:r w:rsidRPr="00A006E5">
        <w:rPr>
          <w:color w:val="000000"/>
          <w:sz w:val="28"/>
          <w:szCs w:val="28"/>
        </w:rPr>
        <w:t>inistria e përgjegjëse për financat</w:t>
      </w:r>
      <w:r w:rsidR="00B13F83" w:rsidRPr="00A006E5">
        <w:rPr>
          <w:color w:val="000000"/>
          <w:sz w:val="28"/>
          <w:szCs w:val="28"/>
        </w:rPr>
        <w:t>,</w:t>
      </w:r>
      <w:r w:rsidRPr="00A006E5">
        <w:rPr>
          <w:color w:val="000000"/>
          <w:sz w:val="28"/>
          <w:szCs w:val="28"/>
        </w:rPr>
        <w:t xml:space="preserve"> që</w:t>
      </w:r>
      <w:r w:rsidR="00B13F83" w:rsidRPr="00A006E5">
        <w:rPr>
          <w:color w:val="000000"/>
          <w:sz w:val="28"/>
          <w:szCs w:val="28"/>
        </w:rPr>
        <w:t>,</w:t>
      </w:r>
      <w:r w:rsidRPr="00A006E5">
        <w:rPr>
          <w:color w:val="000000"/>
          <w:sz w:val="28"/>
          <w:szCs w:val="28"/>
        </w:rPr>
        <w:t xml:space="preserve"> brenda 6 (gjashtë) muajve nga miratimi i këtij ligji</w:t>
      </w:r>
      <w:r w:rsidR="00B13F83" w:rsidRPr="00A006E5">
        <w:rPr>
          <w:color w:val="000000"/>
          <w:sz w:val="28"/>
          <w:szCs w:val="28"/>
        </w:rPr>
        <w:t>,</w:t>
      </w:r>
      <w:r w:rsidRPr="00A006E5">
        <w:rPr>
          <w:color w:val="000000"/>
          <w:sz w:val="28"/>
          <w:szCs w:val="28"/>
        </w:rPr>
        <w:t xml:space="preserve"> të miratojë aktet nënligjore në zbatim të</w:t>
      </w:r>
      <w:r w:rsidR="007A19A1" w:rsidRPr="00A006E5">
        <w:rPr>
          <w:color w:val="000000"/>
          <w:sz w:val="28"/>
          <w:szCs w:val="28"/>
        </w:rPr>
        <w:t xml:space="preserve"> neneve</w:t>
      </w:r>
      <w:r w:rsidRPr="00A006E5">
        <w:rPr>
          <w:color w:val="000000"/>
          <w:sz w:val="28"/>
          <w:szCs w:val="28"/>
        </w:rPr>
        <w:t xml:space="preserve"> 7, pika 5; 17/1, pika 7; 20, pika 5, 24, pika 1 dhe 2; 27/2, pika 3; 29, pika 2 dhe 33 pika 2, 59, pika 4.</w:t>
      </w:r>
    </w:p>
    <w:p w14:paraId="74D9C1CB" w14:textId="77777777" w:rsidR="00262A2A" w:rsidRPr="00A006E5" w:rsidRDefault="00262A2A">
      <w:pPr>
        <w:widowControl w:val="0"/>
        <w:pBdr>
          <w:top w:val="nil"/>
          <w:left w:val="nil"/>
          <w:bottom w:val="nil"/>
          <w:right w:val="nil"/>
          <w:between w:val="nil"/>
        </w:pBdr>
        <w:ind w:firstLine="284"/>
        <w:jc w:val="center"/>
        <w:rPr>
          <w:b/>
          <w:color w:val="000000"/>
          <w:sz w:val="28"/>
          <w:szCs w:val="28"/>
        </w:rPr>
      </w:pPr>
    </w:p>
    <w:p w14:paraId="60EC8341" w14:textId="7C2B3DE2" w:rsidR="00262A2A" w:rsidRPr="00A006E5" w:rsidRDefault="00C51329">
      <w:pPr>
        <w:widowControl w:val="0"/>
        <w:pBdr>
          <w:top w:val="nil"/>
          <w:left w:val="nil"/>
          <w:bottom w:val="nil"/>
          <w:right w:val="nil"/>
          <w:between w:val="nil"/>
        </w:pBdr>
        <w:ind w:firstLine="284"/>
        <w:jc w:val="center"/>
        <w:rPr>
          <w:b/>
          <w:color w:val="000000"/>
          <w:sz w:val="28"/>
          <w:szCs w:val="28"/>
        </w:rPr>
      </w:pPr>
      <w:r w:rsidRPr="00A006E5">
        <w:rPr>
          <w:b/>
          <w:color w:val="000000"/>
          <w:sz w:val="28"/>
          <w:szCs w:val="28"/>
        </w:rPr>
        <w:t>Neni 3</w:t>
      </w:r>
      <w:r w:rsidR="008225D5">
        <w:rPr>
          <w:b/>
          <w:color w:val="000000"/>
          <w:sz w:val="28"/>
          <w:szCs w:val="28"/>
        </w:rPr>
        <w:t>2</w:t>
      </w:r>
    </w:p>
    <w:p w14:paraId="400FEAD9" w14:textId="77777777" w:rsidR="00262A2A" w:rsidRPr="00A006E5" w:rsidRDefault="00C51329">
      <w:pPr>
        <w:widowControl w:val="0"/>
        <w:pBdr>
          <w:top w:val="nil"/>
          <w:left w:val="nil"/>
          <w:bottom w:val="nil"/>
          <w:right w:val="nil"/>
          <w:between w:val="nil"/>
        </w:pBdr>
        <w:ind w:firstLine="284"/>
        <w:jc w:val="center"/>
        <w:rPr>
          <w:b/>
          <w:color w:val="000000"/>
          <w:sz w:val="28"/>
          <w:szCs w:val="28"/>
        </w:rPr>
      </w:pPr>
      <w:r w:rsidRPr="00A006E5">
        <w:rPr>
          <w:b/>
          <w:color w:val="000000"/>
          <w:sz w:val="28"/>
          <w:szCs w:val="28"/>
        </w:rPr>
        <w:t>Hyrja në fuqi</w:t>
      </w:r>
    </w:p>
    <w:p w14:paraId="3DB15AFA" w14:textId="77777777" w:rsidR="00262A2A" w:rsidRPr="00A006E5" w:rsidRDefault="00262A2A" w:rsidP="001D15F0">
      <w:pPr>
        <w:pBdr>
          <w:top w:val="nil"/>
          <w:left w:val="nil"/>
          <w:bottom w:val="nil"/>
          <w:right w:val="nil"/>
          <w:between w:val="nil"/>
        </w:pBdr>
        <w:rPr>
          <w:color w:val="000000"/>
          <w:sz w:val="28"/>
          <w:szCs w:val="28"/>
        </w:rPr>
      </w:pPr>
    </w:p>
    <w:p w14:paraId="57FC01FC" w14:textId="6D385816" w:rsidR="00262A2A" w:rsidRPr="00A006E5" w:rsidRDefault="00C51329" w:rsidP="001D15F0">
      <w:pPr>
        <w:pBdr>
          <w:top w:val="nil"/>
          <w:left w:val="nil"/>
          <w:bottom w:val="nil"/>
          <w:right w:val="nil"/>
          <w:between w:val="nil"/>
        </w:pBdr>
        <w:rPr>
          <w:color w:val="000000"/>
          <w:sz w:val="28"/>
          <w:szCs w:val="28"/>
        </w:rPr>
      </w:pPr>
      <w:r w:rsidRPr="00A006E5">
        <w:rPr>
          <w:color w:val="000000"/>
          <w:sz w:val="28"/>
          <w:szCs w:val="28"/>
        </w:rPr>
        <w:lastRenderedPageBreak/>
        <w:t xml:space="preserve">Ky ligj hyn në fuqi 15 ditë pas botimit në </w:t>
      </w:r>
      <w:r w:rsidR="00B13F83" w:rsidRPr="00A006E5">
        <w:rPr>
          <w:color w:val="000000"/>
          <w:sz w:val="28"/>
          <w:szCs w:val="28"/>
        </w:rPr>
        <w:t>“</w:t>
      </w:r>
      <w:r w:rsidRPr="00A006E5">
        <w:rPr>
          <w:color w:val="000000"/>
          <w:sz w:val="28"/>
          <w:szCs w:val="28"/>
        </w:rPr>
        <w:t xml:space="preserve">Fletoren </w:t>
      </w:r>
      <w:r w:rsidR="00B13F83" w:rsidRPr="00A006E5">
        <w:rPr>
          <w:color w:val="000000"/>
          <w:sz w:val="28"/>
          <w:szCs w:val="28"/>
        </w:rPr>
        <w:t>z</w:t>
      </w:r>
      <w:r w:rsidRPr="00A006E5">
        <w:rPr>
          <w:color w:val="000000"/>
          <w:sz w:val="28"/>
          <w:szCs w:val="28"/>
        </w:rPr>
        <w:t>yrtare</w:t>
      </w:r>
      <w:r w:rsidR="00B13F83" w:rsidRPr="00A006E5">
        <w:rPr>
          <w:color w:val="000000"/>
          <w:sz w:val="28"/>
          <w:szCs w:val="28"/>
        </w:rPr>
        <w:t>”</w:t>
      </w:r>
      <w:r w:rsidRPr="00A006E5">
        <w:rPr>
          <w:color w:val="000000"/>
          <w:sz w:val="28"/>
          <w:szCs w:val="28"/>
        </w:rPr>
        <w:t>.</w:t>
      </w:r>
    </w:p>
    <w:p w14:paraId="79E5003A" w14:textId="77777777" w:rsidR="00C10CB9" w:rsidRPr="00A006E5" w:rsidRDefault="00C10CB9" w:rsidP="001D15F0">
      <w:pPr>
        <w:pBdr>
          <w:top w:val="nil"/>
          <w:left w:val="nil"/>
          <w:bottom w:val="nil"/>
          <w:right w:val="nil"/>
          <w:between w:val="nil"/>
        </w:pBdr>
        <w:rPr>
          <w:rFonts w:eastAsia="Calibri"/>
          <w:color w:val="000000"/>
          <w:sz w:val="28"/>
          <w:szCs w:val="28"/>
        </w:rPr>
      </w:pPr>
    </w:p>
    <w:p w14:paraId="6243B63C" w14:textId="77777777" w:rsidR="00B13F83" w:rsidRPr="00A006E5" w:rsidRDefault="00B13F83" w:rsidP="001D15F0">
      <w:pPr>
        <w:pBdr>
          <w:top w:val="nil"/>
          <w:left w:val="nil"/>
          <w:bottom w:val="nil"/>
          <w:right w:val="nil"/>
          <w:between w:val="nil"/>
        </w:pBdr>
        <w:jc w:val="center"/>
        <w:rPr>
          <w:rFonts w:eastAsia="Calibri"/>
          <w:b/>
          <w:color w:val="000000"/>
          <w:sz w:val="28"/>
          <w:szCs w:val="28"/>
        </w:rPr>
      </w:pPr>
    </w:p>
    <w:p w14:paraId="6146AF8C" w14:textId="5AB3151B" w:rsidR="00C10CB9" w:rsidRPr="00A006E5" w:rsidRDefault="00C10CB9" w:rsidP="001D15F0">
      <w:pPr>
        <w:pBdr>
          <w:top w:val="nil"/>
          <w:left w:val="nil"/>
          <w:bottom w:val="nil"/>
          <w:right w:val="nil"/>
          <w:between w:val="nil"/>
        </w:pBdr>
        <w:jc w:val="center"/>
        <w:rPr>
          <w:rFonts w:eastAsia="Calibri"/>
          <w:b/>
          <w:color w:val="000000"/>
          <w:sz w:val="28"/>
          <w:szCs w:val="28"/>
        </w:rPr>
      </w:pPr>
      <w:r w:rsidRPr="00A006E5">
        <w:rPr>
          <w:rFonts w:eastAsia="Calibri"/>
          <w:b/>
          <w:color w:val="000000"/>
          <w:sz w:val="28"/>
          <w:szCs w:val="28"/>
        </w:rPr>
        <w:t>K</w:t>
      </w:r>
      <w:r w:rsidR="00B13F83" w:rsidRPr="00A006E5">
        <w:rPr>
          <w:rFonts w:eastAsia="Calibri"/>
          <w:b/>
          <w:color w:val="000000"/>
          <w:sz w:val="28"/>
          <w:szCs w:val="28"/>
        </w:rPr>
        <w:t xml:space="preserve"> </w:t>
      </w:r>
      <w:r w:rsidRPr="00A006E5">
        <w:rPr>
          <w:rFonts w:eastAsia="Calibri"/>
          <w:b/>
          <w:color w:val="000000"/>
          <w:sz w:val="28"/>
          <w:szCs w:val="28"/>
        </w:rPr>
        <w:t>R</w:t>
      </w:r>
      <w:r w:rsidR="00B13F83" w:rsidRPr="00A006E5">
        <w:rPr>
          <w:rFonts w:eastAsia="Calibri"/>
          <w:b/>
          <w:color w:val="000000"/>
          <w:sz w:val="28"/>
          <w:szCs w:val="28"/>
        </w:rPr>
        <w:t xml:space="preserve"> </w:t>
      </w:r>
      <w:r w:rsidRPr="00A006E5">
        <w:rPr>
          <w:rFonts w:eastAsia="Calibri"/>
          <w:b/>
          <w:color w:val="000000"/>
          <w:sz w:val="28"/>
          <w:szCs w:val="28"/>
        </w:rPr>
        <w:t>Y</w:t>
      </w:r>
      <w:r w:rsidR="00B13F83" w:rsidRPr="00A006E5">
        <w:rPr>
          <w:rFonts w:eastAsia="Calibri"/>
          <w:b/>
          <w:color w:val="000000"/>
          <w:sz w:val="28"/>
          <w:szCs w:val="28"/>
        </w:rPr>
        <w:t xml:space="preserve"> </w:t>
      </w:r>
      <w:r w:rsidRPr="00A006E5">
        <w:rPr>
          <w:rFonts w:eastAsia="Calibri"/>
          <w:b/>
          <w:color w:val="000000"/>
          <w:sz w:val="28"/>
          <w:szCs w:val="28"/>
        </w:rPr>
        <w:t>E</w:t>
      </w:r>
      <w:r w:rsidR="00B13F83" w:rsidRPr="00A006E5">
        <w:rPr>
          <w:rFonts w:eastAsia="Calibri"/>
          <w:b/>
          <w:color w:val="000000"/>
          <w:sz w:val="28"/>
          <w:szCs w:val="28"/>
        </w:rPr>
        <w:t xml:space="preserve"> </w:t>
      </w:r>
      <w:r w:rsidRPr="00A006E5">
        <w:rPr>
          <w:rFonts w:eastAsia="Calibri"/>
          <w:b/>
          <w:color w:val="000000"/>
          <w:sz w:val="28"/>
          <w:szCs w:val="28"/>
        </w:rPr>
        <w:t>T</w:t>
      </w:r>
      <w:r w:rsidR="00B13F83" w:rsidRPr="00A006E5">
        <w:rPr>
          <w:rFonts w:eastAsia="Calibri"/>
          <w:b/>
          <w:color w:val="000000"/>
          <w:sz w:val="28"/>
          <w:szCs w:val="28"/>
        </w:rPr>
        <w:t xml:space="preserve"> </w:t>
      </w:r>
      <w:r w:rsidRPr="00A006E5">
        <w:rPr>
          <w:rFonts w:eastAsia="Calibri"/>
          <w:b/>
          <w:color w:val="000000"/>
          <w:sz w:val="28"/>
          <w:szCs w:val="28"/>
        </w:rPr>
        <w:t>A</w:t>
      </w:r>
      <w:r w:rsidR="00B13F83" w:rsidRPr="00A006E5">
        <w:rPr>
          <w:rFonts w:eastAsia="Calibri"/>
          <w:b/>
          <w:color w:val="000000"/>
          <w:sz w:val="28"/>
          <w:szCs w:val="28"/>
        </w:rPr>
        <w:t xml:space="preserve"> </w:t>
      </w:r>
      <w:r w:rsidRPr="00A006E5">
        <w:rPr>
          <w:rFonts w:eastAsia="Calibri"/>
          <w:b/>
          <w:color w:val="000000"/>
          <w:sz w:val="28"/>
          <w:szCs w:val="28"/>
        </w:rPr>
        <w:t>R</w:t>
      </w:r>
      <w:r w:rsidR="00B13F83" w:rsidRPr="00A006E5">
        <w:rPr>
          <w:rFonts w:eastAsia="Calibri"/>
          <w:b/>
          <w:color w:val="000000"/>
          <w:sz w:val="28"/>
          <w:szCs w:val="28"/>
        </w:rPr>
        <w:t xml:space="preserve"> </w:t>
      </w:r>
      <w:r w:rsidRPr="00A006E5">
        <w:rPr>
          <w:rFonts w:eastAsia="Calibri"/>
          <w:b/>
          <w:color w:val="000000"/>
          <w:sz w:val="28"/>
          <w:szCs w:val="28"/>
        </w:rPr>
        <w:t>I</w:t>
      </w:r>
      <w:r w:rsidR="00B13F83" w:rsidRPr="00A006E5">
        <w:rPr>
          <w:rFonts w:eastAsia="Calibri"/>
          <w:b/>
          <w:color w:val="000000"/>
          <w:sz w:val="28"/>
          <w:szCs w:val="28"/>
        </w:rPr>
        <w:t xml:space="preserve"> </w:t>
      </w:r>
    </w:p>
    <w:p w14:paraId="2598349D" w14:textId="77777777" w:rsidR="00B13F83" w:rsidRDefault="00B13F83" w:rsidP="001D15F0">
      <w:pPr>
        <w:pBdr>
          <w:top w:val="nil"/>
          <w:left w:val="nil"/>
          <w:bottom w:val="nil"/>
          <w:right w:val="nil"/>
          <w:between w:val="nil"/>
        </w:pBdr>
        <w:jc w:val="center"/>
        <w:rPr>
          <w:rFonts w:eastAsia="Calibri"/>
          <w:b/>
          <w:color w:val="000000"/>
          <w:sz w:val="28"/>
          <w:szCs w:val="28"/>
        </w:rPr>
      </w:pPr>
    </w:p>
    <w:p w14:paraId="0741BA52" w14:textId="77777777" w:rsidR="00F15968" w:rsidRPr="00A006E5" w:rsidRDefault="00F15968" w:rsidP="001D15F0">
      <w:pPr>
        <w:pBdr>
          <w:top w:val="nil"/>
          <w:left w:val="nil"/>
          <w:bottom w:val="nil"/>
          <w:right w:val="nil"/>
          <w:between w:val="nil"/>
        </w:pBdr>
        <w:jc w:val="center"/>
        <w:rPr>
          <w:rFonts w:eastAsia="Calibri"/>
          <w:b/>
          <w:color w:val="000000"/>
          <w:sz w:val="28"/>
          <w:szCs w:val="28"/>
        </w:rPr>
      </w:pPr>
    </w:p>
    <w:p w14:paraId="6FC97F13" w14:textId="77777777" w:rsidR="00C10CB9" w:rsidRDefault="00C10CB9" w:rsidP="001D15F0">
      <w:pPr>
        <w:pBdr>
          <w:top w:val="nil"/>
          <w:left w:val="nil"/>
          <w:bottom w:val="nil"/>
          <w:right w:val="nil"/>
          <w:between w:val="nil"/>
        </w:pBdr>
        <w:jc w:val="center"/>
        <w:rPr>
          <w:rFonts w:eastAsia="Calibri"/>
          <w:b/>
          <w:color w:val="000000"/>
          <w:sz w:val="28"/>
          <w:szCs w:val="28"/>
        </w:rPr>
      </w:pPr>
      <w:r w:rsidRPr="00A006E5">
        <w:rPr>
          <w:rFonts w:eastAsia="Calibri"/>
          <w:b/>
          <w:color w:val="000000"/>
          <w:sz w:val="28"/>
          <w:szCs w:val="28"/>
        </w:rPr>
        <w:t>LINDITA NIKOLLA</w:t>
      </w:r>
    </w:p>
    <w:p w14:paraId="7F95970E" w14:textId="77777777" w:rsidR="00F15968" w:rsidRDefault="00F15968" w:rsidP="001D15F0">
      <w:pPr>
        <w:pBdr>
          <w:top w:val="nil"/>
          <w:left w:val="nil"/>
          <w:bottom w:val="nil"/>
          <w:right w:val="nil"/>
          <w:between w:val="nil"/>
        </w:pBdr>
        <w:jc w:val="center"/>
        <w:rPr>
          <w:rFonts w:eastAsia="Calibri"/>
          <w:b/>
          <w:color w:val="000000"/>
          <w:sz w:val="28"/>
          <w:szCs w:val="28"/>
        </w:rPr>
      </w:pPr>
    </w:p>
    <w:p w14:paraId="28D0E7ED" w14:textId="77777777" w:rsidR="00F15968" w:rsidRDefault="00F15968" w:rsidP="001D15F0">
      <w:pPr>
        <w:pBdr>
          <w:top w:val="nil"/>
          <w:left w:val="nil"/>
          <w:bottom w:val="nil"/>
          <w:right w:val="nil"/>
          <w:between w:val="nil"/>
        </w:pBdr>
        <w:jc w:val="center"/>
        <w:rPr>
          <w:rFonts w:eastAsia="Calibri"/>
          <w:b/>
          <w:color w:val="000000"/>
          <w:sz w:val="28"/>
          <w:szCs w:val="28"/>
        </w:rPr>
      </w:pPr>
    </w:p>
    <w:p w14:paraId="715E420A" w14:textId="77777777" w:rsidR="00F15968" w:rsidRDefault="00F15968" w:rsidP="001D15F0">
      <w:pPr>
        <w:pBdr>
          <w:top w:val="nil"/>
          <w:left w:val="nil"/>
          <w:bottom w:val="nil"/>
          <w:right w:val="nil"/>
          <w:between w:val="nil"/>
        </w:pBdr>
        <w:jc w:val="center"/>
        <w:rPr>
          <w:rFonts w:eastAsia="Calibri"/>
          <w:b/>
          <w:color w:val="000000"/>
          <w:sz w:val="28"/>
          <w:szCs w:val="28"/>
        </w:rPr>
      </w:pPr>
    </w:p>
    <w:p w14:paraId="48187CC2" w14:textId="77777777" w:rsidR="00F15968" w:rsidRDefault="00F15968" w:rsidP="001D15F0">
      <w:pPr>
        <w:pBdr>
          <w:top w:val="nil"/>
          <w:left w:val="nil"/>
          <w:bottom w:val="nil"/>
          <w:right w:val="nil"/>
          <w:between w:val="nil"/>
        </w:pBdr>
        <w:jc w:val="center"/>
        <w:rPr>
          <w:rFonts w:eastAsia="Calibri"/>
          <w:b/>
          <w:color w:val="000000"/>
          <w:sz w:val="28"/>
          <w:szCs w:val="28"/>
        </w:rPr>
      </w:pPr>
    </w:p>
    <w:p w14:paraId="6E76F385" w14:textId="77777777" w:rsidR="00F15968" w:rsidRDefault="00F15968" w:rsidP="001D15F0">
      <w:pPr>
        <w:pBdr>
          <w:top w:val="nil"/>
          <w:left w:val="nil"/>
          <w:bottom w:val="nil"/>
          <w:right w:val="nil"/>
          <w:between w:val="nil"/>
        </w:pBdr>
        <w:jc w:val="center"/>
        <w:rPr>
          <w:rFonts w:eastAsia="Calibri"/>
          <w:b/>
          <w:color w:val="000000"/>
          <w:sz w:val="28"/>
          <w:szCs w:val="28"/>
        </w:rPr>
      </w:pPr>
    </w:p>
    <w:p w14:paraId="6469155F" w14:textId="77777777" w:rsidR="00F15968" w:rsidRDefault="00F15968" w:rsidP="001D15F0">
      <w:pPr>
        <w:pBdr>
          <w:top w:val="nil"/>
          <w:left w:val="nil"/>
          <w:bottom w:val="nil"/>
          <w:right w:val="nil"/>
          <w:between w:val="nil"/>
        </w:pBdr>
        <w:jc w:val="center"/>
        <w:rPr>
          <w:rFonts w:eastAsia="Calibri"/>
          <w:b/>
          <w:color w:val="000000"/>
          <w:sz w:val="28"/>
          <w:szCs w:val="28"/>
        </w:rPr>
      </w:pPr>
    </w:p>
    <w:p w14:paraId="2E65D89F" w14:textId="77777777" w:rsidR="00F15968" w:rsidRDefault="00F15968" w:rsidP="001D15F0">
      <w:pPr>
        <w:pBdr>
          <w:top w:val="nil"/>
          <w:left w:val="nil"/>
          <w:bottom w:val="nil"/>
          <w:right w:val="nil"/>
          <w:between w:val="nil"/>
        </w:pBdr>
        <w:jc w:val="center"/>
        <w:rPr>
          <w:rFonts w:eastAsia="Calibri"/>
          <w:b/>
          <w:color w:val="000000"/>
          <w:sz w:val="28"/>
          <w:szCs w:val="28"/>
        </w:rPr>
      </w:pPr>
    </w:p>
    <w:p w14:paraId="14340FF3" w14:textId="77777777" w:rsidR="00F15968" w:rsidRDefault="00F15968" w:rsidP="001D15F0">
      <w:pPr>
        <w:pBdr>
          <w:top w:val="nil"/>
          <w:left w:val="nil"/>
          <w:bottom w:val="nil"/>
          <w:right w:val="nil"/>
          <w:between w:val="nil"/>
        </w:pBdr>
        <w:jc w:val="center"/>
        <w:rPr>
          <w:rFonts w:eastAsia="Calibri"/>
          <w:b/>
          <w:color w:val="000000"/>
          <w:sz w:val="28"/>
          <w:szCs w:val="28"/>
        </w:rPr>
      </w:pPr>
    </w:p>
    <w:p w14:paraId="2C549BFE" w14:textId="77777777" w:rsidR="00F15968" w:rsidRDefault="00F15968" w:rsidP="001D15F0">
      <w:pPr>
        <w:pBdr>
          <w:top w:val="nil"/>
          <w:left w:val="nil"/>
          <w:bottom w:val="nil"/>
          <w:right w:val="nil"/>
          <w:between w:val="nil"/>
        </w:pBdr>
        <w:jc w:val="center"/>
        <w:rPr>
          <w:rFonts w:eastAsia="Calibri"/>
          <w:b/>
          <w:color w:val="000000"/>
          <w:sz w:val="28"/>
          <w:szCs w:val="28"/>
        </w:rPr>
      </w:pPr>
    </w:p>
    <w:p w14:paraId="44F13A63" w14:textId="77777777" w:rsidR="00F15968" w:rsidRDefault="00F15968" w:rsidP="001D15F0">
      <w:pPr>
        <w:pBdr>
          <w:top w:val="nil"/>
          <w:left w:val="nil"/>
          <w:bottom w:val="nil"/>
          <w:right w:val="nil"/>
          <w:between w:val="nil"/>
        </w:pBdr>
        <w:jc w:val="center"/>
        <w:rPr>
          <w:rFonts w:eastAsia="Calibri"/>
          <w:b/>
          <w:color w:val="000000"/>
          <w:sz w:val="28"/>
          <w:szCs w:val="28"/>
        </w:rPr>
      </w:pPr>
    </w:p>
    <w:p w14:paraId="7559BD01" w14:textId="77777777" w:rsidR="00F15968" w:rsidRDefault="00F15968" w:rsidP="001D15F0">
      <w:pPr>
        <w:pBdr>
          <w:top w:val="nil"/>
          <w:left w:val="nil"/>
          <w:bottom w:val="nil"/>
          <w:right w:val="nil"/>
          <w:between w:val="nil"/>
        </w:pBdr>
        <w:jc w:val="center"/>
        <w:rPr>
          <w:rFonts w:eastAsia="Calibri"/>
          <w:b/>
          <w:color w:val="000000"/>
          <w:sz w:val="28"/>
          <w:szCs w:val="28"/>
        </w:rPr>
      </w:pPr>
    </w:p>
    <w:p w14:paraId="0EB4D5CA" w14:textId="77777777" w:rsidR="00F15968" w:rsidRDefault="00F15968" w:rsidP="001D15F0">
      <w:pPr>
        <w:pBdr>
          <w:top w:val="nil"/>
          <w:left w:val="nil"/>
          <w:bottom w:val="nil"/>
          <w:right w:val="nil"/>
          <w:between w:val="nil"/>
        </w:pBdr>
        <w:jc w:val="center"/>
        <w:rPr>
          <w:rFonts w:eastAsia="Calibri"/>
          <w:b/>
          <w:color w:val="000000"/>
          <w:sz w:val="28"/>
          <w:szCs w:val="28"/>
        </w:rPr>
      </w:pPr>
    </w:p>
    <w:p w14:paraId="4A7A54C3" w14:textId="77777777" w:rsidR="00F15968" w:rsidRDefault="00F15968" w:rsidP="001D15F0">
      <w:pPr>
        <w:pBdr>
          <w:top w:val="nil"/>
          <w:left w:val="nil"/>
          <w:bottom w:val="nil"/>
          <w:right w:val="nil"/>
          <w:between w:val="nil"/>
        </w:pBdr>
        <w:jc w:val="center"/>
        <w:rPr>
          <w:rFonts w:eastAsia="Calibri"/>
          <w:b/>
          <w:color w:val="000000"/>
          <w:sz w:val="28"/>
          <w:szCs w:val="28"/>
        </w:rPr>
      </w:pPr>
    </w:p>
    <w:p w14:paraId="5212A763" w14:textId="77777777" w:rsidR="00F15968" w:rsidRDefault="00F15968" w:rsidP="001D15F0">
      <w:pPr>
        <w:pBdr>
          <w:top w:val="nil"/>
          <w:left w:val="nil"/>
          <w:bottom w:val="nil"/>
          <w:right w:val="nil"/>
          <w:between w:val="nil"/>
        </w:pBdr>
        <w:jc w:val="center"/>
        <w:rPr>
          <w:rFonts w:eastAsia="Calibri"/>
          <w:b/>
          <w:color w:val="000000"/>
          <w:sz w:val="28"/>
          <w:szCs w:val="28"/>
        </w:rPr>
      </w:pPr>
    </w:p>
    <w:p w14:paraId="30AC660B" w14:textId="77777777" w:rsidR="00F15968" w:rsidRDefault="00F15968" w:rsidP="001D15F0">
      <w:pPr>
        <w:pBdr>
          <w:top w:val="nil"/>
          <w:left w:val="nil"/>
          <w:bottom w:val="nil"/>
          <w:right w:val="nil"/>
          <w:between w:val="nil"/>
        </w:pBdr>
        <w:jc w:val="center"/>
        <w:rPr>
          <w:rFonts w:eastAsia="Calibri"/>
          <w:b/>
          <w:color w:val="000000"/>
          <w:sz w:val="28"/>
          <w:szCs w:val="28"/>
        </w:rPr>
      </w:pPr>
    </w:p>
    <w:p w14:paraId="60D38F1B" w14:textId="77777777" w:rsidR="00F15968" w:rsidRDefault="00F15968" w:rsidP="001D15F0">
      <w:pPr>
        <w:pBdr>
          <w:top w:val="nil"/>
          <w:left w:val="nil"/>
          <w:bottom w:val="nil"/>
          <w:right w:val="nil"/>
          <w:between w:val="nil"/>
        </w:pBdr>
        <w:jc w:val="center"/>
        <w:rPr>
          <w:rFonts w:eastAsia="Calibri"/>
          <w:b/>
          <w:color w:val="000000"/>
          <w:sz w:val="28"/>
          <w:szCs w:val="28"/>
        </w:rPr>
      </w:pPr>
    </w:p>
    <w:p w14:paraId="2F25FA38" w14:textId="77777777" w:rsidR="00F15968" w:rsidRDefault="00F15968" w:rsidP="001D15F0">
      <w:pPr>
        <w:pBdr>
          <w:top w:val="nil"/>
          <w:left w:val="nil"/>
          <w:bottom w:val="nil"/>
          <w:right w:val="nil"/>
          <w:between w:val="nil"/>
        </w:pBdr>
        <w:jc w:val="center"/>
        <w:rPr>
          <w:rFonts w:eastAsia="Calibri"/>
          <w:b/>
          <w:color w:val="000000"/>
          <w:sz w:val="28"/>
          <w:szCs w:val="28"/>
        </w:rPr>
      </w:pPr>
    </w:p>
    <w:p w14:paraId="5EFCF009" w14:textId="77777777" w:rsidR="00F15968" w:rsidRDefault="00F15968" w:rsidP="001D15F0">
      <w:pPr>
        <w:pBdr>
          <w:top w:val="nil"/>
          <w:left w:val="nil"/>
          <w:bottom w:val="nil"/>
          <w:right w:val="nil"/>
          <w:between w:val="nil"/>
        </w:pBdr>
        <w:jc w:val="center"/>
        <w:rPr>
          <w:rFonts w:eastAsia="Calibri"/>
          <w:b/>
          <w:color w:val="000000"/>
          <w:sz w:val="28"/>
          <w:szCs w:val="28"/>
        </w:rPr>
      </w:pPr>
    </w:p>
    <w:p w14:paraId="718A81AE" w14:textId="77777777" w:rsidR="00F15968" w:rsidRDefault="00F15968" w:rsidP="001D15F0">
      <w:pPr>
        <w:pBdr>
          <w:top w:val="nil"/>
          <w:left w:val="nil"/>
          <w:bottom w:val="nil"/>
          <w:right w:val="nil"/>
          <w:between w:val="nil"/>
        </w:pBdr>
        <w:jc w:val="center"/>
        <w:rPr>
          <w:rFonts w:eastAsia="Calibri"/>
          <w:b/>
          <w:color w:val="000000"/>
          <w:sz w:val="28"/>
          <w:szCs w:val="28"/>
        </w:rPr>
      </w:pPr>
    </w:p>
    <w:p w14:paraId="60453D40" w14:textId="77777777" w:rsidR="00F15968" w:rsidRPr="00CB3E15" w:rsidRDefault="00F15968" w:rsidP="00F15968">
      <w:pPr>
        <w:tabs>
          <w:tab w:val="left" w:pos="2730"/>
        </w:tabs>
        <w:jc w:val="center"/>
        <w:rPr>
          <w:b/>
          <w:sz w:val="28"/>
          <w:szCs w:val="28"/>
          <w:lang w:val="sq-AL"/>
        </w:rPr>
      </w:pPr>
      <w:r>
        <w:rPr>
          <w:noProof/>
          <w:sz w:val="28"/>
          <w:szCs w:val="28"/>
        </w:rPr>
        <w:drawing>
          <wp:anchor distT="0" distB="0" distL="114300" distR="114300" simplePos="0" relativeHeight="251663360" behindDoc="0" locked="0" layoutInCell="1" allowOverlap="1" wp14:anchorId="69E3D73B" wp14:editId="64C4D410">
            <wp:simplePos x="0" y="0"/>
            <wp:positionH relativeFrom="page">
              <wp:align>left</wp:align>
            </wp:positionH>
            <wp:positionV relativeFrom="page">
              <wp:align>top</wp:align>
            </wp:positionV>
            <wp:extent cx="7560945" cy="1375410"/>
            <wp:effectExtent l="0" t="0" r="1905" b="0"/>
            <wp:wrapSquare wrapText="bothSides"/>
            <wp:docPr id="5" name="Picture 5" descr="Keshilli i ministrave-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shilli i ministrave-Grey-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945" cy="1375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E15">
        <w:rPr>
          <w:noProof/>
          <w:sz w:val="28"/>
          <w:szCs w:val="28"/>
        </w:rPr>
        <w:drawing>
          <wp:anchor distT="0" distB="0" distL="114300" distR="114300" simplePos="0" relativeHeight="251662336" behindDoc="0" locked="0" layoutInCell="1" allowOverlap="1" wp14:anchorId="6E085DA6" wp14:editId="51FDA277">
            <wp:simplePos x="0" y="0"/>
            <wp:positionH relativeFrom="page">
              <wp:align>left</wp:align>
            </wp:positionH>
            <wp:positionV relativeFrom="page">
              <wp:align>top</wp:align>
            </wp:positionV>
            <wp:extent cx="7762875" cy="1352550"/>
            <wp:effectExtent l="0" t="0" r="9525" b="0"/>
            <wp:wrapSquare wrapText="bothSides"/>
            <wp:docPr id="2" name="Picture 2" descr="Leter me koke Keshilli i ministrave-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er me koke Keshilli i ministrave-1-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62875" cy="1352550"/>
                    </a:xfrm>
                    <a:prstGeom prst="rect">
                      <a:avLst/>
                    </a:prstGeom>
                    <a:noFill/>
                  </pic:spPr>
                </pic:pic>
              </a:graphicData>
            </a:graphic>
            <wp14:sizeRelH relativeFrom="page">
              <wp14:pctWidth>0</wp14:pctWidth>
            </wp14:sizeRelH>
            <wp14:sizeRelV relativeFrom="page">
              <wp14:pctHeight>0</wp14:pctHeight>
            </wp14:sizeRelV>
          </wp:anchor>
        </w:drawing>
      </w:r>
    </w:p>
    <w:p w14:paraId="5B4BA39B" w14:textId="77777777" w:rsidR="00F15968" w:rsidRPr="00CB3E15" w:rsidRDefault="00F15968" w:rsidP="00F15968">
      <w:pPr>
        <w:widowControl w:val="0"/>
        <w:tabs>
          <w:tab w:val="left" w:pos="8265"/>
        </w:tabs>
        <w:autoSpaceDE w:val="0"/>
        <w:autoSpaceDN w:val="0"/>
        <w:adjustRightInd w:val="0"/>
        <w:rPr>
          <w:sz w:val="28"/>
          <w:szCs w:val="28"/>
          <w:lang w:val="sq-AL"/>
        </w:rPr>
      </w:pPr>
    </w:p>
    <w:p w14:paraId="7FD04599" w14:textId="77777777" w:rsidR="00F15968" w:rsidRPr="00CB3E15" w:rsidRDefault="00F15968" w:rsidP="00F15968">
      <w:pPr>
        <w:widowControl w:val="0"/>
        <w:tabs>
          <w:tab w:val="left" w:pos="8265"/>
        </w:tabs>
        <w:autoSpaceDE w:val="0"/>
        <w:autoSpaceDN w:val="0"/>
        <w:adjustRightInd w:val="0"/>
        <w:rPr>
          <w:sz w:val="28"/>
          <w:szCs w:val="28"/>
          <w:lang w:val="sq-AL"/>
        </w:rPr>
      </w:pPr>
      <w:r w:rsidRPr="00CB3E15">
        <w:rPr>
          <w:noProof/>
          <w:sz w:val="28"/>
          <w:szCs w:val="28"/>
        </w:rPr>
        <mc:AlternateContent>
          <mc:Choice Requires="wps">
            <w:drawing>
              <wp:anchor distT="4294967286" distB="4294967286" distL="114290" distR="114290" simplePos="0" relativeHeight="251659264" behindDoc="1" locked="0" layoutInCell="0" allowOverlap="1" wp14:anchorId="0A4E7E22" wp14:editId="00499C19">
                <wp:simplePos x="0" y="0"/>
                <wp:positionH relativeFrom="page">
                  <wp:posOffset>3363594</wp:posOffset>
                </wp:positionH>
                <wp:positionV relativeFrom="page">
                  <wp:posOffset>941704</wp:posOffset>
                </wp:positionV>
                <wp:extent cx="0" cy="0"/>
                <wp:effectExtent l="0" t="0" r="0" b="0"/>
                <wp:wrapNone/>
                <wp:docPr id="1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7843D7" id="Freeform 4" o:spid="_x0000_s1026" style="position:absolute;z-index:-251657216;visibility:visible;mso-wrap-style:square;mso-width-percent:0;mso-height-percent:0;mso-wrap-distance-left:3.17472mm;mso-wrap-distance-top:-28e-5mm;mso-wrap-distance-right:3.17472mm;mso-wrap-distance-bottom:-28e-5mm;mso-position-horizontal:absolute;mso-position-horizontal-relative:page;mso-position-vertical:absolute;mso-position-vertical-relative:page;mso-width-percent:0;mso-height-percent:0;mso-width-relative:page;mso-height-relative:page;v-text-anchor:top" points="264.85pt,74.15pt,264.85pt,74.1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" o:allowincell="f" filled="f" strokecolor="#363435" strokeweight=".1pt">
                <v:path arrowok="t" o:connecttype="custom" o:connectlocs="0,0;0,0" o:connectangles="0,0"/>
                <w10:wrap anchorx="page" anchory="page"/>
              </v:polyline>
            </w:pict>
          </mc:Fallback>
        </mc:AlternateContent>
      </w:r>
      <w:r w:rsidRPr="00CB3E15">
        <w:rPr>
          <w:noProof/>
          <w:sz w:val="28"/>
          <w:szCs w:val="28"/>
        </w:rPr>
        <mc:AlternateContent>
          <mc:Choice Requires="wps">
            <w:drawing>
              <wp:anchor distT="4294967286" distB="4294967286" distL="114290" distR="114290" simplePos="0" relativeHeight="251660288" behindDoc="1" locked="0" layoutInCell="0" allowOverlap="1" wp14:anchorId="22F611F9" wp14:editId="551C3B59">
                <wp:simplePos x="0" y="0"/>
                <wp:positionH relativeFrom="page">
                  <wp:posOffset>3363594</wp:posOffset>
                </wp:positionH>
                <wp:positionV relativeFrom="page">
                  <wp:posOffset>941704</wp:posOffset>
                </wp:positionV>
                <wp:extent cx="0" cy="0"/>
                <wp:effectExtent l="0" t="0" r="0" b="0"/>
                <wp:wrapNone/>
                <wp:docPr id="1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E4FB27" id="Freeform 3" o:spid="_x0000_s1026" style="position:absolute;z-index:-251656192;visibility:visible;mso-wrap-style:square;mso-width-percent:0;mso-height-percent:0;mso-wrap-distance-left:3.17472mm;mso-wrap-distance-top:-28e-5mm;mso-wrap-distance-right:3.17472mm;mso-wrap-distance-bottom:-28e-5mm;mso-position-horizontal:absolute;mso-position-horizontal-relative:page;mso-position-vertical:absolute;mso-position-vertical-relative:page;mso-width-percent:0;mso-height-percent:0;mso-width-relative:page;mso-height-relative:page;v-text-anchor:top" points="264.85pt,74.15pt,264.85pt,74.1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" o:allowincell="f" filled="f" strokecolor="#363435" strokeweight=".1pt">
                <v:path arrowok="t" o:connecttype="custom" o:connectlocs="0,0;0,0" o:connectangles="0,0"/>
                <w10:wrap anchorx="page" anchory="page"/>
              </v:polyline>
            </w:pict>
          </mc:Fallback>
        </mc:AlternateContent>
      </w:r>
      <w:r w:rsidRPr="00CB3E15">
        <w:rPr>
          <w:noProof/>
          <w:sz w:val="28"/>
          <w:szCs w:val="28"/>
        </w:rPr>
        <mc:AlternateContent>
          <mc:Choice Requires="wps">
            <w:drawing>
              <wp:anchor distT="4294967286" distB="4294967286" distL="114290" distR="114290" simplePos="0" relativeHeight="251661312" behindDoc="1" locked="0" layoutInCell="0" allowOverlap="1" wp14:anchorId="371DAEE8" wp14:editId="08CBD180">
                <wp:simplePos x="0" y="0"/>
                <wp:positionH relativeFrom="page">
                  <wp:posOffset>3363594</wp:posOffset>
                </wp:positionH>
                <wp:positionV relativeFrom="page">
                  <wp:posOffset>941704</wp:posOffset>
                </wp:positionV>
                <wp:extent cx="0" cy="0"/>
                <wp:effectExtent l="0" t="0" r="0" b="0"/>
                <wp:wrapNone/>
                <wp:docPr id="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A57647" id="Freeform 2" o:spid="_x0000_s1026" style="position:absolute;z-index:-251655168;visibility:visible;mso-wrap-style:square;mso-width-percent:0;mso-height-percent:0;mso-wrap-distance-left:3.17472mm;mso-wrap-distance-top:-28e-5mm;mso-wrap-distance-right:3.17472mm;mso-wrap-distance-bottom:-28e-5mm;mso-position-horizontal:absolute;mso-position-horizontal-relative:page;mso-position-vertical:absolute;mso-position-vertical-relative:page;mso-width-percent:0;mso-height-percent:0;mso-width-relative:page;mso-height-relative:page;v-text-anchor:top" points="264.85pt,74.15pt,264.85pt,74.1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" o:allowincell="f" filled="f" strokecolor="#363435" strokeweight=".1pt">
                <v:path arrowok="t" o:connecttype="custom" o:connectlocs="0,0;0,0" o:connectangles="0,0"/>
                <w10:wrap anchorx="page" anchory="page"/>
              </v:polyline>
            </w:pict>
          </mc:Fallback>
        </mc:AlternateContent>
      </w:r>
    </w:p>
    <w:p w14:paraId="740B0C0B" w14:textId="77777777" w:rsidR="00F15968" w:rsidRPr="00CB3E15" w:rsidRDefault="00F15968" w:rsidP="00F15968">
      <w:pPr>
        <w:pStyle w:val="Titulli"/>
        <w:spacing w:line="276" w:lineRule="auto"/>
        <w:rPr>
          <w:rFonts w:ascii="Times New Roman" w:hAnsi="Times New Roman"/>
          <w:sz w:val="28"/>
          <w:szCs w:val="28"/>
          <w:lang w:val="sq-AL"/>
        </w:rPr>
      </w:pPr>
      <w:r w:rsidRPr="00CB3E15">
        <w:rPr>
          <w:rFonts w:ascii="Times New Roman" w:hAnsi="Times New Roman"/>
          <w:sz w:val="28"/>
          <w:szCs w:val="28"/>
          <w:lang w:val="sq-AL"/>
        </w:rPr>
        <w:t xml:space="preserve">V E N D I M </w:t>
      </w:r>
    </w:p>
    <w:p w14:paraId="66D9FFCC" w14:textId="77777777" w:rsidR="00F15968" w:rsidRDefault="00F15968" w:rsidP="00F15968">
      <w:pPr>
        <w:rPr>
          <w:sz w:val="28"/>
          <w:szCs w:val="28"/>
          <w:lang w:val="sq-AL"/>
        </w:rPr>
      </w:pPr>
    </w:p>
    <w:p w14:paraId="54373469" w14:textId="77777777" w:rsidR="00F15968" w:rsidRPr="00CB3E15" w:rsidRDefault="00F15968" w:rsidP="00F15968">
      <w:pPr>
        <w:rPr>
          <w:sz w:val="28"/>
          <w:szCs w:val="28"/>
          <w:lang w:val="sq-AL"/>
        </w:rPr>
      </w:pPr>
    </w:p>
    <w:p w14:paraId="64E29149" w14:textId="77777777" w:rsidR="00F15968" w:rsidRPr="00CB3E15" w:rsidRDefault="00F15968" w:rsidP="00F15968">
      <w:pPr>
        <w:jc w:val="center"/>
        <w:rPr>
          <w:b/>
          <w:sz w:val="28"/>
          <w:szCs w:val="28"/>
          <w:lang w:val="sq-AL"/>
        </w:rPr>
      </w:pPr>
      <w:r w:rsidRPr="00CB3E15">
        <w:rPr>
          <w:b/>
          <w:sz w:val="28"/>
          <w:szCs w:val="28"/>
          <w:lang w:val="sq-AL"/>
        </w:rPr>
        <w:t>Nr</w:t>
      </w:r>
      <w:r>
        <w:rPr>
          <w:b/>
          <w:sz w:val="28"/>
          <w:szCs w:val="28"/>
          <w:lang w:val="sq-AL"/>
        </w:rPr>
        <w:t>.</w:t>
      </w:r>
      <w:r w:rsidRPr="00CB3E15">
        <w:rPr>
          <w:b/>
          <w:sz w:val="28"/>
          <w:szCs w:val="28"/>
          <w:lang w:val="sq-AL"/>
        </w:rPr>
        <w:t xml:space="preserve">_______, </w:t>
      </w:r>
      <w:r>
        <w:rPr>
          <w:b/>
          <w:sz w:val="28"/>
          <w:szCs w:val="28"/>
          <w:lang w:val="sq-AL"/>
        </w:rPr>
        <w:t>datë _____</w:t>
      </w:r>
      <w:r w:rsidRPr="00CB3E15">
        <w:rPr>
          <w:b/>
          <w:sz w:val="28"/>
          <w:szCs w:val="28"/>
          <w:lang w:val="sq-AL"/>
        </w:rPr>
        <w:t>___</w:t>
      </w:r>
    </w:p>
    <w:p w14:paraId="62EC81FF" w14:textId="77777777" w:rsidR="00F15968" w:rsidRDefault="00F15968" w:rsidP="00F15968">
      <w:pPr>
        <w:jc w:val="center"/>
        <w:rPr>
          <w:b/>
          <w:sz w:val="28"/>
          <w:szCs w:val="28"/>
          <w:lang w:val="sq-AL"/>
        </w:rPr>
      </w:pPr>
    </w:p>
    <w:p w14:paraId="264403BB" w14:textId="77777777" w:rsidR="00F15968" w:rsidRPr="00CB3E15" w:rsidRDefault="00F15968" w:rsidP="00F15968">
      <w:pPr>
        <w:jc w:val="center"/>
        <w:rPr>
          <w:b/>
          <w:sz w:val="28"/>
          <w:szCs w:val="28"/>
          <w:lang w:val="sq-AL"/>
        </w:rPr>
      </w:pPr>
    </w:p>
    <w:p w14:paraId="1A4FEC96" w14:textId="77777777" w:rsidR="00F15968" w:rsidRPr="00195B9C" w:rsidRDefault="00F15968" w:rsidP="00F15968">
      <w:pPr>
        <w:pStyle w:val="Titulli"/>
        <w:rPr>
          <w:rFonts w:ascii="Times New Roman" w:hAnsi="Times New Roman"/>
          <w:bCs/>
          <w:sz w:val="28"/>
          <w:szCs w:val="28"/>
          <w:lang w:val="sq-AL"/>
        </w:rPr>
      </w:pPr>
      <w:r w:rsidRPr="00195B9C">
        <w:rPr>
          <w:rFonts w:ascii="Times New Roman" w:hAnsi="Times New Roman"/>
          <w:bCs/>
          <w:sz w:val="28"/>
          <w:szCs w:val="28"/>
          <w:lang w:val="sq-AL"/>
        </w:rPr>
        <w:t xml:space="preserve">PËR </w:t>
      </w:r>
    </w:p>
    <w:p w14:paraId="0733ED32" w14:textId="77777777" w:rsidR="00F15968" w:rsidRPr="00195B9C" w:rsidRDefault="00F15968" w:rsidP="00F15968">
      <w:pPr>
        <w:rPr>
          <w:sz w:val="28"/>
          <w:szCs w:val="28"/>
          <w:lang w:val="sq-AL"/>
        </w:rPr>
      </w:pPr>
    </w:p>
    <w:p w14:paraId="6E1F3B34" w14:textId="77777777" w:rsidR="00F15968" w:rsidRPr="00CB3E15" w:rsidRDefault="00F15968" w:rsidP="00F15968">
      <w:pPr>
        <w:jc w:val="center"/>
        <w:rPr>
          <w:rFonts w:eastAsia="Calibri"/>
          <w:b/>
          <w:bCs/>
          <w:sz w:val="28"/>
          <w:szCs w:val="28"/>
          <w:u w:val="single"/>
          <w:shd w:val="clear" w:color="auto" w:fill="FFFFFF"/>
          <w:lang w:val="sq-AL"/>
        </w:rPr>
      </w:pPr>
      <w:r w:rsidRPr="00195B9C">
        <w:rPr>
          <w:b/>
          <w:sz w:val="28"/>
          <w:szCs w:val="28"/>
          <w:u w:val="single"/>
          <w:lang w:val="sq-AL"/>
        </w:rPr>
        <w:t>PROPOZIMIN E PROJEKTLIGJIT “</w:t>
      </w:r>
      <w:r w:rsidRPr="00CB3E15">
        <w:rPr>
          <w:b/>
          <w:color w:val="000000"/>
          <w:sz w:val="28"/>
          <w:szCs w:val="28"/>
          <w:u w:val="single"/>
          <w:lang w:val="sq-AL"/>
        </w:rPr>
        <w:t xml:space="preserve">PËR </w:t>
      </w:r>
      <w:r w:rsidRPr="00195B9C">
        <w:rPr>
          <w:b/>
          <w:sz w:val="28"/>
          <w:szCs w:val="28"/>
          <w:u w:val="single"/>
          <w:lang w:val="sq-AL"/>
        </w:rPr>
        <w:t>DISA SHTESA                                 DHE NDRYSHIME NË LIGJIN NR.155/2015, “PËR LOJËRAT E FATIT NË REPUBLIKËN E SHQIPËRISË”, TË NDRYSHUAR</w:t>
      </w:r>
      <w:r>
        <w:rPr>
          <w:b/>
          <w:sz w:val="28"/>
          <w:szCs w:val="28"/>
          <w:u w:val="single"/>
          <w:lang w:val="sq-AL"/>
        </w:rPr>
        <w:t>”</w:t>
      </w:r>
    </w:p>
    <w:p w14:paraId="3F2F21E4" w14:textId="77777777" w:rsidR="00F15968" w:rsidRPr="00CB3E15" w:rsidRDefault="00F15968" w:rsidP="00F15968">
      <w:pPr>
        <w:jc w:val="both"/>
        <w:rPr>
          <w:b/>
          <w:sz w:val="28"/>
          <w:szCs w:val="28"/>
          <w:lang w:val="sq-AL"/>
        </w:rPr>
      </w:pPr>
    </w:p>
    <w:p w14:paraId="0E34062B" w14:textId="77777777" w:rsidR="00F15968" w:rsidRPr="00CB3E15" w:rsidRDefault="00F15968" w:rsidP="00F15968">
      <w:pPr>
        <w:tabs>
          <w:tab w:val="left" w:pos="720"/>
        </w:tabs>
        <w:jc w:val="both"/>
        <w:rPr>
          <w:sz w:val="28"/>
          <w:szCs w:val="28"/>
          <w:lang w:val="sq-AL"/>
        </w:rPr>
      </w:pPr>
      <w:r w:rsidRPr="00CB3E15">
        <w:rPr>
          <w:sz w:val="28"/>
          <w:szCs w:val="28"/>
          <w:lang w:val="sq-AL"/>
        </w:rPr>
        <w:t>Në mbështetje të neneve 81, pika 1, dhe 100, të Kushtetutës, me propozimin e ministrit të Financave dhe E</w:t>
      </w:r>
      <w:r>
        <w:rPr>
          <w:sz w:val="28"/>
          <w:szCs w:val="28"/>
          <w:lang w:val="sq-AL"/>
        </w:rPr>
        <w:t>konomisë, Këshilli i Ministrave</w:t>
      </w:r>
    </w:p>
    <w:p w14:paraId="7CDD4708" w14:textId="77777777" w:rsidR="00F15968" w:rsidRPr="00CB3E15" w:rsidRDefault="00F15968" w:rsidP="00F15968">
      <w:pPr>
        <w:tabs>
          <w:tab w:val="left" w:pos="720"/>
        </w:tabs>
        <w:jc w:val="both"/>
        <w:rPr>
          <w:sz w:val="28"/>
          <w:szCs w:val="28"/>
          <w:lang w:val="sq-AL"/>
        </w:rPr>
      </w:pPr>
    </w:p>
    <w:p w14:paraId="4FFAEC93" w14:textId="77777777" w:rsidR="00F15968" w:rsidRPr="00CB3E15" w:rsidRDefault="00F15968" w:rsidP="00F15968">
      <w:pPr>
        <w:jc w:val="center"/>
        <w:rPr>
          <w:b/>
          <w:bCs/>
          <w:sz w:val="28"/>
          <w:szCs w:val="28"/>
          <w:lang w:val="sq-AL"/>
        </w:rPr>
      </w:pPr>
      <w:r w:rsidRPr="00CB3E15">
        <w:rPr>
          <w:b/>
          <w:bCs/>
          <w:sz w:val="28"/>
          <w:szCs w:val="28"/>
          <w:lang w:val="sq-AL"/>
        </w:rPr>
        <w:t>V E N D O S I:</w:t>
      </w:r>
    </w:p>
    <w:p w14:paraId="6852A82E" w14:textId="77777777" w:rsidR="00F15968" w:rsidRDefault="00F15968" w:rsidP="00F15968">
      <w:pPr>
        <w:spacing w:before="100" w:beforeAutospacing="1"/>
        <w:jc w:val="both"/>
        <w:rPr>
          <w:sz w:val="28"/>
          <w:szCs w:val="28"/>
          <w:lang w:val="sq-AL"/>
        </w:rPr>
      </w:pPr>
      <w:r w:rsidRPr="00CB3E15">
        <w:rPr>
          <w:sz w:val="28"/>
          <w:szCs w:val="28"/>
          <w:lang w:val="sq-AL"/>
        </w:rPr>
        <w:t>Propozimin e projektligjit “</w:t>
      </w:r>
      <w:r w:rsidRPr="00CB3E15">
        <w:rPr>
          <w:color w:val="000000"/>
          <w:sz w:val="28"/>
          <w:szCs w:val="28"/>
          <w:lang w:val="sq-AL"/>
        </w:rPr>
        <w:t xml:space="preserve">Për </w:t>
      </w:r>
      <w:r w:rsidRPr="00195B9C">
        <w:rPr>
          <w:sz w:val="28"/>
          <w:szCs w:val="28"/>
          <w:lang w:val="sq-AL"/>
        </w:rPr>
        <w:t>disa shtesa dhe ndryshime në ligjin nr.155/2015, “Për lojërat e fatit në Republikën e Shqipërisë”, të ndryshuar</w:t>
      </w:r>
      <w:r w:rsidRPr="00CB3E15">
        <w:rPr>
          <w:sz w:val="28"/>
          <w:szCs w:val="28"/>
          <w:lang w:val="sq-AL"/>
        </w:rPr>
        <w:t>”, për shqyrtim dhe miratim në Kuvendin e Republikës</w:t>
      </w:r>
      <w:r>
        <w:rPr>
          <w:sz w:val="28"/>
          <w:szCs w:val="28"/>
          <w:lang w:val="sq-AL"/>
        </w:rPr>
        <w:t xml:space="preserve"> së Shqipërisë</w:t>
      </w:r>
      <w:r w:rsidRPr="00CB3E15">
        <w:rPr>
          <w:sz w:val="28"/>
          <w:szCs w:val="28"/>
          <w:lang w:val="sq-AL"/>
        </w:rPr>
        <w:t xml:space="preserve">, sipas tekstit </w:t>
      </w:r>
      <w:r>
        <w:rPr>
          <w:sz w:val="28"/>
          <w:szCs w:val="28"/>
          <w:lang w:val="sq-AL"/>
        </w:rPr>
        <w:t xml:space="preserve">dhe relacionit, </w:t>
      </w:r>
      <w:r w:rsidRPr="00CB3E15">
        <w:rPr>
          <w:sz w:val="28"/>
          <w:szCs w:val="28"/>
          <w:lang w:val="sq-AL"/>
        </w:rPr>
        <w:t xml:space="preserve">bashkëlidhur këtij vendimi. </w:t>
      </w:r>
    </w:p>
    <w:p w14:paraId="460AD250" w14:textId="77777777" w:rsidR="00F15968" w:rsidRPr="00CB3E15" w:rsidRDefault="00F15968" w:rsidP="00F15968">
      <w:pPr>
        <w:jc w:val="both"/>
        <w:rPr>
          <w:sz w:val="28"/>
          <w:szCs w:val="28"/>
          <w:lang w:val="sq-AL"/>
        </w:rPr>
      </w:pPr>
      <w:r w:rsidRPr="00CB3E15">
        <w:rPr>
          <w:sz w:val="28"/>
          <w:szCs w:val="28"/>
          <w:lang w:val="sq-AL"/>
        </w:rPr>
        <w:t>Ky vendim hyn në fuqi menjëherë.</w:t>
      </w:r>
    </w:p>
    <w:p w14:paraId="28332C98" w14:textId="77777777" w:rsidR="00F15968" w:rsidRPr="00CB3E15" w:rsidRDefault="00F15968" w:rsidP="00F15968">
      <w:pPr>
        <w:pStyle w:val="Title"/>
        <w:spacing w:after="0"/>
        <w:rPr>
          <w:sz w:val="28"/>
          <w:szCs w:val="28"/>
          <w:lang w:val="sq-AL"/>
        </w:rPr>
      </w:pPr>
    </w:p>
    <w:p w14:paraId="4E427B6A" w14:textId="77777777" w:rsidR="00F15968" w:rsidRPr="00CB3E15" w:rsidRDefault="00F15968" w:rsidP="00F15968">
      <w:pPr>
        <w:jc w:val="center"/>
        <w:rPr>
          <w:b/>
          <w:bCs/>
          <w:sz w:val="28"/>
          <w:szCs w:val="28"/>
          <w:lang w:val="sq-AL"/>
        </w:rPr>
      </w:pPr>
    </w:p>
    <w:p w14:paraId="67857430" w14:textId="77777777" w:rsidR="00F15968" w:rsidRPr="00CB3E15" w:rsidRDefault="00F15968" w:rsidP="00F15968">
      <w:pPr>
        <w:jc w:val="center"/>
        <w:rPr>
          <w:b/>
          <w:bCs/>
          <w:sz w:val="28"/>
          <w:szCs w:val="28"/>
          <w:lang w:val="sq-AL"/>
        </w:rPr>
      </w:pPr>
      <w:r w:rsidRPr="00CB3E15">
        <w:rPr>
          <w:b/>
          <w:bCs/>
          <w:sz w:val="28"/>
          <w:szCs w:val="28"/>
          <w:lang w:val="sq-AL"/>
        </w:rPr>
        <w:t>K</w:t>
      </w:r>
      <w:r>
        <w:rPr>
          <w:b/>
          <w:bCs/>
          <w:sz w:val="28"/>
          <w:szCs w:val="28"/>
          <w:lang w:val="sq-AL"/>
        </w:rPr>
        <w:t xml:space="preserve"> </w:t>
      </w:r>
      <w:r w:rsidRPr="00CB3E15">
        <w:rPr>
          <w:b/>
          <w:bCs/>
          <w:sz w:val="28"/>
          <w:szCs w:val="28"/>
          <w:lang w:val="sq-AL"/>
        </w:rPr>
        <w:t>R</w:t>
      </w:r>
      <w:r>
        <w:rPr>
          <w:b/>
          <w:bCs/>
          <w:sz w:val="28"/>
          <w:szCs w:val="28"/>
          <w:lang w:val="sq-AL"/>
        </w:rPr>
        <w:t xml:space="preserve"> </w:t>
      </w:r>
      <w:r w:rsidRPr="00CB3E15">
        <w:rPr>
          <w:b/>
          <w:bCs/>
          <w:sz w:val="28"/>
          <w:szCs w:val="28"/>
          <w:lang w:val="sq-AL"/>
        </w:rPr>
        <w:t>Y</w:t>
      </w:r>
      <w:r>
        <w:rPr>
          <w:b/>
          <w:bCs/>
          <w:sz w:val="28"/>
          <w:szCs w:val="28"/>
          <w:lang w:val="sq-AL"/>
        </w:rPr>
        <w:t xml:space="preserve"> </w:t>
      </w:r>
      <w:r w:rsidRPr="00CB3E15">
        <w:rPr>
          <w:b/>
          <w:bCs/>
          <w:sz w:val="28"/>
          <w:szCs w:val="28"/>
          <w:lang w:val="sq-AL"/>
        </w:rPr>
        <w:t>E</w:t>
      </w:r>
      <w:r>
        <w:rPr>
          <w:b/>
          <w:bCs/>
          <w:sz w:val="28"/>
          <w:szCs w:val="28"/>
          <w:lang w:val="sq-AL"/>
        </w:rPr>
        <w:t xml:space="preserve"> </w:t>
      </w:r>
      <w:r w:rsidRPr="00CB3E15">
        <w:rPr>
          <w:b/>
          <w:bCs/>
          <w:sz w:val="28"/>
          <w:szCs w:val="28"/>
          <w:lang w:val="sq-AL"/>
        </w:rPr>
        <w:t>M</w:t>
      </w:r>
      <w:r>
        <w:rPr>
          <w:b/>
          <w:bCs/>
          <w:sz w:val="28"/>
          <w:szCs w:val="28"/>
          <w:lang w:val="sq-AL"/>
        </w:rPr>
        <w:t xml:space="preserve"> </w:t>
      </w:r>
      <w:r w:rsidRPr="00CB3E15">
        <w:rPr>
          <w:b/>
          <w:bCs/>
          <w:sz w:val="28"/>
          <w:szCs w:val="28"/>
          <w:lang w:val="sq-AL"/>
        </w:rPr>
        <w:t>I</w:t>
      </w:r>
      <w:r>
        <w:rPr>
          <w:b/>
          <w:bCs/>
          <w:sz w:val="28"/>
          <w:szCs w:val="28"/>
          <w:lang w:val="sq-AL"/>
        </w:rPr>
        <w:t xml:space="preserve"> </w:t>
      </w:r>
      <w:r w:rsidRPr="00CB3E15">
        <w:rPr>
          <w:b/>
          <w:bCs/>
          <w:sz w:val="28"/>
          <w:szCs w:val="28"/>
          <w:lang w:val="sq-AL"/>
        </w:rPr>
        <w:t>N</w:t>
      </w:r>
      <w:r>
        <w:rPr>
          <w:b/>
          <w:bCs/>
          <w:sz w:val="28"/>
          <w:szCs w:val="28"/>
          <w:lang w:val="sq-AL"/>
        </w:rPr>
        <w:t xml:space="preserve"> </w:t>
      </w:r>
      <w:r w:rsidRPr="00CB3E15">
        <w:rPr>
          <w:b/>
          <w:bCs/>
          <w:sz w:val="28"/>
          <w:szCs w:val="28"/>
          <w:lang w:val="sq-AL"/>
        </w:rPr>
        <w:t>I</w:t>
      </w:r>
      <w:r>
        <w:rPr>
          <w:b/>
          <w:bCs/>
          <w:sz w:val="28"/>
          <w:szCs w:val="28"/>
          <w:lang w:val="sq-AL"/>
        </w:rPr>
        <w:t xml:space="preserve"> </w:t>
      </w:r>
      <w:r w:rsidRPr="00CB3E15">
        <w:rPr>
          <w:b/>
          <w:bCs/>
          <w:sz w:val="28"/>
          <w:szCs w:val="28"/>
          <w:lang w:val="sq-AL"/>
        </w:rPr>
        <w:t>S</w:t>
      </w:r>
      <w:r>
        <w:rPr>
          <w:b/>
          <w:bCs/>
          <w:sz w:val="28"/>
          <w:szCs w:val="28"/>
          <w:lang w:val="sq-AL"/>
        </w:rPr>
        <w:t xml:space="preserve"> </w:t>
      </w:r>
      <w:r w:rsidRPr="00CB3E15">
        <w:rPr>
          <w:b/>
          <w:bCs/>
          <w:sz w:val="28"/>
          <w:szCs w:val="28"/>
          <w:lang w:val="sq-AL"/>
        </w:rPr>
        <w:t>T</w:t>
      </w:r>
      <w:r>
        <w:rPr>
          <w:b/>
          <w:bCs/>
          <w:sz w:val="28"/>
          <w:szCs w:val="28"/>
          <w:lang w:val="sq-AL"/>
        </w:rPr>
        <w:t xml:space="preserve"> </w:t>
      </w:r>
      <w:r w:rsidRPr="00CB3E15">
        <w:rPr>
          <w:b/>
          <w:bCs/>
          <w:sz w:val="28"/>
          <w:szCs w:val="28"/>
          <w:lang w:val="sq-AL"/>
        </w:rPr>
        <w:t>R</w:t>
      </w:r>
      <w:r>
        <w:rPr>
          <w:b/>
          <w:bCs/>
          <w:sz w:val="28"/>
          <w:szCs w:val="28"/>
          <w:lang w:val="sq-AL"/>
        </w:rPr>
        <w:t xml:space="preserve"> </w:t>
      </w:r>
      <w:r w:rsidRPr="00CB3E15">
        <w:rPr>
          <w:b/>
          <w:bCs/>
          <w:sz w:val="28"/>
          <w:szCs w:val="28"/>
          <w:lang w:val="sq-AL"/>
        </w:rPr>
        <w:t>I</w:t>
      </w:r>
    </w:p>
    <w:p w14:paraId="05C737BF" w14:textId="77777777" w:rsidR="00F15968" w:rsidRDefault="00F15968" w:rsidP="00F15968">
      <w:pPr>
        <w:rPr>
          <w:b/>
          <w:bCs/>
          <w:sz w:val="28"/>
          <w:szCs w:val="28"/>
          <w:lang w:val="sq-AL"/>
        </w:rPr>
      </w:pPr>
    </w:p>
    <w:p w14:paraId="46B259DA" w14:textId="77777777" w:rsidR="00F15968" w:rsidRPr="00CB3E15" w:rsidRDefault="00F15968" w:rsidP="00F15968">
      <w:pPr>
        <w:rPr>
          <w:b/>
          <w:bCs/>
          <w:sz w:val="28"/>
          <w:szCs w:val="28"/>
          <w:lang w:val="sq-AL"/>
        </w:rPr>
      </w:pPr>
    </w:p>
    <w:p w14:paraId="432DD444" w14:textId="77777777" w:rsidR="00F15968" w:rsidRDefault="00F15968" w:rsidP="00F15968">
      <w:pPr>
        <w:jc w:val="center"/>
        <w:rPr>
          <w:b/>
          <w:bCs/>
          <w:sz w:val="28"/>
          <w:szCs w:val="28"/>
          <w:lang w:val="sq-AL"/>
        </w:rPr>
      </w:pPr>
      <w:r w:rsidRPr="00CB3E15">
        <w:rPr>
          <w:b/>
          <w:bCs/>
          <w:sz w:val="28"/>
          <w:szCs w:val="28"/>
          <w:lang w:val="sq-AL"/>
        </w:rPr>
        <w:t>EDI RAMA</w:t>
      </w:r>
    </w:p>
    <w:p w14:paraId="503506E6" w14:textId="77777777" w:rsidR="00F15968" w:rsidRDefault="00F15968" w:rsidP="00F15968">
      <w:pPr>
        <w:jc w:val="center"/>
        <w:rPr>
          <w:b/>
          <w:bCs/>
          <w:sz w:val="28"/>
          <w:szCs w:val="28"/>
          <w:lang w:val="sq-AL"/>
        </w:rPr>
      </w:pPr>
    </w:p>
    <w:p w14:paraId="1D56895D" w14:textId="77777777" w:rsidR="00F15968" w:rsidRPr="00695E0B" w:rsidRDefault="00F15968" w:rsidP="00F15968">
      <w:pPr>
        <w:rPr>
          <w:lang w:val="it-IT"/>
        </w:rPr>
      </w:pPr>
      <w:r w:rsidRPr="00695E0B">
        <w:rPr>
          <w:lang w:val="it-IT"/>
        </w:rPr>
        <w:t>MINISTRI I FINANCAVE</w:t>
      </w:r>
    </w:p>
    <w:p w14:paraId="1BE0662A" w14:textId="77777777" w:rsidR="00F15968" w:rsidRPr="00695E0B" w:rsidRDefault="00F15968" w:rsidP="00F15968">
      <w:pPr>
        <w:rPr>
          <w:lang w:val="it-IT"/>
        </w:rPr>
      </w:pPr>
      <w:r w:rsidRPr="00695E0B">
        <w:rPr>
          <w:lang w:val="it-IT"/>
        </w:rPr>
        <w:t xml:space="preserve">     DHE EKONOMISË</w:t>
      </w:r>
    </w:p>
    <w:p w14:paraId="0ABC27A3" w14:textId="77777777" w:rsidR="00F15968" w:rsidRPr="00695E0B" w:rsidRDefault="00F15968" w:rsidP="00F15968">
      <w:pPr>
        <w:rPr>
          <w:lang w:val="it-IT"/>
        </w:rPr>
      </w:pPr>
    </w:p>
    <w:p w14:paraId="6F494B8A" w14:textId="77777777" w:rsidR="00F15968" w:rsidRPr="00695E0B" w:rsidRDefault="00F15968" w:rsidP="00F15968">
      <w:pPr>
        <w:rPr>
          <w:lang w:val="it-IT"/>
        </w:rPr>
      </w:pPr>
      <w:r>
        <w:rPr>
          <w:lang w:val="it-IT"/>
        </w:rPr>
        <w:t xml:space="preserve">   DELINA IBRAHIMAJ</w:t>
      </w:r>
    </w:p>
    <w:p w14:paraId="15388A75" w14:textId="77777777" w:rsidR="00F15968" w:rsidRPr="00F15968" w:rsidRDefault="00F15968" w:rsidP="001D15F0">
      <w:pPr>
        <w:pBdr>
          <w:top w:val="nil"/>
          <w:left w:val="nil"/>
          <w:bottom w:val="nil"/>
          <w:right w:val="nil"/>
          <w:between w:val="nil"/>
        </w:pBdr>
        <w:jc w:val="center"/>
        <w:rPr>
          <w:rFonts w:eastAsia="Calibri"/>
          <w:b/>
          <w:color w:val="000000"/>
          <w:sz w:val="28"/>
          <w:szCs w:val="28"/>
          <w:lang w:val="it-IT"/>
        </w:rPr>
      </w:pPr>
      <w:bookmarkStart w:id="4" w:name="_GoBack"/>
      <w:bookmarkEnd w:id="4"/>
    </w:p>
    <w:sectPr w:rsidR="00F15968" w:rsidRPr="00F15968" w:rsidSect="001D15F0">
      <w:headerReference w:type="default" r:id="rId14"/>
      <w:footerReference w:type="default" r:id="rId15"/>
      <w:pgSz w:w="11907" w:h="16839"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884CF" w14:textId="77777777" w:rsidR="008225D5" w:rsidRDefault="008225D5">
      <w:r>
        <w:separator/>
      </w:r>
    </w:p>
  </w:endnote>
  <w:endnote w:type="continuationSeparator" w:id="0">
    <w:p w14:paraId="2679AFC5" w14:textId="77777777" w:rsidR="008225D5" w:rsidRDefault="008225D5">
      <w:r>
        <w:continuationSeparator/>
      </w:r>
    </w:p>
  </w:endnote>
  <w:endnote w:type="continuationNotice" w:id="1">
    <w:p w14:paraId="61CDF360" w14:textId="77777777" w:rsidR="008225D5" w:rsidRDefault="00822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G Times">
    <w:altName w:val="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127410"/>
      <w:docPartObj>
        <w:docPartGallery w:val="Page Numbers (Bottom of Page)"/>
        <w:docPartUnique/>
      </w:docPartObj>
    </w:sdtPr>
    <w:sdtEndPr>
      <w:rPr>
        <w:noProof/>
      </w:rPr>
    </w:sdtEndPr>
    <w:sdtContent>
      <w:p w14:paraId="7B21DEA3" w14:textId="16860C13" w:rsidR="008225D5" w:rsidRDefault="008225D5">
        <w:pPr>
          <w:pStyle w:val="Footer"/>
          <w:jc w:val="right"/>
        </w:pPr>
        <w:r>
          <w:fldChar w:fldCharType="begin"/>
        </w:r>
        <w:r>
          <w:instrText xml:space="preserve"> PAGE   \* MERGEFORMAT </w:instrText>
        </w:r>
        <w:r>
          <w:fldChar w:fldCharType="separate"/>
        </w:r>
        <w:r w:rsidR="00F15968">
          <w:rPr>
            <w:noProof/>
          </w:rPr>
          <w:t>21</w:t>
        </w:r>
        <w:r>
          <w:rPr>
            <w:noProof/>
          </w:rPr>
          <w:fldChar w:fldCharType="end"/>
        </w:r>
      </w:p>
    </w:sdtContent>
  </w:sdt>
  <w:p w14:paraId="5986AFD9" w14:textId="77777777" w:rsidR="008225D5" w:rsidRDefault="008225D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93CBE" w14:textId="77777777" w:rsidR="008225D5" w:rsidRDefault="008225D5">
      <w:r>
        <w:separator/>
      </w:r>
    </w:p>
  </w:footnote>
  <w:footnote w:type="continuationSeparator" w:id="0">
    <w:p w14:paraId="14D7A30A" w14:textId="77777777" w:rsidR="008225D5" w:rsidRDefault="008225D5">
      <w:r>
        <w:continuationSeparator/>
      </w:r>
    </w:p>
  </w:footnote>
  <w:footnote w:type="continuationNotice" w:id="1">
    <w:p w14:paraId="044254E2" w14:textId="77777777" w:rsidR="008225D5" w:rsidRDefault="008225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EE949" w14:textId="77777777" w:rsidR="008225D5" w:rsidRDefault="008225D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479"/>
    <w:multiLevelType w:val="multilevel"/>
    <w:tmpl w:val="FFFFFFFF"/>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abstractNum w:abstractNumId="1" w15:restartNumberingAfterBreak="0">
    <w:nsid w:val="04474A73"/>
    <w:multiLevelType w:val="multilevel"/>
    <w:tmpl w:val="FFFFFFFF"/>
    <w:lvl w:ilvl="0">
      <w:start w:val="1"/>
      <w:numFmt w:val="decimal"/>
      <w:lvlText w:val="%1."/>
      <w:lvlJc w:val="left"/>
      <w:pPr>
        <w:ind w:left="720" w:hanging="360"/>
      </w:pPr>
      <w:rPr>
        <w:b w:val="0"/>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0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0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00"/>
      </w:pPr>
      <w:rPr>
        <w:b/>
        <w:smallCaps w:val="0"/>
        <w:strike w:val="0"/>
        <w:shd w:val="clear" w:color="auto" w:fill="auto"/>
        <w:vertAlign w:val="baseline"/>
      </w:rPr>
    </w:lvl>
  </w:abstractNum>
  <w:abstractNum w:abstractNumId="2" w15:restartNumberingAfterBreak="0">
    <w:nsid w:val="0F9622A1"/>
    <w:multiLevelType w:val="multilevel"/>
    <w:tmpl w:val="FFFFFFFF"/>
    <w:lvl w:ilvl="0">
      <w:start w:val="1"/>
      <w:numFmt w:val="decimal"/>
      <w:lvlText w:val="%1."/>
      <w:lvlJc w:val="left"/>
      <w:pPr>
        <w:ind w:left="270" w:hanging="270"/>
      </w:pPr>
      <w:rPr>
        <w:smallCaps w:val="0"/>
        <w:strike w:val="0"/>
        <w:shd w:val="clear" w:color="auto" w:fill="auto"/>
        <w:vertAlign w:val="baseline"/>
      </w:rPr>
    </w:lvl>
    <w:lvl w:ilvl="1">
      <w:start w:val="1"/>
      <w:numFmt w:val="lowerLetter"/>
      <w:lvlText w:val="%2."/>
      <w:lvlJc w:val="left"/>
      <w:pPr>
        <w:ind w:left="660" w:hanging="120"/>
      </w:pPr>
      <w:rPr>
        <w:smallCaps w:val="0"/>
        <w:strike w:val="0"/>
        <w:shd w:val="clear" w:color="auto" w:fill="auto"/>
        <w:vertAlign w:val="baseline"/>
      </w:rPr>
    </w:lvl>
    <w:lvl w:ilvl="2">
      <w:start w:val="1"/>
      <w:numFmt w:val="lowerRoman"/>
      <w:lvlText w:val="%3."/>
      <w:lvlJc w:val="left"/>
      <w:pPr>
        <w:ind w:left="900" w:hanging="120"/>
      </w:pPr>
      <w:rPr>
        <w:smallCaps w:val="0"/>
        <w:strike w:val="0"/>
        <w:shd w:val="clear" w:color="auto" w:fill="auto"/>
        <w:vertAlign w:val="baseline"/>
      </w:rPr>
    </w:lvl>
    <w:lvl w:ilvl="3">
      <w:start w:val="1"/>
      <w:numFmt w:val="decimal"/>
      <w:lvlText w:val="%4."/>
      <w:lvlJc w:val="left"/>
      <w:pPr>
        <w:ind w:left="2160" w:hanging="720"/>
      </w:pPr>
      <w:rPr>
        <w:smallCaps w:val="0"/>
        <w:strike w:val="0"/>
        <w:shd w:val="clear" w:color="auto" w:fill="auto"/>
        <w:vertAlign w:val="baseline"/>
      </w:rPr>
    </w:lvl>
    <w:lvl w:ilvl="4">
      <w:start w:val="1"/>
      <w:numFmt w:val="lowerLetter"/>
      <w:lvlText w:val="%5."/>
      <w:lvlJc w:val="left"/>
      <w:pPr>
        <w:ind w:left="2880" w:hanging="720"/>
      </w:pPr>
      <w:rPr>
        <w:smallCaps w:val="0"/>
        <w:strike w:val="0"/>
        <w:shd w:val="clear" w:color="auto" w:fill="auto"/>
        <w:vertAlign w:val="baseline"/>
      </w:rPr>
    </w:lvl>
    <w:lvl w:ilvl="5">
      <w:start w:val="1"/>
      <w:numFmt w:val="lowerRoman"/>
      <w:lvlText w:val="%6."/>
      <w:lvlJc w:val="left"/>
      <w:pPr>
        <w:ind w:left="3600" w:hanging="660"/>
      </w:pPr>
      <w:rPr>
        <w:smallCaps w:val="0"/>
        <w:strike w:val="0"/>
        <w:shd w:val="clear" w:color="auto" w:fill="auto"/>
        <w:vertAlign w:val="baseline"/>
      </w:rPr>
    </w:lvl>
    <w:lvl w:ilvl="6">
      <w:start w:val="1"/>
      <w:numFmt w:val="decimal"/>
      <w:lvlText w:val="%7."/>
      <w:lvlJc w:val="left"/>
      <w:pPr>
        <w:ind w:left="4320" w:hanging="720"/>
      </w:pPr>
      <w:rPr>
        <w:smallCaps w:val="0"/>
        <w:strike w:val="0"/>
        <w:shd w:val="clear" w:color="auto" w:fill="auto"/>
        <w:vertAlign w:val="baseline"/>
      </w:rPr>
    </w:lvl>
    <w:lvl w:ilvl="7">
      <w:start w:val="1"/>
      <w:numFmt w:val="lowerLetter"/>
      <w:lvlText w:val="%8."/>
      <w:lvlJc w:val="left"/>
      <w:pPr>
        <w:ind w:left="5040" w:hanging="720"/>
      </w:pPr>
      <w:rPr>
        <w:smallCaps w:val="0"/>
        <w:strike w:val="0"/>
        <w:shd w:val="clear" w:color="auto" w:fill="auto"/>
        <w:vertAlign w:val="baseline"/>
      </w:rPr>
    </w:lvl>
    <w:lvl w:ilvl="8">
      <w:start w:val="1"/>
      <w:numFmt w:val="lowerRoman"/>
      <w:lvlText w:val="%9."/>
      <w:lvlJc w:val="left"/>
      <w:pPr>
        <w:ind w:left="5760" w:hanging="660"/>
      </w:pPr>
      <w:rPr>
        <w:smallCaps w:val="0"/>
        <w:strike w:val="0"/>
        <w:shd w:val="clear" w:color="auto" w:fill="auto"/>
        <w:vertAlign w:val="baseline"/>
      </w:rPr>
    </w:lvl>
  </w:abstractNum>
  <w:abstractNum w:abstractNumId="3" w15:restartNumberingAfterBreak="0">
    <w:nsid w:val="16381D82"/>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6A14F9E"/>
    <w:multiLevelType w:val="multilevel"/>
    <w:tmpl w:val="FFFFFFFF"/>
    <w:lvl w:ilvl="0">
      <w:start w:val="1"/>
      <w:numFmt w:val="decimal"/>
      <w:lvlText w:val="%1."/>
      <w:lvlJc w:val="left"/>
      <w:pPr>
        <w:ind w:left="270" w:hanging="270"/>
      </w:pPr>
      <w:rPr>
        <w:smallCaps w:val="0"/>
        <w:strike w:val="0"/>
        <w:shd w:val="clear" w:color="auto" w:fill="auto"/>
        <w:vertAlign w:val="baseline"/>
      </w:rPr>
    </w:lvl>
    <w:lvl w:ilvl="1">
      <w:start w:val="1"/>
      <w:numFmt w:val="lowerLetter"/>
      <w:lvlText w:val="%2."/>
      <w:lvlJc w:val="left"/>
      <w:pPr>
        <w:ind w:left="990" w:hanging="270"/>
      </w:pPr>
      <w:rPr>
        <w:smallCaps w:val="0"/>
        <w:strike w:val="0"/>
        <w:shd w:val="clear" w:color="auto" w:fill="auto"/>
        <w:vertAlign w:val="baseline"/>
      </w:rPr>
    </w:lvl>
    <w:lvl w:ilvl="2">
      <w:start w:val="1"/>
      <w:numFmt w:val="lowerRoman"/>
      <w:lvlText w:val="%3."/>
      <w:lvlJc w:val="left"/>
      <w:pPr>
        <w:ind w:left="1710" w:hanging="210"/>
      </w:pPr>
      <w:rPr>
        <w:smallCaps w:val="0"/>
        <w:strike w:val="0"/>
        <w:shd w:val="clear" w:color="auto" w:fill="auto"/>
        <w:vertAlign w:val="baseline"/>
      </w:rPr>
    </w:lvl>
    <w:lvl w:ilvl="3">
      <w:start w:val="1"/>
      <w:numFmt w:val="decimal"/>
      <w:lvlText w:val="%4."/>
      <w:lvlJc w:val="left"/>
      <w:pPr>
        <w:ind w:left="2430" w:hanging="270"/>
      </w:pPr>
      <w:rPr>
        <w:smallCaps w:val="0"/>
        <w:strike w:val="0"/>
        <w:shd w:val="clear" w:color="auto" w:fill="auto"/>
        <w:vertAlign w:val="baseline"/>
      </w:rPr>
    </w:lvl>
    <w:lvl w:ilvl="4">
      <w:start w:val="1"/>
      <w:numFmt w:val="lowerLetter"/>
      <w:lvlText w:val="%5."/>
      <w:lvlJc w:val="left"/>
      <w:pPr>
        <w:ind w:left="3150" w:hanging="270"/>
      </w:pPr>
      <w:rPr>
        <w:smallCaps w:val="0"/>
        <w:strike w:val="0"/>
        <w:shd w:val="clear" w:color="auto" w:fill="auto"/>
        <w:vertAlign w:val="baseline"/>
      </w:rPr>
    </w:lvl>
    <w:lvl w:ilvl="5">
      <w:start w:val="1"/>
      <w:numFmt w:val="lowerRoman"/>
      <w:lvlText w:val="%6."/>
      <w:lvlJc w:val="left"/>
      <w:pPr>
        <w:ind w:left="3870" w:hanging="210"/>
      </w:pPr>
      <w:rPr>
        <w:smallCaps w:val="0"/>
        <w:strike w:val="0"/>
        <w:shd w:val="clear" w:color="auto" w:fill="auto"/>
        <w:vertAlign w:val="baseline"/>
      </w:rPr>
    </w:lvl>
    <w:lvl w:ilvl="6">
      <w:start w:val="1"/>
      <w:numFmt w:val="decimal"/>
      <w:lvlText w:val="%7."/>
      <w:lvlJc w:val="left"/>
      <w:pPr>
        <w:ind w:left="4590" w:hanging="270"/>
      </w:pPr>
      <w:rPr>
        <w:smallCaps w:val="0"/>
        <w:strike w:val="0"/>
        <w:shd w:val="clear" w:color="auto" w:fill="auto"/>
        <w:vertAlign w:val="baseline"/>
      </w:rPr>
    </w:lvl>
    <w:lvl w:ilvl="7">
      <w:start w:val="1"/>
      <w:numFmt w:val="lowerLetter"/>
      <w:lvlText w:val="%8."/>
      <w:lvlJc w:val="left"/>
      <w:pPr>
        <w:ind w:left="5310" w:hanging="270"/>
      </w:pPr>
      <w:rPr>
        <w:smallCaps w:val="0"/>
        <w:strike w:val="0"/>
        <w:shd w:val="clear" w:color="auto" w:fill="auto"/>
        <w:vertAlign w:val="baseline"/>
      </w:rPr>
    </w:lvl>
    <w:lvl w:ilvl="8">
      <w:start w:val="1"/>
      <w:numFmt w:val="lowerRoman"/>
      <w:lvlText w:val="%9."/>
      <w:lvlJc w:val="left"/>
      <w:pPr>
        <w:ind w:left="6030" w:hanging="210"/>
      </w:pPr>
      <w:rPr>
        <w:smallCaps w:val="0"/>
        <w:strike w:val="0"/>
        <w:shd w:val="clear" w:color="auto" w:fill="auto"/>
        <w:vertAlign w:val="baseline"/>
      </w:rPr>
    </w:lvl>
  </w:abstractNum>
  <w:abstractNum w:abstractNumId="5" w15:restartNumberingAfterBreak="0">
    <w:nsid w:val="175D7FBF"/>
    <w:multiLevelType w:val="multilevel"/>
    <w:tmpl w:val="FFFFFFFF"/>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abstractNum w:abstractNumId="6" w15:restartNumberingAfterBreak="0">
    <w:nsid w:val="192F510A"/>
    <w:multiLevelType w:val="multilevel"/>
    <w:tmpl w:val="FFFFFFFF"/>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36349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386445"/>
    <w:multiLevelType w:val="multilevel"/>
    <w:tmpl w:val="FFFFFFFF"/>
    <w:lvl w:ilvl="0">
      <w:start w:val="1"/>
      <w:numFmt w:val="decimal"/>
      <w:lvlText w:val="%1."/>
      <w:lvlJc w:val="left"/>
      <w:pPr>
        <w:ind w:left="270" w:hanging="270"/>
      </w:pPr>
      <w:rPr>
        <w:smallCaps w:val="0"/>
        <w:strike w:val="0"/>
        <w:shd w:val="clear" w:color="auto" w:fill="auto"/>
        <w:vertAlign w:val="baseline"/>
      </w:rPr>
    </w:lvl>
    <w:lvl w:ilvl="1">
      <w:start w:val="1"/>
      <w:numFmt w:val="lowerLetter"/>
      <w:lvlText w:val="%2."/>
      <w:lvlJc w:val="left"/>
      <w:pPr>
        <w:ind w:left="990" w:hanging="270"/>
      </w:pPr>
      <w:rPr>
        <w:smallCaps w:val="0"/>
        <w:strike w:val="0"/>
        <w:shd w:val="clear" w:color="auto" w:fill="auto"/>
        <w:vertAlign w:val="baseline"/>
      </w:rPr>
    </w:lvl>
    <w:lvl w:ilvl="2">
      <w:start w:val="1"/>
      <w:numFmt w:val="lowerRoman"/>
      <w:lvlText w:val="%3."/>
      <w:lvlJc w:val="left"/>
      <w:pPr>
        <w:ind w:left="1710" w:hanging="210"/>
      </w:pPr>
      <w:rPr>
        <w:smallCaps w:val="0"/>
        <w:strike w:val="0"/>
        <w:shd w:val="clear" w:color="auto" w:fill="auto"/>
        <w:vertAlign w:val="baseline"/>
      </w:rPr>
    </w:lvl>
    <w:lvl w:ilvl="3">
      <w:start w:val="1"/>
      <w:numFmt w:val="decimal"/>
      <w:lvlText w:val="%4."/>
      <w:lvlJc w:val="left"/>
      <w:pPr>
        <w:ind w:left="2430" w:hanging="270"/>
      </w:pPr>
      <w:rPr>
        <w:smallCaps w:val="0"/>
        <w:strike w:val="0"/>
        <w:shd w:val="clear" w:color="auto" w:fill="auto"/>
        <w:vertAlign w:val="baseline"/>
      </w:rPr>
    </w:lvl>
    <w:lvl w:ilvl="4">
      <w:start w:val="1"/>
      <w:numFmt w:val="lowerLetter"/>
      <w:lvlText w:val="%5."/>
      <w:lvlJc w:val="left"/>
      <w:pPr>
        <w:ind w:left="3150" w:hanging="270"/>
      </w:pPr>
      <w:rPr>
        <w:smallCaps w:val="0"/>
        <w:strike w:val="0"/>
        <w:shd w:val="clear" w:color="auto" w:fill="auto"/>
        <w:vertAlign w:val="baseline"/>
      </w:rPr>
    </w:lvl>
    <w:lvl w:ilvl="5">
      <w:start w:val="1"/>
      <w:numFmt w:val="lowerRoman"/>
      <w:lvlText w:val="%6."/>
      <w:lvlJc w:val="left"/>
      <w:pPr>
        <w:ind w:left="3870" w:hanging="210"/>
      </w:pPr>
      <w:rPr>
        <w:smallCaps w:val="0"/>
        <w:strike w:val="0"/>
        <w:shd w:val="clear" w:color="auto" w:fill="auto"/>
        <w:vertAlign w:val="baseline"/>
      </w:rPr>
    </w:lvl>
    <w:lvl w:ilvl="6">
      <w:start w:val="1"/>
      <w:numFmt w:val="decimal"/>
      <w:lvlText w:val="%7."/>
      <w:lvlJc w:val="left"/>
      <w:pPr>
        <w:ind w:left="4590" w:hanging="270"/>
      </w:pPr>
      <w:rPr>
        <w:smallCaps w:val="0"/>
        <w:strike w:val="0"/>
        <w:shd w:val="clear" w:color="auto" w:fill="auto"/>
        <w:vertAlign w:val="baseline"/>
      </w:rPr>
    </w:lvl>
    <w:lvl w:ilvl="7">
      <w:start w:val="1"/>
      <w:numFmt w:val="lowerLetter"/>
      <w:lvlText w:val="%8."/>
      <w:lvlJc w:val="left"/>
      <w:pPr>
        <w:ind w:left="5310" w:hanging="270"/>
      </w:pPr>
      <w:rPr>
        <w:smallCaps w:val="0"/>
        <w:strike w:val="0"/>
        <w:shd w:val="clear" w:color="auto" w:fill="auto"/>
        <w:vertAlign w:val="baseline"/>
      </w:rPr>
    </w:lvl>
    <w:lvl w:ilvl="8">
      <w:start w:val="1"/>
      <w:numFmt w:val="lowerRoman"/>
      <w:lvlText w:val="%9."/>
      <w:lvlJc w:val="left"/>
      <w:pPr>
        <w:ind w:left="6030" w:hanging="210"/>
      </w:pPr>
      <w:rPr>
        <w:smallCaps w:val="0"/>
        <w:strike w:val="0"/>
        <w:shd w:val="clear" w:color="auto" w:fill="auto"/>
        <w:vertAlign w:val="baseline"/>
      </w:rPr>
    </w:lvl>
  </w:abstractNum>
  <w:abstractNum w:abstractNumId="9" w15:restartNumberingAfterBreak="0">
    <w:nsid w:val="31AF4DF7"/>
    <w:multiLevelType w:val="multilevel"/>
    <w:tmpl w:val="FFFFFFFF"/>
    <w:lvl w:ilvl="0">
      <w:start w:val="1"/>
      <w:numFmt w:val="lowerRoman"/>
      <w:lvlText w:val="(%1)"/>
      <w:lvlJc w:val="left"/>
      <w:pPr>
        <w:ind w:left="360" w:firstLine="0"/>
      </w:pPr>
      <w:rPr>
        <w:smallCaps w:val="0"/>
        <w:strike w:val="0"/>
        <w:shd w:val="clear" w:color="auto" w:fill="auto"/>
        <w:vertAlign w:val="baseline"/>
      </w:rPr>
    </w:lvl>
    <w:lvl w:ilvl="1">
      <w:start w:val="1"/>
      <w:numFmt w:val="lowerRoman"/>
      <w:lvlText w:val="(%2)"/>
      <w:lvlJc w:val="left"/>
      <w:pPr>
        <w:ind w:left="1360" w:hanging="80"/>
      </w:pPr>
      <w:rPr>
        <w:smallCaps w:val="0"/>
        <w:strike w:val="0"/>
        <w:shd w:val="clear" w:color="auto" w:fill="auto"/>
        <w:vertAlign w:val="baseline"/>
      </w:rPr>
    </w:lvl>
    <w:lvl w:ilvl="2">
      <w:start w:val="1"/>
      <w:numFmt w:val="lowerRoman"/>
      <w:lvlText w:val="(%3)"/>
      <w:lvlJc w:val="left"/>
      <w:pPr>
        <w:ind w:left="2360" w:firstLine="200"/>
      </w:pPr>
      <w:rPr>
        <w:smallCaps w:val="0"/>
        <w:strike w:val="0"/>
        <w:shd w:val="clear" w:color="auto" w:fill="auto"/>
        <w:vertAlign w:val="baseline"/>
      </w:rPr>
    </w:lvl>
    <w:lvl w:ilvl="3">
      <w:start w:val="1"/>
      <w:numFmt w:val="lowerRoman"/>
      <w:lvlText w:val="(%4)"/>
      <w:lvlJc w:val="left"/>
      <w:pPr>
        <w:ind w:left="3360" w:firstLine="240"/>
      </w:pPr>
      <w:rPr>
        <w:smallCaps w:val="0"/>
        <w:strike w:val="0"/>
        <w:shd w:val="clear" w:color="auto" w:fill="auto"/>
        <w:vertAlign w:val="baseline"/>
      </w:rPr>
    </w:lvl>
    <w:lvl w:ilvl="4">
      <w:start w:val="1"/>
      <w:numFmt w:val="lowerRoman"/>
      <w:lvlText w:val="(%5)"/>
      <w:lvlJc w:val="left"/>
      <w:pPr>
        <w:ind w:left="4360" w:firstLine="40"/>
      </w:pPr>
      <w:rPr>
        <w:smallCaps w:val="0"/>
        <w:strike w:val="0"/>
        <w:shd w:val="clear" w:color="auto" w:fill="auto"/>
        <w:vertAlign w:val="baseline"/>
      </w:rPr>
    </w:lvl>
    <w:lvl w:ilvl="5">
      <w:start w:val="1"/>
      <w:numFmt w:val="lowerRoman"/>
      <w:lvlText w:val="(%6)"/>
      <w:lvlJc w:val="left"/>
      <w:pPr>
        <w:ind w:left="5360" w:hanging="40"/>
      </w:pPr>
      <w:rPr>
        <w:smallCaps w:val="0"/>
        <w:strike w:val="0"/>
        <w:shd w:val="clear" w:color="auto" w:fill="auto"/>
        <w:vertAlign w:val="baseline"/>
      </w:rPr>
    </w:lvl>
    <w:lvl w:ilvl="6">
      <w:start w:val="1"/>
      <w:numFmt w:val="lowerRoman"/>
      <w:lvlText w:val="(%7)"/>
      <w:lvlJc w:val="left"/>
      <w:pPr>
        <w:ind w:left="6360" w:firstLine="240"/>
      </w:pPr>
      <w:rPr>
        <w:smallCaps w:val="0"/>
        <w:strike w:val="0"/>
        <w:shd w:val="clear" w:color="auto" w:fill="auto"/>
        <w:vertAlign w:val="baseline"/>
      </w:rPr>
    </w:lvl>
    <w:lvl w:ilvl="7">
      <w:start w:val="1"/>
      <w:numFmt w:val="lowerRoman"/>
      <w:lvlText w:val="(%8)"/>
      <w:lvlJc w:val="left"/>
      <w:pPr>
        <w:ind w:left="7360" w:firstLine="160"/>
      </w:pPr>
      <w:rPr>
        <w:smallCaps w:val="0"/>
        <w:strike w:val="0"/>
        <w:shd w:val="clear" w:color="auto" w:fill="auto"/>
        <w:vertAlign w:val="baseline"/>
      </w:rPr>
    </w:lvl>
    <w:lvl w:ilvl="8">
      <w:start w:val="1"/>
      <w:numFmt w:val="lowerRoman"/>
      <w:lvlText w:val="(%9)"/>
      <w:lvlJc w:val="left"/>
      <w:pPr>
        <w:ind w:left="8360" w:firstLine="240"/>
      </w:pPr>
      <w:rPr>
        <w:smallCaps w:val="0"/>
        <w:strike w:val="0"/>
        <w:shd w:val="clear" w:color="auto" w:fill="auto"/>
        <w:vertAlign w:val="baseline"/>
      </w:rPr>
    </w:lvl>
  </w:abstractNum>
  <w:abstractNum w:abstractNumId="10" w15:restartNumberingAfterBreak="0">
    <w:nsid w:val="32330A41"/>
    <w:multiLevelType w:val="multilevel"/>
    <w:tmpl w:val="FFFFFFFF"/>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abstractNum w:abstractNumId="11" w15:restartNumberingAfterBreak="0">
    <w:nsid w:val="33980B08"/>
    <w:multiLevelType w:val="multilevel"/>
    <w:tmpl w:val="FFFFFFFF"/>
    <w:lvl w:ilvl="0">
      <w:start w:val="1"/>
      <w:numFmt w:val="decimal"/>
      <w:lvlText w:val="%1."/>
      <w:lvlJc w:val="left"/>
      <w:pPr>
        <w:ind w:left="270" w:hanging="270"/>
      </w:pPr>
      <w:rPr>
        <w:smallCaps w:val="0"/>
        <w:strike w:val="0"/>
        <w:shd w:val="clear" w:color="auto" w:fill="auto"/>
        <w:vertAlign w:val="baseline"/>
      </w:rPr>
    </w:lvl>
    <w:lvl w:ilvl="1">
      <w:start w:val="1"/>
      <w:numFmt w:val="lowerLetter"/>
      <w:lvlText w:val="%2."/>
      <w:lvlJc w:val="left"/>
      <w:pPr>
        <w:ind w:left="1260" w:hanging="270"/>
      </w:pPr>
      <w:rPr>
        <w:smallCaps w:val="0"/>
        <w:strike w:val="0"/>
        <w:shd w:val="clear" w:color="auto" w:fill="auto"/>
        <w:vertAlign w:val="baseline"/>
      </w:rPr>
    </w:lvl>
    <w:lvl w:ilvl="2">
      <w:start w:val="1"/>
      <w:numFmt w:val="lowerRoman"/>
      <w:lvlText w:val="%3."/>
      <w:lvlJc w:val="left"/>
      <w:pPr>
        <w:ind w:left="1980" w:hanging="210"/>
      </w:pPr>
      <w:rPr>
        <w:smallCaps w:val="0"/>
        <w:strike w:val="0"/>
        <w:shd w:val="clear" w:color="auto" w:fill="auto"/>
        <w:vertAlign w:val="baseline"/>
      </w:rPr>
    </w:lvl>
    <w:lvl w:ilvl="3">
      <w:start w:val="1"/>
      <w:numFmt w:val="decimal"/>
      <w:lvlText w:val="%4."/>
      <w:lvlJc w:val="left"/>
      <w:pPr>
        <w:ind w:left="2700" w:hanging="270"/>
      </w:pPr>
      <w:rPr>
        <w:smallCaps w:val="0"/>
        <w:strike w:val="0"/>
        <w:shd w:val="clear" w:color="auto" w:fill="auto"/>
        <w:vertAlign w:val="baseline"/>
      </w:rPr>
    </w:lvl>
    <w:lvl w:ilvl="4">
      <w:start w:val="1"/>
      <w:numFmt w:val="lowerLetter"/>
      <w:lvlText w:val="%5."/>
      <w:lvlJc w:val="left"/>
      <w:pPr>
        <w:ind w:left="3420" w:hanging="270"/>
      </w:pPr>
      <w:rPr>
        <w:smallCaps w:val="0"/>
        <w:strike w:val="0"/>
        <w:shd w:val="clear" w:color="auto" w:fill="auto"/>
        <w:vertAlign w:val="baseline"/>
      </w:rPr>
    </w:lvl>
    <w:lvl w:ilvl="5">
      <w:start w:val="1"/>
      <w:numFmt w:val="lowerRoman"/>
      <w:lvlText w:val="%6."/>
      <w:lvlJc w:val="left"/>
      <w:pPr>
        <w:ind w:left="4140" w:hanging="210"/>
      </w:pPr>
      <w:rPr>
        <w:smallCaps w:val="0"/>
        <w:strike w:val="0"/>
        <w:shd w:val="clear" w:color="auto" w:fill="auto"/>
        <w:vertAlign w:val="baseline"/>
      </w:rPr>
    </w:lvl>
    <w:lvl w:ilvl="6">
      <w:start w:val="1"/>
      <w:numFmt w:val="decimal"/>
      <w:lvlText w:val="%7."/>
      <w:lvlJc w:val="left"/>
      <w:pPr>
        <w:ind w:left="4860" w:hanging="270"/>
      </w:pPr>
      <w:rPr>
        <w:smallCaps w:val="0"/>
        <w:strike w:val="0"/>
        <w:shd w:val="clear" w:color="auto" w:fill="auto"/>
        <w:vertAlign w:val="baseline"/>
      </w:rPr>
    </w:lvl>
    <w:lvl w:ilvl="7">
      <w:start w:val="1"/>
      <w:numFmt w:val="lowerLetter"/>
      <w:lvlText w:val="%8."/>
      <w:lvlJc w:val="left"/>
      <w:pPr>
        <w:ind w:left="5580" w:hanging="270"/>
      </w:pPr>
      <w:rPr>
        <w:smallCaps w:val="0"/>
        <w:strike w:val="0"/>
        <w:shd w:val="clear" w:color="auto" w:fill="auto"/>
        <w:vertAlign w:val="baseline"/>
      </w:rPr>
    </w:lvl>
    <w:lvl w:ilvl="8">
      <w:start w:val="1"/>
      <w:numFmt w:val="lowerRoman"/>
      <w:lvlText w:val="%9."/>
      <w:lvlJc w:val="left"/>
      <w:pPr>
        <w:ind w:left="6300" w:hanging="210"/>
      </w:pPr>
      <w:rPr>
        <w:smallCaps w:val="0"/>
        <w:strike w:val="0"/>
        <w:shd w:val="clear" w:color="auto" w:fill="auto"/>
        <w:vertAlign w:val="baseline"/>
      </w:rPr>
    </w:lvl>
  </w:abstractNum>
  <w:abstractNum w:abstractNumId="12" w15:restartNumberingAfterBreak="0">
    <w:nsid w:val="35146DEC"/>
    <w:multiLevelType w:val="multilevel"/>
    <w:tmpl w:val="FFFFFFFF"/>
    <w:lvl w:ilvl="0">
      <w:start w:val="1"/>
      <w:numFmt w:val="decimal"/>
      <w:lvlText w:val="%1."/>
      <w:lvlJc w:val="left"/>
      <w:pPr>
        <w:ind w:left="232" w:hanging="232"/>
      </w:pPr>
      <w:rPr>
        <w:smallCaps w:val="0"/>
        <w:strike w:val="0"/>
        <w:sz w:val="24"/>
        <w:szCs w:val="24"/>
        <w:shd w:val="clear" w:color="auto" w:fill="auto"/>
        <w:vertAlign w:val="baseline"/>
      </w:rPr>
    </w:lvl>
    <w:lvl w:ilvl="1">
      <w:start w:val="1"/>
      <w:numFmt w:val="decimal"/>
      <w:lvlText w:val="%2."/>
      <w:lvlJc w:val="left"/>
      <w:pPr>
        <w:ind w:left="1032" w:hanging="232"/>
      </w:pPr>
      <w:rPr>
        <w:smallCaps w:val="0"/>
        <w:strike w:val="0"/>
        <w:sz w:val="24"/>
        <w:szCs w:val="24"/>
        <w:shd w:val="clear" w:color="auto" w:fill="auto"/>
        <w:vertAlign w:val="baseline"/>
      </w:rPr>
    </w:lvl>
    <w:lvl w:ilvl="2">
      <w:start w:val="1"/>
      <w:numFmt w:val="decimal"/>
      <w:lvlText w:val="%3."/>
      <w:lvlJc w:val="left"/>
      <w:pPr>
        <w:ind w:left="1832" w:hanging="232"/>
      </w:pPr>
      <w:rPr>
        <w:smallCaps w:val="0"/>
        <w:strike w:val="0"/>
        <w:sz w:val="24"/>
        <w:szCs w:val="24"/>
        <w:shd w:val="clear" w:color="auto" w:fill="auto"/>
        <w:vertAlign w:val="baseline"/>
      </w:rPr>
    </w:lvl>
    <w:lvl w:ilvl="3">
      <w:start w:val="1"/>
      <w:numFmt w:val="decimal"/>
      <w:lvlText w:val="%4."/>
      <w:lvlJc w:val="left"/>
      <w:pPr>
        <w:ind w:left="2632" w:hanging="232"/>
      </w:pPr>
      <w:rPr>
        <w:smallCaps w:val="0"/>
        <w:strike w:val="0"/>
        <w:sz w:val="24"/>
        <w:szCs w:val="24"/>
        <w:shd w:val="clear" w:color="auto" w:fill="auto"/>
        <w:vertAlign w:val="baseline"/>
      </w:rPr>
    </w:lvl>
    <w:lvl w:ilvl="4">
      <w:start w:val="1"/>
      <w:numFmt w:val="decimal"/>
      <w:lvlText w:val="%5."/>
      <w:lvlJc w:val="left"/>
      <w:pPr>
        <w:ind w:left="3432" w:hanging="232"/>
      </w:pPr>
      <w:rPr>
        <w:smallCaps w:val="0"/>
        <w:strike w:val="0"/>
        <w:sz w:val="24"/>
        <w:szCs w:val="24"/>
        <w:shd w:val="clear" w:color="auto" w:fill="auto"/>
        <w:vertAlign w:val="baseline"/>
      </w:rPr>
    </w:lvl>
    <w:lvl w:ilvl="5">
      <w:start w:val="1"/>
      <w:numFmt w:val="decimal"/>
      <w:lvlText w:val="%6."/>
      <w:lvlJc w:val="left"/>
      <w:pPr>
        <w:ind w:left="4232" w:hanging="232"/>
      </w:pPr>
      <w:rPr>
        <w:smallCaps w:val="0"/>
        <w:strike w:val="0"/>
        <w:sz w:val="24"/>
        <w:szCs w:val="24"/>
        <w:shd w:val="clear" w:color="auto" w:fill="auto"/>
        <w:vertAlign w:val="baseline"/>
      </w:rPr>
    </w:lvl>
    <w:lvl w:ilvl="6">
      <w:start w:val="1"/>
      <w:numFmt w:val="decimal"/>
      <w:lvlText w:val="%7."/>
      <w:lvlJc w:val="left"/>
      <w:pPr>
        <w:ind w:left="5032" w:hanging="232"/>
      </w:pPr>
      <w:rPr>
        <w:smallCaps w:val="0"/>
        <w:strike w:val="0"/>
        <w:sz w:val="24"/>
        <w:szCs w:val="24"/>
        <w:shd w:val="clear" w:color="auto" w:fill="auto"/>
        <w:vertAlign w:val="baseline"/>
      </w:rPr>
    </w:lvl>
    <w:lvl w:ilvl="7">
      <w:start w:val="1"/>
      <w:numFmt w:val="decimal"/>
      <w:lvlText w:val="%8."/>
      <w:lvlJc w:val="left"/>
      <w:pPr>
        <w:ind w:left="5832" w:hanging="232"/>
      </w:pPr>
      <w:rPr>
        <w:smallCaps w:val="0"/>
        <w:strike w:val="0"/>
        <w:sz w:val="24"/>
        <w:szCs w:val="24"/>
        <w:shd w:val="clear" w:color="auto" w:fill="auto"/>
        <w:vertAlign w:val="baseline"/>
      </w:rPr>
    </w:lvl>
    <w:lvl w:ilvl="8">
      <w:start w:val="1"/>
      <w:numFmt w:val="decimal"/>
      <w:lvlText w:val="%9."/>
      <w:lvlJc w:val="left"/>
      <w:pPr>
        <w:ind w:left="6632" w:hanging="232"/>
      </w:pPr>
      <w:rPr>
        <w:smallCaps w:val="0"/>
        <w:strike w:val="0"/>
        <w:sz w:val="24"/>
        <w:szCs w:val="24"/>
        <w:shd w:val="clear" w:color="auto" w:fill="auto"/>
        <w:vertAlign w:val="baseline"/>
      </w:rPr>
    </w:lvl>
  </w:abstractNum>
  <w:abstractNum w:abstractNumId="13" w15:restartNumberingAfterBreak="0">
    <w:nsid w:val="371B346C"/>
    <w:multiLevelType w:val="multilevel"/>
    <w:tmpl w:val="FFFFFFFF"/>
    <w:lvl w:ilvl="0">
      <w:start w:val="1"/>
      <w:numFmt w:val="decimal"/>
      <w:lvlText w:val="%1."/>
      <w:lvlJc w:val="left"/>
      <w:pPr>
        <w:ind w:left="450" w:firstLine="0"/>
      </w:pPr>
      <w:rPr>
        <w:smallCaps w:val="0"/>
        <w:strike w:val="0"/>
        <w:shd w:val="clear" w:color="auto" w:fill="auto"/>
        <w:vertAlign w:val="baseline"/>
      </w:rPr>
    </w:lvl>
    <w:lvl w:ilvl="1">
      <w:start w:val="1"/>
      <w:numFmt w:val="lowerLetter"/>
      <w:lvlText w:val="%2."/>
      <w:lvlJc w:val="left"/>
      <w:pPr>
        <w:ind w:left="1080" w:firstLine="0"/>
      </w:pPr>
      <w:rPr>
        <w:smallCaps w:val="0"/>
        <w:strike w:val="0"/>
        <w:shd w:val="clear" w:color="auto" w:fill="auto"/>
        <w:vertAlign w:val="baseline"/>
      </w:rPr>
    </w:lvl>
    <w:lvl w:ilvl="2">
      <w:start w:val="1"/>
      <w:numFmt w:val="lowerRoman"/>
      <w:lvlText w:val="%3."/>
      <w:lvlJc w:val="left"/>
      <w:pPr>
        <w:ind w:left="1800" w:firstLine="60"/>
      </w:pPr>
      <w:rPr>
        <w:smallCaps w:val="0"/>
        <w:strike w:val="0"/>
        <w:shd w:val="clear" w:color="auto" w:fill="auto"/>
        <w:vertAlign w:val="baseline"/>
      </w:rPr>
    </w:lvl>
    <w:lvl w:ilvl="3">
      <w:start w:val="1"/>
      <w:numFmt w:val="decimal"/>
      <w:lvlText w:val="%4."/>
      <w:lvlJc w:val="left"/>
      <w:pPr>
        <w:ind w:left="2520" w:firstLine="0"/>
      </w:pPr>
      <w:rPr>
        <w:smallCaps w:val="0"/>
        <w:strike w:val="0"/>
        <w:shd w:val="clear" w:color="auto" w:fill="auto"/>
        <w:vertAlign w:val="baseline"/>
      </w:rPr>
    </w:lvl>
    <w:lvl w:ilvl="4">
      <w:start w:val="1"/>
      <w:numFmt w:val="lowerLetter"/>
      <w:lvlText w:val="%5."/>
      <w:lvlJc w:val="left"/>
      <w:pPr>
        <w:ind w:left="3240" w:firstLine="0"/>
      </w:pPr>
      <w:rPr>
        <w:smallCaps w:val="0"/>
        <w:strike w:val="0"/>
        <w:shd w:val="clear" w:color="auto" w:fill="auto"/>
        <w:vertAlign w:val="baseline"/>
      </w:rPr>
    </w:lvl>
    <w:lvl w:ilvl="5">
      <w:start w:val="1"/>
      <w:numFmt w:val="lowerRoman"/>
      <w:lvlText w:val="%6."/>
      <w:lvlJc w:val="left"/>
      <w:pPr>
        <w:ind w:left="3960" w:firstLine="60"/>
      </w:pPr>
      <w:rPr>
        <w:smallCaps w:val="0"/>
        <w:strike w:val="0"/>
        <w:shd w:val="clear" w:color="auto" w:fill="auto"/>
        <w:vertAlign w:val="baseline"/>
      </w:rPr>
    </w:lvl>
    <w:lvl w:ilvl="6">
      <w:start w:val="1"/>
      <w:numFmt w:val="decimal"/>
      <w:lvlText w:val="%7."/>
      <w:lvlJc w:val="left"/>
      <w:pPr>
        <w:ind w:left="4680" w:firstLine="0"/>
      </w:pPr>
      <w:rPr>
        <w:smallCaps w:val="0"/>
        <w:strike w:val="0"/>
        <w:shd w:val="clear" w:color="auto" w:fill="auto"/>
        <w:vertAlign w:val="baseline"/>
      </w:rPr>
    </w:lvl>
    <w:lvl w:ilvl="7">
      <w:start w:val="1"/>
      <w:numFmt w:val="lowerLetter"/>
      <w:lvlText w:val="%8."/>
      <w:lvlJc w:val="left"/>
      <w:pPr>
        <w:ind w:left="5400" w:firstLine="0"/>
      </w:pPr>
      <w:rPr>
        <w:smallCaps w:val="0"/>
        <w:strike w:val="0"/>
        <w:shd w:val="clear" w:color="auto" w:fill="auto"/>
        <w:vertAlign w:val="baseline"/>
      </w:rPr>
    </w:lvl>
    <w:lvl w:ilvl="8">
      <w:start w:val="1"/>
      <w:numFmt w:val="lowerRoman"/>
      <w:lvlText w:val="%9."/>
      <w:lvlJc w:val="left"/>
      <w:pPr>
        <w:ind w:left="6120" w:firstLine="60"/>
      </w:pPr>
      <w:rPr>
        <w:smallCaps w:val="0"/>
        <w:strike w:val="0"/>
        <w:shd w:val="clear" w:color="auto" w:fill="auto"/>
        <w:vertAlign w:val="baseline"/>
      </w:rPr>
    </w:lvl>
  </w:abstractNum>
  <w:abstractNum w:abstractNumId="14" w15:restartNumberingAfterBreak="0">
    <w:nsid w:val="39261CF9"/>
    <w:multiLevelType w:val="multilevel"/>
    <w:tmpl w:val="FFFFFFFF"/>
    <w:lvl w:ilvl="0">
      <w:start w:val="1"/>
      <w:numFmt w:val="lowerLetter"/>
      <w:lvlText w:val="%1)"/>
      <w:lvlJc w:val="left"/>
      <w:pPr>
        <w:ind w:left="270" w:hanging="270"/>
      </w:pPr>
      <w:rPr>
        <w:smallCaps w:val="0"/>
        <w:strike w:val="0"/>
        <w:shd w:val="clear" w:color="auto" w:fill="auto"/>
        <w:vertAlign w:val="baseline"/>
      </w:rPr>
    </w:lvl>
    <w:lvl w:ilvl="1">
      <w:start w:val="1"/>
      <w:numFmt w:val="lowerLetter"/>
      <w:lvlText w:val="%2."/>
      <w:lvlJc w:val="left"/>
      <w:pPr>
        <w:ind w:left="990" w:hanging="270"/>
      </w:pPr>
      <w:rPr>
        <w:smallCaps w:val="0"/>
        <w:strike w:val="0"/>
        <w:shd w:val="clear" w:color="auto" w:fill="auto"/>
        <w:vertAlign w:val="baseline"/>
      </w:rPr>
    </w:lvl>
    <w:lvl w:ilvl="2">
      <w:start w:val="1"/>
      <w:numFmt w:val="lowerRoman"/>
      <w:lvlText w:val="%3."/>
      <w:lvlJc w:val="left"/>
      <w:pPr>
        <w:ind w:left="1710" w:hanging="210"/>
      </w:pPr>
      <w:rPr>
        <w:smallCaps w:val="0"/>
        <w:strike w:val="0"/>
        <w:shd w:val="clear" w:color="auto" w:fill="auto"/>
        <w:vertAlign w:val="baseline"/>
      </w:rPr>
    </w:lvl>
    <w:lvl w:ilvl="3">
      <w:start w:val="1"/>
      <w:numFmt w:val="decimal"/>
      <w:lvlText w:val="%4."/>
      <w:lvlJc w:val="left"/>
      <w:pPr>
        <w:ind w:left="2430" w:hanging="270"/>
      </w:pPr>
      <w:rPr>
        <w:smallCaps w:val="0"/>
        <w:strike w:val="0"/>
        <w:shd w:val="clear" w:color="auto" w:fill="auto"/>
        <w:vertAlign w:val="baseline"/>
      </w:rPr>
    </w:lvl>
    <w:lvl w:ilvl="4">
      <w:start w:val="1"/>
      <w:numFmt w:val="lowerLetter"/>
      <w:lvlText w:val="%5."/>
      <w:lvlJc w:val="left"/>
      <w:pPr>
        <w:ind w:left="3150" w:hanging="270"/>
      </w:pPr>
      <w:rPr>
        <w:smallCaps w:val="0"/>
        <w:strike w:val="0"/>
        <w:shd w:val="clear" w:color="auto" w:fill="auto"/>
        <w:vertAlign w:val="baseline"/>
      </w:rPr>
    </w:lvl>
    <w:lvl w:ilvl="5">
      <w:start w:val="1"/>
      <w:numFmt w:val="lowerRoman"/>
      <w:lvlText w:val="%6."/>
      <w:lvlJc w:val="left"/>
      <w:pPr>
        <w:ind w:left="3870" w:hanging="210"/>
      </w:pPr>
      <w:rPr>
        <w:smallCaps w:val="0"/>
        <w:strike w:val="0"/>
        <w:shd w:val="clear" w:color="auto" w:fill="auto"/>
        <w:vertAlign w:val="baseline"/>
      </w:rPr>
    </w:lvl>
    <w:lvl w:ilvl="6">
      <w:start w:val="1"/>
      <w:numFmt w:val="decimal"/>
      <w:lvlText w:val="%7."/>
      <w:lvlJc w:val="left"/>
      <w:pPr>
        <w:ind w:left="4590" w:hanging="270"/>
      </w:pPr>
      <w:rPr>
        <w:smallCaps w:val="0"/>
        <w:strike w:val="0"/>
        <w:shd w:val="clear" w:color="auto" w:fill="auto"/>
        <w:vertAlign w:val="baseline"/>
      </w:rPr>
    </w:lvl>
    <w:lvl w:ilvl="7">
      <w:start w:val="1"/>
      <w:numFmt w:val="lowerLetter"/>
      <w:lvlText w:val="%8."/>
      <w:lvlJc w:val="left"/>
      <w:pPr>
        <w:ind w:left="5310" w:hanging="270"/>
      </w:pPr>
      <w:rPr>
        <w:smallCaps w:val="0"/>
        <w:strike w:val="0"/>
        <w:shd w:val="clear" w:color="auto" w:fill="auto"/>
        <w:vertAlign w:val="baseline"/>
      </w:rPr>
    </w:lvl>
    <w:lvl w:ilvl="8">
      <w:start w:val="1"/>
      <w:numFmt w:val="lowerRoman"/>
      <w:lvlText w:val="%9."/>
      <w:lvlJc w:val="left"/>
      <w:pPr>
        <w:ind w:left="6030" w:hanging="210"/>
      </w:pPr>
      <w:rPr>
        <w:smallCaps w:val="0"/>
        <w:strike w:val="0"/>
        <w:shd w:val="clear" w:color="auto" w:fill="auto"/>
        <w:vertAlign w:val="baseline"/>
      </w:rPr>
    </w:lvl>
  </w:abstractNum>
  <w:abstractNum w:abstractNumId="15" w15:restartNumberingAfterBreak="0">
    <w:nsid w:val="3A1900C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BC4002F"/>
    <w:multiLevelType w:val="multilevel"/>
    <w:tmpl w:val="FFFFFFFF"/>
    <w:lvl w:ilvl="0">
      <w:start w:val="3"/>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680" w:hanging="600"/>
      </w:pPr>
      <w:rPr>
        <w:smallCaps w:val="0"/>
        <w:strike w:val="0"/>
        <w:shd w:val="clear" w:color="auto" w:fill="auto"/>
        <w:vertAlign w:val="baseline"/>
      </w:rPr>
    </w:lvl>
    <w:lvl w:ilvl="2">
      <w:start w:val="1"/>
      <w:numFmt w:val="lowerRoman"/>
      <w:lvlText w:val="%3."/>
      <w:lvlJc w:val="left"/>
      <w:pPr>
        <w:ind w:left="2400" w:hanging="540"/>
      </w:pPr>
      <w:rPr>
        <w:smallCaps w:val="0"/>
        <w:strike w:val="0"/>
        <w:shd w:val="clear" w:color="auto" w:fill="auto"/>
        <w:vertAlign w:val="baseline"/>
      </w:rPr>
    </w:lvl>
    <w:lvl w:ilvl="3">
      <w:start w:val="1"/>
      <w:numFmt w:val="decimal"/>
      <w:lvlText w:val="%4."/>
      <w:lvlJc w:val="left"/>
      <w:pPr>
        <w:ind w:left="3120" w:hanging="600"/>
      </w:pPr>
      <w:rPr>
        <w:smallCaps w:val="0"/>
        <w:strike w:val="0"/>
        <w:shd w:val="clear" w:color="auto" w:fill="auto"/>
        <w:vertAlign w:val="baseline"/>
      </w:rPr>
    </w:lvl>
    <w:lvl w:ilvl="4">
      <w:start w:val="1"/>
      <w:numFmt w:val="lowerLetter"/>
      <w:lvlText w:val="%5."/>
      <w:lvlJc w:val="left"/>
      <w:pPr>
        <w:ind w:left="3840" w:hanging="600"/>
      </w:pPr>
      <w:rPr>
        <w:smallCaps w:val="0"/>
        <w:strike w:val="0"/>
        <w:shd w:val="clear" w:color="auto" w:fill="auto"/>
        <w:vertAlign w:val="baseline"/>
      </w:rPr>
    </w:lvl>
    <w:lvl w:ilvl="5">
      <w:start w:val="1"/>
      <w:numFmt w:val="lowerRoman"/>
      <w:lvlText w:val="%6."/>
      <w:lvlJc w:val="left"/>
      <w:pPr>
        <w:ind w:left="4560" w:hanging="540"/>
      </w:pPr>
      <w:rPr>
        <w:smallCaps w:val="0"/>
        <w:strike w:val="0"/>
        <w:shd w:val="clear" w:color="auto" w:fill="auto"/>
        <w:vertAlign w:val="baseline"/>
      </w:rPr>
    </w:lvl>
    <w:lvl w:ilvl="6">
      <w:start w:val="1"/>
      <w:numFmt w:val="decimal"/>
      <w:lvlText w:val="%7."/>
      <w:lvlJc w:val="left"/>
      <w:pPr>
        <w:ind w:left="5280" w:hanging="600"/>
      </w:pPr>
      <w:rPr>
        <w:smallCaps w:val="0"/>
        <w:strike w:val="0"/>
        <w:shd w:val="clear" w:color="auto" w:fill="auto"/>
        <w:vertAlign w:val="baseline"/>
      </w:rPr>
    </w:lvl>
    <w:lvl w:ilvl="7">
      <w:start w:val="1"/>
      <w:numFmt w:val="lowerLetter"/>
      <w:lvlText w:val="%8."/>
      <w:lvlJc w:val="left"/>
      <w:pPr>
        <w:ind w:left="6000" w:hanging="600"/>
      </w:pPr>
      <w:rPr>
        <w:smallCaps w:val="0"/>
        <w:strike w:val="0"/>
        <w:shd w:val="clear" w:color="auto" w:fill="auto"/>
        <w:vertAlign w:val="baseline"/>
      </w:rPr>
    </w:lvl>
    <w:lvl w:ilvl="8">
      <w:start w:val="1"/>
      <w:numFmt w:val="lowerRoman"/>
      <w:lvlText w:val="%9."/>
      <w:lvlJc w:val="left"/>
      <w:pPr>
        <w:ind w:left="6720" w:hanging="540"/>
      </w:pPr>
      <w:rPr>
        <w:smallCaps w:val="0"/>
        <w:strike w:val="0"/>
        <w:shd w:val="clear" w:color="auto" w:fill="auto"/>
        <w:vertAlign w:val="baseline"/>
      </w:rPr>
    </w:lvl>
  </w:abstractNum>
  <w:abstractNum w:abstractNumId="17" w15:restartNumberingAfterBreak="0">
    <w:nsid w:val="42810C36"/>
    <w:multiLevelType w:val="multilevel"/>
    <w:tmpl w:val="FFFFFFFF"/>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abstractNum w:abstractNumId="18" w15:restartNumberingAfterBreak="0">
    <w:nsid w:val="446235B6"/>
    <w:multiLevelType w:val="multilevel"/>
    <w:tmpl w:val="FFFFFFFF"/>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364" w:hanging="360"/>
      </w:pPr>
      <w:rPr>
        <w:smallCaps w:val="0"/>
        <w:strike w:val="0"/>
        <w:shd w:val="clear" w:color="auto" w:fill="auto"/>
        <w:vertAlign w:val="baseline"/>
      </w:rPr>
    </w:lvl>
    <w:lvl w:ilvl="2">
      <w:start w:val="1"/>
      <w:numFmt w:val="lowerRoman"/>
      <w:lvlText w:val="%3."/>
      <w:lvlJc w:val="left"/>
      <w:pPr>
        <w:ind w:left="2084" w:hanging="300"/>
      </w:pPr>
      <w:rPr>
        <w:smallCaps w:val="0"/>
        <w:strike w:val="0"/>
        <w:shd w:val="clear" w:color="auto" w:fill="auto"/>
        <w:vertAlign w:val="baseline"/>
      </w:rPr>
    </w:lvl>
    <w:lvl w:ilvl="3">
      <w:start w:val="1"/>
      <w:numFmt w:val="decimal"/>
      <w:lvlText w:val="%4."/>
      <w:lvlJc w:val="left"/>
      <w:pPr>
        <w:ind w:left="2804" w:hanging="360"/>
      </w:pPr>
      <w:rPr>
        <w:smallCaps w:val="0"/>
        <w:strike w:val="0"/>
        <w:shd w:val="clear" w:color="auto" w:fill="auto"/>
        <w:vertAlign w:val="baseline"/>
      </w:rPr>
    </w:lvl>
    <w:lvl w:ilvl="4">
      <w:start w:val="1"/>
      <w:numFmt w:val="lowerLetter"/>
      <w:lvlText w:val="%5."/>
      <w:lvlJc w:val="left"/>
      <w:pPr>
        <w:ind w:left="3524" w:hanging="360"/>
      </w:pPr>
      <w:rPr>
        <w:smallCaps w:val="0"/>
        <w:strike w:val="0"/>
        <w:shd w:val="clear" w:color="auto" w:fill="auto"/>
        <w:vertAlign w:val="baseline"/>
      </w:rPr>
    </w:lvl>
    <w:lvl w:ilvl="5">
      <w:start w:val="1"/>
      <w:numFmt w:val="lowerRoman"/>
      <w:lvlText w:val="%6."/>
      <w:lvlJc w:val="left"/>
      <w:pPr>
        <w:ind w:left="4244" w:hanging="300"/>
      </w:pPr>
      <w:rPr>
        <w:smallCaps w:val="0"/>
        <w:strike w:val="0"/>
        <w:shd w:val="clear" w:color="auto" w:fill="auto"/>
        <w:vertAlign w:val="baseline"/>
      </w:rPr>
    </w:lvl>
    <w:lvl w:ilvl="6">
      <w:start w:val="1"/>
      <w:numFmt w:val="decimal"/>
      <w:lvlText w:val="%7."/>
      <w:lvlJc w:val="left"/>
      <w:pPr>
        <w:ind w:left="4964" w:hanging="360"/>
      </w:pPr>
      <w:rPr>
        <w:smallCaps w:val="0"/>
        <w:strike w:val="0"/>
        <w:shd w:val="clear" w:color="auto" w:fill="auto"/>
        <w:vertAlign w:val="baseline"/>
      </w:rPr>
    </w:lvl>
    <w:lvl w:ilvl="7">
      <w:start w:val="1"/>
      <w:numFmt w:val="lowerLetter"/>
      <w:lvlText w:val="%8."/>
      <w:lvlJc w:val="left"/>
      <w:pPr>
        <w:ind w:left="5684" w:hanging="360"/>
      </w:pPr>
      <w:rPr>
        <w:smallCaps w:val="0"/>
        <w:strike w:val="0"/>
        <w:shd w:val="clear" w:color="auto" w:fill="auto"/>
        <w:vertAlign w:val="baseline"/>
      </w:rPr>
    </w:lvl>
    <w:lvl w:ilvl="8">
      <w:start w:val="1"/>
      <w:numFmt w:val="lowerRoman"/>
      <w:lvlText w:val="%9."/>
      <w:lvlJc w:val="left"/>
      <w:pPr>
        <w:ind w:left="6404" w:hanging="300"/>
      </w:pPr>
      <w:rPr>
        <w:smallCaps w:val="0"/>
        <w:strike w:val="0"/>
        <w:shd w:val="clear" w:color="auto" w:fill="auto"/>
        <w:vertAlign w:val="baseline"/>
      </w:rPr>
    </w:lvl>
  </w:abstractNum>
  <w:abstractNum w:abstractNumId="19" w15:restartNumberingAfterBreak="0">
    <w:nsid w:val="48DA1A8B"/>
    <w:multiLevelType w:val="multilevel"/>
    <w:tmpl w:val="FFFFFFFF"/>
    <w:lvl w:ilvl="0">
      <w:start w:val="1"/>
      <w:numFmt w:val="lowerRoman"/>
      <w:lvlText w:val="(%1)"/>
      <w:lvlJc w:val="left"/>
      <w:pPr>
        <w:ind w:left="360" w:firstLine="0"/>
      </w:pPr>
      <w:rPr>
        <w:smallCaps w:val="0"/>
        <w:strike w:val="0"/>
        <w:shd w:val="clear" w:color="auto" w:fill="auto"/>
        <w:vertAlign w:val="baseline"/>
      </w:rPr>
    </w:lvl>
    <w:lvl w:ilvl="1">
      <w:start w:val="1"/>
      <w:numFmt w:val="lowerRoman"/>
      <w:lvlText w:val="(%2)"/>
      <w:lvlJc w:val="left"/>
      <w:pPr>
        <w:ind w:left="1000" w:hanging="80"/>
      </w:pPr>
      <w:rPr>
        <w:smallCaps w:val="0"/>
        <w:strike w:val="0"/>
        <w:shd w:val="clear" w:color="auto" w:fill="auto"/>
        <w:vertAlign w:val="baseline"/>
      </w:rPr>
    </w:lvl>
    <w:lvl w:ilvl="2">
      <w:start w:val="1"/>
      <w:numFmt w:val="lowerRoman"/>
      <w:lvlText w:val="(%3)"/>
      <w:lvlJc w:val="left"/>
      <w:pPr>
        <w:ind w:left="2000" w:firstLine="200"/>
      </w:pPr>
      <w:rPr>
        <w:smallCaps w:val="0"/>
        <w:strike w:val="0"/>
        <w:shd w:val="clear" w:color="auto" w:fill="auto"/>
        <w:vertAlign w:val="baseline"/>
      </w:rPr>
    </w:lvl>
    <w:lvl w:ilvl="3">
      <w:start w:val="1"/>
      <w:numFmt w:val="lowerRoman"/>
      <w:lvlText w:val="(%4)"/>
      <w:lvlJc w:val="left"/>
      <w:pPr>
        <w:ind w:left="3000" w:firstLine="240"/>
      </w:pPr>
      <w:rPr>
        <w:smallCaps w:val="0"/>
        <w:strike w:val="0"/>
        <w:shd w:val="clear" w:color="auto" w:fill="auto"/>
        <w:vertAlign w:val="baseline"/>
      </w:rPr>
    </w:lvl>
    <w:lvl w:ilvl="4">
      <w:start w:val="1"/>
      <w:numFmt w:val="lowerRoman"/>
      <w:lvlText w:val="(%5)"/>
      <w:lvlJc w:val="left"/>
      <w:pPr>
        <w:ind w:left="4000" w:firstLine="40"/>
      </w:pPr>
      <w:rPr>
        <w:smallCaps w:val="0"/>
        <w:strike w:val="0"/>
        <w:shd w:val="clear" w:color="auto" w:fill="auto"/>
        <w:vertAlign w:val="baseline"/>
      </w:rPr>
    </w:lvl>
    <w:lvl w:ilvl="5">
      <w:start w:val="1"/>
      <w:numFmt w:val="lowerRoman"/>
      <w:lvlText w:val="(%6)"/>
      <w:lvlJc w:val="left"/>
      <w:pPr>
        <w:ind w:left="5000" w:hanging="40"/>
      </w:pPr>
      <w:rPr>
        <w:smallCaps w:val="0"/>
        <w:strike w:val="0"/>
        <w:shd w:val="clear" w:color="auto" w:fill="auto"/>
        <w:vertAlign w:val="baseline"/>
      </w:rPr>
    </w:lvl>
    <w:lvl w:ilvl="6">
      <w:start w:val="1"/>
      <w:numFmt w:val="lowerRoman"/>
      <w:lvlText w:val="(%7)"/>
      <w:lvlJc w:val="left"/>
      <w:pPr>
        <w:ind w:left="6000" w:firstLine="240"/>
      </w:pPr>
      <w:rPr>
        <w:smallCaps w:val="0"/>
        <w:strike w:val="0"/>
        <w:shd w:val="clear" w:color="auto" w:fill="auto"/>
        <w:vertAlign w:val="baseline"/>
      </w:rPr>
    </w:lvl>
    <w:lvl w:ilvl="7">
      <w:start w:val="1"/>
      <w:numFmt w:val="lowerRoman"/>
      <w:lvlText w:val="(%8)"/>
      <w:lvlJc w:val="left"/>
      <w:pPr>
        <w:ind w:left="7000" w:firstLine="160"/>
      </w:pPr>
      <w:rPr>
        <w:smallCaps w:val="0"/>
        <w:strike w:val="0"/>
        <w:shd w:val="clear" w:color="auto" w:fill="auto"/>
        <w:vertAlign w:val="baseline"/>
      </w:rPr>
    </w:lvl>
    <w:lvl w:ilvl="8">
      <w:start w:val="1"/>
      <w:numFmt w:val="lowerRoman"/>
      <w:lvlText w:val="(%9)"/>
      <w:lvlJc w:val="left"/>
      <w:pPr>
        <w:ind w:left="8000" w:firstLine="240"/>
      </w:pPr>
      <w:rPr>
        <w:smallCaps w:val="0"/>
        <w:strike w:val="0"/>
        <w:shd w:val="clear" w:color="auto" w:fill="auto"/>
        <w:vertAlign w:val="baseline"/>
      </w:rPr>
    </w:lvl>
  </w:abstractNum>
  <w:abstractNum w:abstractNumId="20" w15:restartNumberingAfterBreak="0">
    <w:nsid w:val="4ACF3190"/>
    <w:multiLevelType w:val="multilevel"/>
    <w:tmpl w:val="FFFFFFFF"/>
    <w:lvl w:ilvl="0">
      <w:start w:val="1"/>
      <w:numFmt w:val="decimal"/>
      <w:lvlText w:val="%1."/>
      <w:lvlJc w:val="left"/>
      <w:pPr>
        <w:ind w:left="630" w:hanging="360"/>
      </w:pPr>
      <w:rPr>
        <w:smallCaps w:val="0"/>
        <w:strike w:val="0"/>
        <w:shd w:val="clear" w:color="auto" w:fill="auto"/>
        <w:vertAlign w:val="baseline"/>
      </w:rPr>
    </w:lvl>
    <w:lvl w:ilvl="1">
      <w:start w:val="1"/>
      <w:numFmt w:val="lowerLetter"/>
      <w:lvlText w:val="%2."/>
      <w:lvlJc w:val="left"/>
      <w:pPr>
        <w:ind w:left="1350" w:hanging="360"/>
      </w:pPr>
      <w:rPr>
        <w:smallCaps w:val="0"/>
        <w:strike w:val="0"/>
        <w:shd w:val="clear" w:color="auto" w:fill="auto"/>
        <w:vertAlign w:val="baseline"/>
      </w:rPr>
    </w:lvl>
    <w:lvl w:ilvl="2">
      <w:start w:val="1"/>
      <w:numFmt w:val="lowerRoman"/>
      <w:lvlText w:val="%3."/>
      <w:lvlJc w:val="left"/>
      <w:pPr>
        <w:ind w:left="2070" w:hanging="300"/>
      </w:pPr>
      <w:rPr>
        <w:smallCaps w:val="0"/>
        <w:strike w:val="0"/>
        <w:shd w:val="clear" w:color="auto" w:fill="auto"/>
        <w:vertAlign w:val="baseline"/>
      </w:rPr>
    </w:lvl>
    <w:lvl w:ilvl="3">
      <w:start w:val="1"/>
      <w:numFmt w:val="decimal"/>
      <w:lvlText w:val="%4."/>
      <w:lvlJc w:val="left"/>
      <w:pPr>
        <w:ind w:left="2790" w:hanging="360"/>
      </w:pPr>
      <w:rPr>
        <w:smallCaps w:val="0"/>
        <w:strike w:val="0"/>
        <w:shd w:val="clear" w:color="auto" w:fill="auto"/>
        <w:vertAlign w:val="baseline"/>
      </w:rPr>
    </w:lvl>
    <w:lvl w:ilvl="4">
      <w:start w:val="1"/>
      <w:numFmt w:val="lowerLetter"/>
      <w:lvlText w:val="%5."/>
      <w:lvlJc w:val="left"/>
      <w:pPr>
        <w:ind w:left="3510" w:hanging="360"/>
      </w:pPr>
      <w:rPr>
        <w:smallCaps w:val="0"/>
        <w:strike w:val="0"/>
        <w:shd w:val="clear" w:color="auto" w:fill="auto"/>
        <w:vertAlign w:val="baseline"/>
      </w:rPr>
    </w:lvl>
    <w:lvl w:ilvl="5">
      <w:start w:val="1"/>
      <w:numFmt w:val="lowerRoman"/>
      <w:lvlText w:val="%6."/>
      <w:lvlJc w:val="left"/>
      <w:pPr>
        <w:ind w:left="4230" w:hanging="300"/>
      </w:pPr>
      <w:rPr>
        <w:smallCaps w:val="0"/>
        <w:strike w:val="0"/>
        <w:shd w:val="clear" w:color="auto" w:fill="auto"/>
        <w:vertAlign w:val="baseline"/>
      </w:rPr>
    </w:lvl>
    <w:lvl w:ilvl="6">
      <w:start w:val="1"/>
      <w:numFmt w:val="decimal"/>
      <w:lvlText w:val="%7."/>
      <w:lvlJc w:val="left"/>
      <w:pPr>
        <w:ind w:left="4950" w:hanging="360"/>
      </w:pPr>
      <w:rPr>
        <w:smallCaps w:val="0"/>
        <w:strike w:val="0"/>
        <w:shd w:val="clear" w:color="auto" w:fill="auto"/>
        <w:vertAlign w:val="baseline"/>
      </w:rPr>
    </w:lvl>
    <w:lvl w:ilvl="7">
      <w:start w:val="1"/>
      <w:numFmt w:val="lowerLetter"/>
      <w:lvlText w:val="%8."/>
      <w:lvlJc w:val="left"/>
      <w:pPr>
        <w:ind w:left="5670" w:hanging="360"/>
      </w:pPr>
      <w:rPr>
        <w:smallCaps w:val="0"/>
        <w:strike w:val="0"/>
        <w:shd w:val="clear" w:color="auto" w:fill="auto"/>
        <w:vertAlign w:val="baseline"/>
      </w:rPr>
    </w:lvl>
    <w:lvl w:ilvl="8">
      <w:start w:val="1"/>
      <w:numFmt w:val="lowerRoman"/>
      <w:lvlText w:val="%9."/>
      <w:lvlJc w:val="left"/>
      <w:pPr>
        <w:ind w:left="6390" w:hanging="300"/>
      </w:pPr>
      <w:rPr>
        <w:smallCaps w:val="0"/>
        <w:strike w:val="0"/>
        <w:shd w:val="clear" w:color="auto" w:fill="auto"/>
        <w:vertAlign w:val="baseline"/>
      </w:rPr>
    </w:lvl>
  </w:abstractNum>
  <w:abstractNum w:abstractNumId="21" w15:restartNumberingAfterBreak="0">
    <w:nsid w:val="5E0C47BA"/>
    <w:multiLevelType w:val="multilevel"/>
    <w:tmpl w:val="FFFFFFFF"/>
    <w:lvl w:ilvl="0">
      <w:start w:val="1"/>
      <w:numFmt w:val="decimal"/>
      <w:lvlText w:val="%1."/>
      <w:lvlJc w:val="left"/>
      <w:pPr>
        <w:ind w:left="644" w:hanging="359"/>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abstractNum w:abstractNumId="22" w15:restartNumberingAfterBreak="0">
    <w:nsid w:val="768C2252"/>
    <w:multiLevelType w:val="multilevel"/>
    <w:tmpl w:val="FFFFFFFF"/>
    <w:lvl w:ilvl="0">
      <w:start w:val="1"/>
      <w:numFmt w:val="decimal"/>
      <w:lvlText w:val="%1."/>
      <w:lvlJc w:val="left"/>
      <w:pPr>
        <w:ind w:left="63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30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30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300"/>
      </w:pPr>
      <w:rPr>
        <w:smallCaps w:val="0"/>
        <w:strike w:val="0"/>
        <w:color w:val="000000"/>
        <w:shd w:val="clear" w:color="auto" w:fill="auto"/>
        <w:vertAlign w:val="baseline"/>
      </w:rPr>
    </w:lvl>
  </w:abstractNum>
  <w:abstractNum w:abstractNumId="23" w15:restartNumberingAfterBreak="0">
    <w:nsid w:val="7A863ADE"/>
    <w:multiLevelType w:val="multilevel"/>
    <w:tmpl w:val="FFFFFFFF"/>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abstractNum w:abstractNumId="24" w15:restartNumberingAfterBreak="0">
    <w:nsid w:val="7D84006F"/>
    <w:multiLevelType w:val="multilevel"/>
    <w:tmpl w:val="FFFFFFFF"/>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0"/>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0"/>
      </w:pPr>
      <w:rPr>
        <w:smallCaps w:val="0"/>
        <w:strike w:val="0"/>
        <w:shd w:val="clear" w:color="auto" w:fill="auto"/>
        <w:vertAlign w:val="baseline"/>
      </w:rPr>
    </w:lvl>
  </w:abstractNum>
  <w:num w:numId="1">
    <w:abstractNumId w:val="1"/>
  </w:num>
  <w:num w:numId="2">
    <w:abstractNumId w:val="17"/>
  </w:num>
  <w:num w:numId="3">
    <w:abstractNumId w:val="21"/>
  </w:num>
  <w:num w:numId="4">
    <w:abstractNumId w:val="6"/>
  </w:num>
  <w:num w:numId="5">
    <w:abstractNumId w:val="22"/>
  </w:num>
  <w:num w:numId="6">
    <w:abstractNumId w:val="7"/>
  </w:num>
  <w:num w:numId="7">
    <w:abstractNumId w:val="24"/>
  </w:num>
  <w:num w:numId="8">
    <w:abstractNumId w:val="9"/>
  </w:num>
  <w:num w:numId="9">
    <w:abstractNumId w:val="0"/>
  </w:num>
  <w:num w:numId="10">
    <w:abstractNumId w:val="19"/>
  </w:num>
  <w:num w:numId="11">
    <w:abstractNumId w:val="2"/>
  </w:num>
  <w:num w:numId="12">
    <w:abstractNumId w:val="13"/>
  </w:num>
  <w:num w:numId="13">
    <w:abstractNumId w:val="4"/>
  </w:num>
  <w:num w:numId="14">
    <w:abstractNumId w:val="5"/>
  </w:num>
  <w:num w:numId="15">
    <w:abstractNumId w:val="20"/>
  </w:num>
  <w:num w:numId="16">
    <w:abstractNumId w:val="18"/>
  </w:num>
  <w:num w:numId="17">
    <w:abstractNumId w:val="3"/>
  </w:num>
  <w:num w:numId="18">
    <w:abstractNumId w:val="8"/>
  </w:num>
  <w:num w:numId="19">
    <w:abstractNumId w:val="12"/>
  </w:num>
  <w:num w:numId="20">
    <w:abstractNumId w:val="10"/>
  </w:num>
  <w:num w:numId="21">
    <w:abstractNumId w:val="16"/>
  </w:num>
  <w:num w:numId="22">
    <w:abstractNumId w:val="14"/>
  </w:num>
  <w:num w:numId="23">
    <w:abstractNumId w:val="11"/>
  </w:num>
  <w:num w:numId="24">
    <w:abstractNumId w:val="23"/>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2A"/>
    <w:rsid w:val="00005EC9"/>
    <w:rsid w:val="000655D6"/>
    <w:rsid w:val="00071486"/>
    <w:rsid w:val="00071BCA"/>
    <w:rsid w:val="000F120A"/>
    <w:rsid w:val="001073C0"/>
    <w:rsid w:val="0011155A"/>
    <w:rsid w:val="0014571C"/>
    <w:rsid w:val="00156863"/>
    <w:rsid w:val="001830B7"/>
    <w:rsid w:val="00197380"/>
    <w:rsid w:val="001B0258"/>
    <w:rsid w:val="001D15F0"/>
    <w:rsid w:val="00207A3E"/>
    <w:rsid w:val="00223CC2"/>
    <w:rsid w:val="002568F9"/>
    <w:rsid w:val="00257D15"/>
    <w:rsid w:val="00262A2A"/>
    <w:rsid w:val="00282D71"/>
    <w:rsid w:val="002B65E2"/>
    <w:rsid w:val="002C2561"/>
    <w:rsid w:val="002D0FDA"/>
    <w:rsid w:val="002D64E4"/>
    <w:rsid w:val="002F3CB3"/>
    <w:rsid w:val="002F3F53"/>
    <w:rsid w:val="003163EE"/>
    <w:rsid w:val="003378E0"/>
    <w:rsid w:val="00383248"/>
    <w:rsid w:val="003C3D11"/>
    <w:rsid w:val="003D7383"/>
    <w:rsid w:val="003E7A3D"/>
    <w:rsid w:val="00420DF9"/>
    <w:rsid w:val="00455B31"/>
    <w:rsid w:val="0049415F"/>
    <w:rsid w:val="004C0F92"/>
    <w:rsid w:val="004F0943"/>
    <w:rsid w:val="00585FC2"/>
    <w:rsid w:val="00594715"/>
    <w:rsid w:val="005975C7"/>
    <w:rsid w:val="00597656"/>
    <w:rsid w:val="005A4684"/>
    <w:rsid w:val="005A61E6"/>
    <w:rsid w:val="005C7DB9"/>
    <w:rsid w:val="005D1E38"/>
    <w:rsid w:val="005D3775"/>
    <w:rsid w:val="00615246"/>
    <w:rsid w:val="00624E5A"/>
    <w:rsid w:val="006502A6"/>
    <w:rsid w:val="006762AD"/>
    <w:rsid w:val="00684EFB"/>
    <w:rsid w:val="00716BA3"/>
    <w:rsid w:val="00723298"/>
    <w:rsid w:val="0073393E"/>
    <w:rsid w:val="0074365E"/>
    <w:rsid w:val="00745288"/>
    <w:rsid w:val="00752BF3"/>
    <w:rsid w:val="00760C9E"/>
    <w:rsid w:val="00771F10"/>
    <w:rsid w:val="007845E8"/>
    <w:rsid w:val="007A19A1"/>
    <w:rsid w:val="007E29AF"/>
    <w:rsid w:val="007E4D45"/>
    <w:rsid w:val="0080209C"/>
    <w:rsid w:val="00804B6B"/>
    <w:rsid w:val="008225D5"/>
    <w:rsid w:val="00824870"/>
    <w:rsid w:val="00830CB5"/>
    <w:rsid w:val="00846B78"/>
    <w:rsid w:val="00862D96"/>
    <w:rsid w:val="008742E7"/>
    <w:rsid w:val="008818C5"/>
    <w:rsid w:val="00893307"/>
    <w:rsid w:val="00893EE5"/>
    <w:rsid w:val="00896DEF"/>
    <w:rsid w:val="008A0061"/>
    <w:rsid w:val="008C700C"/>
    <w:rsid w:val="008D12BC"/>
    <w:rsid w:val="0092039D"/>
    <w:rsid w:val="00922DC7"/>
    <w:rsid w:val="00922E39"/>
    <w:rsid w:val="00927B11"/>
    <w:rsid w:val="00975E02"/>
    <w:rsid w:val="009A4FC3"/>
    <w:rsid w:val="009B7CD6"/>
    <w:rsid w:val="009B7CE7"/>
    <w:rsid w:val="009E562F"/>
    <w:rsid w:val="00A006E5"/>
    <w:rsid w:val="00A01A76"/>
    <w:rsid w:val="00A2404D"/>
    <w:rsid w:val="00A91974"/>
    <w:rsid w:val="00AA1ADD"/>
    <w:rsid w:val="00AE5D7F"/>
    <w:rsid w:val="00B03677"/>
    <w:rsid w:val="00B04687"/>
    <w:rsid w:val="00B13F83"/>
    <w:rsid w:val="00B43B49"/>
    <w:rsid w:val="00B91D3E"/>
    <w:rsid w:val="00BE63B7"/>
    <w:rsid w:val="00BF3052"/>
    <w:rsid w:val="00C00583"/>
    <w:rsid w:val="00C10CB9"/>
    <w:rsid w:val="00C15171"/>
    <w:rsid w:val="00C2721C"/>
    <w:rsid w:val="00C374E4"/>
    <w:rsid w:val="00C51329"/>
    <w:rsid w:val="00C74055"/>
    <w:rsid w:val="00C904BB"/>
    <w:rsid w:val="00C91344"/>
    <w:rsid w:val="00CB2ADC"/>
    <w:rsid w:val="00CC1F23"/>
    <w:rsid w:val="00CC4208"/>
    <w:rsid w:val="00CD6D98"/>
    <w:rsid w:val="00CF39B9"/>
    <w:rsid w:val="00D158DB"/>
    <w:rsid w:val="00D264D2"/>
    <w:rsid w:val="00D668E0"/>
    <w:rsid w:val="00D72BB8"/>
    <w:rsid w:val="00DC5CC7"/>
    <w:rsid w:val="00DC5D00"/>
    <w:rsid w:val="00DD4D11"/>
    <w:rsid w:val="00DD75BC"/>
    <w:rsid w:val="00E23A91"/>
    <w:rsid w:val="00E4160F"/>
    <w:rsid w:val="00E50DA9"/>
    <w:rsid w:val="00E52899"/>
    <w:rsid w:val="00E532CD"/>
    <w:rsid w:val="00E641BB"/>
    <w:rsid w:val="00E77B3D"/>
    <w:rsid w:val="00E81F2A"/>
    <w:rsid w:val="00E97F15"/>
    <w:rsid w:val="00EA0B0F"/>
    <w:rsid w:val="00F06F76"/>
    <w:rsid w:val="00F07259"/>
    <w:rsid w:val="00F14409"/>
    <w:rsid w:val="00F15968"/>
    <w:rsid w:val="00F46D2B"/>
    <w:rsid w:val="00F53C26"/>
    <w:rsid w:val="00F62374"/>
    <w:rsid w:val="00F700E3"/>
    <w:rsid w:val="00F92F1B"/>
    <w:rsid w:val="00FA22B8"/>
    <w:rsid w:val="00FA2B47"/>
    <w:rsid w:val="00FD0A48"/>
    <w:rsid w:val="00FF7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2786"/>
  <w15:docId w15:val="{CB03B456-7BC1-4849-9F0D-6F7EB6AB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NeniTitull">
    <w:name w:val="Neni_Titull"/>
    <w:next w:val="BodyBA"/>
    <w:pPr>
      <w:keepNext/>
      <w:widowControl w:val="0"/>
      <w:ind w:firstLine="284"/>
      <w:jc w:val="center"/>
      <w:outlineLvl w:val="0"/>
    </w:pPr>
    <w:rPr>
      <w:rFonts w:ascii="Garamond" w:hAnsi="Garamond" w:cs="Arial Unicode MS"/>
      <w:b/>
      <w:bCs/>
      <w:color w:val="000000"/>
      <w:u w:color="000000"/>
    </w:rPr>
  </w:style>
  <w:style w:type="paragraph" w:customStyle="1" w:styleId="BodyBA">
    <w:name w:val="Body B A"/>
    <w:pPr>
      <w:spacing w:after="200" w:line="276" w:lineRule="auto"/>
      <w:ind w:firstLine="284"/>
      <w:jc w:val="both"/>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Paragrafi">
    <w:name w:val="Paragrafi"/>
    <w:pPr>
      <w:widowControl w:val="0"/>
      <w:ind w:firstLine="284"/>
      <w:jc w:val="both"/>
    </w:pPr>
    <w:rPr>
      <w:rFonts w:ascii="Garamond" w:eastAsia="Garamond" w:hAnsi="Garamond" w:cs="Garamond"/>
      <w:color w:val="000000"/>
      <w:u w:color="000000"/>
    </w:rPr>
  </w:style>
  <w:style w:type="numbering" w:customStyle="1" w:styleId="ImportedStyle1">
    <w:name w:val="Imported Style 1"/>
  </w:style>
  <w:style w:type="paragraph" w:customStyle="1" w:styleId="Default">
    <w:name w:val="Default"/>
    <w:pPr>
      <w:ind w:firstLine="284"/>
      <w:jc w:val="both"/>
    </w:pPr>
    <w:rPr>
      <w:rFonts w:ascii="Garamond" w:hAnsi="Garamond" w:cs="Arial Unicode MS"/>
      <w:color w:val="000000"/>
      <w:u w:color="000000"/>
    </w:rPr>
  </w:style>
  <w:style w:type="numbering" w:customStyle="1" w:styleId="ImportedStyle10">
    <w:name w:val="Imported Style 1.0"/>
  </w:style>
  <w:style w:type="paragraph" w:customStyle="1" w:styleId="BodyB">
    <w:name w:val="Body B"/>
    <w:rPr>
      <w:rFonts w:cs="Arial Unicode MS"/>
      <w:color w:val="000000"/>
      <w:u w:color="000000"/>
    </w:rPr>
  </w:style>
  <w:style w:type="paragraph" w:customStyle="1" w:styleId="BodyAA">
    <w:name w:val="Body A A"/>
    <w:pPr>
      <w:spacing w:after="200" w:line="276" w:lineRule="auto"/>
      <w:ind w:firstLine="284"/>
      <w:jc w:val="both"/>
    </w:pPr>
    <w:rPr>
      <w:rFonts w:ascii="Calibri" w:eastAsia="Calibri" w:hAnsi="Calibri" w:cs="Calibri"/>
      <w:color w:val="000000"/>
      <w:sz w:val="22"/>
      <w:szCs w:val="22"/>
      <w:u w:color="000000"/>
    </w:rPr>
  </w:style>
  <w:style w:type="numbering" w:customStyle="1" w:styleId="ImportedStyle100">
    <w:name w:val="Imported Style 1.0.0"/>
  </w:style>
  <w:style w:type="numbering" w:customStyle="1" w:styleId="Lettered">
    <w:name w:val="Lettered"/>
  </w:style>
  <w:style w:type="paragraph" w:styleId="NoSpacing">
    <w:name w:val="No Spacing"/>
    <w:pPr>
      <w:ind w:firstLine="284"/>
      <w:jc w:val="both"/>
    </w:pPr>
    <w:rPr>
      <w:rFonts w:ascii="Calibri" w:eastAsia="Calibri" w:hAnsi="Calibri" w:cs="Calibri"/>
      <w:color w:val="000000"/>
      <w:sz w:val="22"/>
      <w:szCs w:val="22"/>
      <w:u w:color="000000"/>
    </w:rPr>
  </w:style>
  <w:style w:type="numbering" w:customStyle="1" w:styleId="ImportedStyle2">
    <w:name w:val="Imported Style 2"/>
  </w:style>
  <w:style w:type="paragraph" w:customStyle="1" w:styleId="NeniNr">
    <w:name w:val="Neni_Nr"/>
    <w:next w:val="BodyBA"/>
    <w:pPr>
      <w:keepNext/>
      <w:widowControl w:val="0"/>
      <w:ind w:firstLine="284"/>
      <w:jc w:val="center"/>
    </w:pPr>
    <w:rPr>
      <w:rFonts w:ascii="Garamond" w:hAnsi="Garamond" w:cs="Arial Unicode MS"/>
      <w:color w:val="000000"/>
      <w:u w:color="000000"/>
    </w:rPr>
  </w:style>
  <w:style w:type="numbering" w:customStyle="1" w:styleId="ImportedStyle20">
    <w:name w:val="Imported Style 2.0"/>
  </w:style>
  <w:style w:type="numbering" w:customStyle="1" w:styleId="ImportedStyle4">
    <w:name w:val="Imported Style 4"/>
  </w:style>
  <w:style w:type="numbering" w:customStyle="1" w:styleId="ImportedStyle5">
    <w:name w:val="Imported Style 5"/>
  </w:style>
  <w:style w:type="numbering" w:customStyle="1" w:styleId="Lettered0">
    <w:name w:val="Lettered.0"/>
  </w:style>
  <w:style w:type="numbering" w:customStyle="1" w:styleId="ImportedStyle3">
    <w:name w:val="Imported Style 3"/>
  </w:style>
  <w:style w:type="paragraph" w:styleId="ListParagraph">
    <w:name w:val="List Paragraph"/>
    <w:pPr>
      <w:spacing w:after="200" w:line="276" w:lineRule="auto"/>
      <w:ind w:left="720" w:firstLine="284"/>
      <w:jc w:val="both"/>
    </w:pPr>
    <w:rPr>
      <w:rFonts w:ascii="Calibri" w:eastAsia="Calibri" w:hAnsi="Calibri" w:cs="Calibri"/>
      <w:color w:val="000000"/>
      <w:sz w:val="22"/>
      <w:szCs w:val="22"/>
      <w:u w:color="000000"/>
    </w:rPr>
  </w:style>
  <w:style w:type="numbering" w:customStyle="1" w:styleId="ImportedStyle40">
    <w:name w:val="Imported Style 4.0"/>
  </w:style>
  <w:style w:type="numbering" w:customStyle="1" w:styleId="ImportedStyle50">
    <w:name w:val="Imported Style 5.0"/>
  </w:style>
  <w:style w:type="numbering" w:customStyle="1" w:styleId="ImportedStyle6">
    <w:name w:val="Imported Style 6"/>
  </w:style>
  <w:style w:type="numbering" w:customStyle="1" w:styleId="ImportedStyle7">
    <w:name w:val="Imported Style 7"/>
  </w:style>
  <w:style w:type="numbering" w:customStyle="1" w:styleId="ImportedStyle8">
    <w:name w:val="Imported Style 8"/>
  </w:style>
  <w:style w:type="numbering" w:customStyle="1" w:styleId="ImportedStyle9">
    <w:name w:val="Imported Style 9"/>
  </w:style>
  <w:style w:type="numbering" w:customStyle="1" w:styleId="Numbered">
    <w:name w:val="Numbered"/>
  </w:style>
  <w:style w:type="paragraph" w:customStyle="1" w:styleId="BodyC">
    <w:name w:val="Body C"/>
    <w:rPr>
      <w:rFonts w:cs="Arial Unicode MS"/>
      <w:color w:val="000000"/>
      <w:u w:color="000000"/>
      <w:lang w:val="ar-SA"/>
    </w:rPr>
  </w:style>
  <w:style w:type="numbering" w:customStyle="1" w:styleId="ImportedStyle60">
    <w:name w:val="Imported Style 6.0"/>
  </w:style>
  <w:style w:type="paragraph" w:customStyle="1" w:styleId="xbodya">
    <w:name w:val="x_bodya"/>
    <w:pPr>
      <w:spacing w:before="100" w:after="100"/>
    </w:pPr>
    <w:rPr>
      <w:rFonts w:cs="Arial Unicode MS"/>
      <w:color w:val="000000"/>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C0A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A0C"/>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xcontentpasted1">
    <w:name w:val="x_x_contentpasted1"/>
    <w:basedOn w:val="Normal"/>
    <w:rsid w:val="00846B78"/>
    <w:rPr>
      <w:rFonts w:ascii="Calibri" w:eastAsiaTheme="minorHAnsi" w:hAnsi="Calibri" w:cs="Calibri"/>
      <w:sz w:val="22"/>
      <w:szCs w:val="22"/>
      <w:lang w:val="en-US"/>
    </w:rPr>
  </w:style>
  <w:style w:type="paragraph" w:styleId="Header">
    <w:name w:val="header"/>
    <w:basedOn w:val="Normal"/>
    <w:link w:val="HeaderChar"/>
    <w:uiPriority w:val="99"/>
    <w:unhideWhenUsed/>
    <w:rsid w:val="00585FC2"/>
    <w:pPr>
      <w:tabs>
        <w:tab w:val="center" w:pos="4680"/>
        <w:tab w:val="right" w:pos="9360"/>
      </w:tabs>
    </w:pPr>
  </w:style>
  <w:style w:type="character" w:customStyle="1" w:styleId="HeaderChar">
    <w:name w:val="Header Char"/>
    <w:basedOn w:val="DefaultParagraphFont"/>
    <w:link w:val="Header"/>
    <w:uiPriority w:val="99"/>
    <w:rsid w:val="00585FC2"/>
  </w:style>
  <w:style w:type="paragraph" w:styleId="Footer">
    <w:name w:val="footer"/>
    <w:basedOn w:val="Normal"/>
    <w:link w:val="FooterChar"/>
    <w:uiPriority w:val="99"/>
    <w:unhideWhenUsed/>
    <w:rsid w:val="00585FC2"/>
    <w:pPr>
      <w:tabs>
        <w:tab w:val="center" w:pos="4680"/>
        <w:tab w:val="right" w:pos="9360"/>
      </w:tabs>
    </w:pPr>
  </w:style>
  <w:style w:type="character" w:customStyle="1" w:styleId="FooterChar">
    <w:name w:val="Footer Char"/>
    <w:basedOn w:val="DefaultParagraphFont"/>
    <w:link w:val="Footer"/>
    <w:uiPriority w:val="99"/>
    <w:rsid w:val="00585FC2"/>
  </w:style>
  <w:style w:type="paragraph" w:styleId="Revision">
    <w:name w:val="Revision"/>
    <w:hidden/>
    <w:uiPriority w:val="99"/>
    <w:semiHidden/>
    <w:rsid w:val="00223CC2"/>
  </w:style>
  <w:style w:type="character" w:customStyle="1" w:styleId="TitleChar">
    <w:name w:val="Title Char"/>
    <w:basedOn w:val="DefaultParagraphFont"/>
    <w:link w:val="Title"/>
    <w:rsid w:val="00F15968"/>
    <w:rPr>
      <w:b/>
      <w:sz w:val="72"/>
      <w:szCs w:val="72"/>
    </w:rPr>
  </w:style>
  <w:style w:type="character" w:customStyle="1" w:styleId="TitulliChar">
    <w:name w:val="Titulli Char"/>
    <w:link w:val="Titulli"/>
    <w:uiPriority w:val="99"/>
    <w:locked/>
    <w:rsid w:val="00F15968"/>
    <w:rPr>
      <w:rFonts w:ascii="CG Times" w:hAnsi="CG Times"/>
      <w:b/>
      <w:caps/>
    </w:rPr>
  </w:style>
  <w:style w:type="paragraph" w:customStyle="1" w:styleId="Titulli">
    <w:name w:val="Titulli"/>
    <w:next w:val="Normal"/>
    <w:link w:val="TitulliChar"/>
    <w:uiPriority w:val="99"/>
    <w:rsid w:val="00F15968"/>
    <w:pPr>
      <w:keepNext/>
      <w:widowControl w:val="0"/>
      <w:jc w:val="center"/>
      <w:outlineLvl w:val="1"/>
    </w:pPr>
    <w:rPr>
      <w:rFonts w:ascii="CG Times" w:hAnsi="CG Times"/>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50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0x005ACB0FB8200CBF4F9BC0F60EF093E9F6</ContentTypeId>
    <TemplateUrl xmlns="http://schemas.microsoft.com/sharepoint/v3" xsi:nil="true"/>
    <ProtocolNumberIn xmlns="http://schemas.microsoft.com/sharepoint/v3" xsi:nil="true"/>
    <DocumentTypeId xmlns="http://schemas.microsoft.com/sharepoint/v3">1</DocumentTypeId>
    <ProtocolNumberOut xmlns="http://schemas.microsoft.com/sharepoint/v3">12900</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5ACB0FB8200CBF4F9BC0F60EF093E9F6" ma:contentTypeVersion="" ma:contentTypeDescription="" ma:contentTypeScope="" ma:versionID="5b6793df6b5505ff1872589842c344f1">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39BUwRPwJyWOuaxO5lWx23kpdw==">CgMxLjAyCGguZ2pkZ3hzOAByITE0QTdYVEttRDZXVUJUck9XNHJHcjl4TXAxZ25hTjYxZQ==</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F43B4-91FC-4AD6-8834-E320FFBCB17B}">
  <ds:schemaRefs>
    <ds:schemaRef ds:uri="http://schemas.microsoft.com/office/2006/metadata/properties"/>
    <ds:schemaRef ds:uri="http://purl.org/dc/dcmitype/"/>
    <ds:schemaRef ds:uri="http://schemas.microsoft.com/office/2006/documentManagement/types"/>
    <ds:schemaRef ds:uri="http://www.w3.org/XML/1998/namespace"/>
    <ds:schemaRef ds:uri="http://schemas.microsoft.com/sharepoint/v3"/>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4AD3F11E-55B9-4230-885E-71DFDAC45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BD87B68-9422-49CA-AF6A-65AD8921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6823</Words>
  <Characters>38895</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Projektligji propozues</vt:lpstr>
    </vt:vector>
  </TitlesOfParts>
  <Company/>
  <LinksUpToDate>false</LinksUpToDate>
  <CharactersWithSpaces>45627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Projektligji propozues</dc:title>
  <dc:creator>user 2</dc:creator>
  <cp:lastModifiedBy>Sara Kosova</cp:lastModifiedBy>
  <cp:revision>2</cp:revision>
  <cp:lastPrinted>2023-07-19T14:58:00Z</cp:lastPrinted>
  <dcterms:created xsi:type="dcterms:W3CDTF">2023-07-19T14:59:00Z</dcterms:created>
  <dcterms:modified xsi:type="dcterms:W3CDTF">2023-07-19T14:59:00Z</dcterms:modified>
</cp:coreProperties>
</file>