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8CC3F4" w14:textId="20C59EEA" w:rsidR="0035044F" w:rsidRPr="00F77971" w:rsidRDefault="0035044F" w:rsidP="003C684F">
      <w:pPr>
        <w:tabs>
          <w:tab w:val="left" w:pos="2730"/>
        </w:tabs>
        <w:spacing w:after="0" w:line="240" w:lineRule="auto"/>
        <w:jc w:val="center"/>
        <w:rPr>
          <w:rFonts w:ascii="Times New Roman" w:eastAsiaTheme="minorEastAsia" w:hAnsi="Times New Roman" w:cs="Times New Roman"/>
          <w:b/>
          <w:sz w:val="28"/>
          <w:szCs w:val="28"/>
        </w:rPr>
      </w:pPr>
    </w:p>
    <w:p w14:paraId="4D3E882E" w14:textId="77777777" w:rsidR="003C684F" w:rsidRPr="00F77971" w:rsidRDefault="003C684F" w:rsidP="003C684F">
      <w:pPr>
        <w:pStyle w:val="NoSpacing"/>
        <w:jc w:val="center"/>
        <w:rPr>
          <w:rFonts w:ascii="Times New Roman" w:hAnsi="Times New Roman"/>
          <w:b/>
          <w:sz w:val="28"/>
          <w:szCs w:val="28"/>
        </w:rPr>
      </w:pPr>
      <w:r w:rsidRPr="00F77971">
        <w:rPr>
          <w:rFonts w:ascii="Times New Roman" w:hAnsi="Times New Roman"/>
          <w:b/>
          <w:noProof/>
          <w:sz w:val="28"/>
          <w:szCs w:val="28"/>
        </w:rPr>
        <w:drawing>
          <wp:inline distT="0" distB="0" distL="0" distR="0" wp14:anchorId="3C7A5C85" wp14:editId="3D3C3714">
            <wp:extent cx="495300" cy="571500"/>
            <wp:effectExtent l="0" t="0" r="0" b="0"/>
            <wp:docPr id="1"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72FB1B62" w14:textId="77777777" w:rsidR="003C684F" w:rsidRPr="00F77971" w:rsidRDefault="003C684F" w:rsidP="003C684F">
      <w:pPr>
        <w:pStyle w:val="NoSpacing"/>
        <w:jc w:val="center"/>
        <w:rPr>
          <w:rFonts w:ascii="Times New Roman" w:hAnsi="Times New Roman"/>
          <w:b/>
          <w:iCs/>
          <w:sz w:val="28"/>
          <w:szCs w:val="28"/>
          <w:lang w:val="pt-PT"/>
        </w:rPr>
      </w:pPr>
      <w:r w:rsidRPr="00F77971">
        <w:rPr>
          <w:rFonts w:ascii="Times New Roman" w:hAnsi="Times New Roman"/>
          <w:b/>
          <w:iCs/>
          <w:sz w:val="28"/>
          <w:szCs w:val="28"/>
          <w:lang w:val="pt-PT"/>
        </w:rPr>
        <w:t>REPUBLIKA E SHQIPËRISË</w:t>
      </w:r>
    </w:p>
    <w:p w14:paraId="2656742A" w14:textId="77777777" w:rsidR="003C684F" w:rsidRPr="00F77971" w:rsidRDefault="003C684F" w:rsidP="003C684F">
      <w:pPr>
        <w:tabs>
          <w:tab w:val="left" w:pos="11199"/>
        </w:tabs>
        <w:spacing w:after="0" w:line="240" w:lineRule="auto"/>
        <w:jc w:val="center"/>
        <w:rPr>
          <w:rFonts w:ascii="Times New Roman" w:hAnsi="Times New Roman" w:cs="Times New Roman"/>
          <w:b/>
          <w:sz w:val="28"/>
          <w:szCs w:val="28"/>
          <w:lang w:val="pt-PT"/>
        </w:rPr>
      </w:pPr>
      <w:r w:rsidRPr="00F77971">
        <w:rPr>
          <w:rFonts w:ascii="Times New Roman" w:hAnsi="Times New Roman" w:cs="Times New Roman"/>
          <w:b/>
          <w:sz w:val="28"/>
          <w:szCs w:val="28"/>
          <w:lang w:val="pt-PT"/>
        </w:rPr>
        <w:t>Kuvendi</w:t>
      </w:r>
    </w:p>
    <w:p w14:paraId="7F760F53" w14:textId="0AABD189" w:rsidR="003C684F" w:rsidRPr="00F77971" w:rsidRDefault="0035044F" w:rsidP="003C684F">
      <w:pPr>
        <w:tabs>
          <w:tab w:val="left" w:pos="2730"/>
        </w:tabs>
        <w:spacing w:after="0" w:line="240" w:lineRule="auto"/>
        <w:jc w:val="both"/>
        <w:rPr>
          <w:rFonts w:ascii="Times New Roman" w:eastAsiaTheme="minorEastAsia" w:hAnsi="Times New Roman" w:cs="Times New Roman"/>
          <w:b/>
          <w:bCs/>
          <w:sz w:val="28"/>
          <w:szCs w:val="28"/>
          <w:lang w:val="pt-PT" w:eastAsia="en-GB"/>
        </w:rPr>
      </w:pPr>
      <w:r w:rsidRPr="00F77971">
        <w:rPr>
          <w:rFonts w:ascii="Times New Roman" w:eastAsiaTheme="minorEastAsia" w:hAnsi="Times New Roman" w:cs="Times New Roman"/>
          <w:b/>
          <w:bCs/>
          <w:sz w:val="28"/>
          <w:szCs w:val="28"/>
          <w:lang w:val="pt-PT" w:eastAsia="en-GB"/>
        </w:rPr>
        <w:t xml:space="preserve">                                           </w:t>
      </w:r>
      <w:r w:rsidRPr="00F77971">
        <w:rPr>
          <w:rFonts w:ascii="Times New Roman" w:eastAsiaTheme="minorEastAsia" w:hAnsi="Times New Roman" w:cs="Times New Roman"/>
          <w:b/>
          <w:bCs/>
          <w:sz w:val="28"/>
          <w:szCs w:val="28"/>
          <w:lang w:val="pt-PT" w:eastAsia="en-GB"/>
        </w:rPr>
        <w:tab/>
      </w:r>
    </w:p>
    <w:p w14:paraId="2747112F" w14:textId="77777777" w:rsidR="003C684F" w:rsidRPr="00F77971" w:rsidRDefault="003C684F" w:rsidP="003C684F">
      <w:pPr>
        <w:tabs>
          <w:tab w:val="left" w:pos="2730"/>
        </w:tabs>
        <w:spacing w:after="0" w:line="240" w:lineRule="auto"/>
        <w:jc w:val="both"/>
        <w:rPr>
          <w:rFonts w:ascii="Times New Roman" w:eastAsiaTheme="minorEastAsia" w:hAnsi="Times New Roman" w:cs="Times New Roman"/>
          <w:b/>
          <w:bCs/>
          <w:sz w:val="28"/>
          <w:szCs w:val="28"/>
          <w:lang w:val="pt-PT" w:eastAsia="en-GB"/>
        </w:rPr>
      </w:pPr>
    </w:p>
    <w:p w14:paraId="39A05085" w14:textId="0FF735C4" w:rsidR="0035044F" w:rsidRPr="00F77971" w:rsidRDefault="0035044F" w:rsidP="003C684F">
      <w:pPr>
        <w:tabs>
          <w:tab w:val="left" w:pos="2730"/>
        </w:tabs>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P</w:t>
      </w:r>
      <w:r w:rsidR="003C684F" w:rsidRPr="00F77971">
        <w:rPr>
          <w:rFonts w:ascii="Times New Roman" w:hAnsi="Times New Roman" w:cs="Times New Roman"/>
          <w:b/>
          <w:bCs/>
          <w:sz w:val="28"/>
          <w:szCs w:val="28"/>
          <w:lang w:val="sq-AL"/>
        </w:rPr>
        <w:t xml:space="preserve"> </w:t>
      </w:r>
      <w:r w:rsidRPr="00F77971">
        <w:rPr>
          <w:rFonts w:ascii="Times New Roman" w:hAnsi="Times New Roman" w:cs="Times New Roman"/>
          <w:b/>
          <w:bCs/>
          <w:sz w:val="28"/>
          <w:szCs w:val="28"/>
          <w:lang w:val="sq-AL"/>
        </w:rPr>
        <w:t>R</w:t>
      </w:r>
      <w:r w:rsidR="003C684F" w:rsidRPr="00F77971">
        <w:rPr>
          <w:rFonts w:ascii="Times New Roman" w:hAnsi="Times New Roman" w:cs="Times New Roman"/>
          <w:b/>
          <w:bCs/>
          <w:sz w:val="28"/>
          <w:szCs w:val="28"/>
          <w:lang w:val="sq-AL"/>
        </w:rPr>
        <w:t xml:space="preserve"> </w:t>
      </w:r>
      <w:r w:rsidRPr="00F77971">
        <w:rPr>
          <w:rFonts w:ascii="Times New Roman" w:hAnsi="Times New Roman" w:cs="Times New Roman"/>
          <w:b/>
          <w:bCs/>
          <w:sz w:val="28"/>
          <w:szCs w:val="28"/>
          <w:lang w:val="sq-AL"/>
        </w:rPr>
        <w:t>O</w:t>
      </w:r>
      <w:r w:rsidR="003C684F" w:rsidRPr="00F77971">
        <w:rPr>
          <w:rFonts w:ascii="Times New Roman" w:hAnsi="Times New Roman" w:cs="Times New Roman"/>
          <w:b/>
          <w:bCs/>
          <w:sz w:val="28"/>
          <w:szCs w:val="28"/>
          <w:lang w:val="sq-AL"/>
        </w:rPr>
        <w:t xml:space="preserve"> </w:t>
      </w:r>
      <w:r w:rsidRPr="00F77971">
        <w:rPr>
          <w:rFonts w:ascii="Times New Roman" w:hAnsi="Times New Roman" w:cs="Times New Roman"/>
          <w:b/>
          <w:bCs/>
          <w:sz w:val="28"/>
          <w:szCs w:val="28"/>
          <w:lang w:val="sq-AL"/>
        </w:rPr>
        <w:t>J</w:t>
      </w:r>
      <w:r w:rsidR="003C684F" w:rsidRPr="00F77971">
        <w:rPr>
          <w:rFonts w:ascii="Times New Roman" w:hAnsi="Times New Roman" w:cs="Times New Roman"/>
          <w:b/>
          <w:bCs/>
          <w:sz w:val="28"/>
          <w:szCs w:val="28"/>
          <w:lang w:val="sq-AL"/>
        </w:rPr>
        <w:t xml:space="preserve"> </w:t>
      </w:r>
      <w:r w:rsidRPr="00F77971">
        <w:rPr>
          <w:rFonts w:ascii="Times New Roman" w:hAnsi="Times New Roman" w:cs="Times New Roman"/>
          <w:b/>
          <w:bCs/>
          <w:sz w:val="28"/>
          <w:szCs w:val="28"/>
          <w:lang w:val="sq-AL"/>
        </w:rPr>
        <w:t>E</w:t>
      </w:r>
      <w:r w:rsidR="003C684F" w:rsidRPr="00F77971">
        <w:rPr>
          <w:rFonts w:ascii="Times New Roman" w:hAnsi="Times New Roman" w:cs="Times New Roman"/>
          <w:b/>
          <w:bCs/>
          <w:sz w:val="28"/>
          <w:szCs w:val="28"/>
          <w:lang w:val="sq-AL"/>
        </w:rPr>
        <w:t xml:space="preserve"> </w:t>
      </w:r>
      <w:r w:rsidRPr="00F77971">
        <w:rPr>
          <w:rFonts w:ascii="Times New Roman" w:hAnsi="Times New Roman" w:cs="Times New Roman"/>
          <w:b/>
          <w:bCs/>
          <w:sz w:val="28"/>
          <w:szCs w:val="28"/>
          <w:lang w:val="sq-AL"/>
        </w:rPr>
        <w:t>K</w:t>
      </w:r>
      <w:r w:rsidR="003C684F" w:rsidRPr="00F77971">
        <w:rPr>
          <w:rFonts w:ascii="Times New Roman" w:hAnsi="Times New Roman" w:cs="Times New Roman"/>
          <w:b/>
          <w:bCs/>
          <w:sz w:val="28"/>
          <w:szCs w:val="28"/>
          <w:lang w:val="sq-AL"/>
        </w:rPr>
        <w:t xml:space="preserve"> </w:t>
      </w:r>
      <w:r w:rsidRPr="00F77971">
        <w:rPr>
          <w:rFonts w:ascii="Times New Roman" w:hAnsi="Times New Roman" w:cs="Times New Roman"/>
          <w:b/>
          <w:bCs/>
          <w:sz w:val="28"/>
          <w:szCs w:val="28"/>
          <w:lang w:val="sq-AL"/>
        </w:rPr>
        <w:t>T</w:t>
      </w:r>
      <w:r w:rsidR="003C684F" w:rsidRPr="00F77971">
        <w:rPr>
          <w:rFonts w:ascii="Times New Roman" w:hAnsi="Times New Roman" w:cs="Times New Roman"/>
          <w:b/>
          <w:bCs/>
          <w:sz w:val="28"/>
          <w:szCs w:val="28"/>
          <w:lang w:val="sq-AL"/>
        </w:rPr>
        <w:t xml:space="preserve"> </w:t>
      </w:r>
      <w:r w:rsidRPr="00F77971">
        <w:rPr>
          <w:rFonts w:ascii="Times New Roman" w:hAnsi="Times New Roman" w:cs="Times New Roman"/>
          <w:b/>
          <w:bCs/>
          <w:sz w:val="28"/>
          <w:szCs w:val="28"/>
          <w:lang w:val="sq-AL"/>
        </w:rPr>
        <w:t>L</w:t>
      </w:r>
      <w:r w:rsidR="003C684F" w:rsidRPr="00F77971">
        <w:rPr>
          <w:rFonts w:ascii="Times New Roman" w:hAnsi="Times New Roman" w:cs="Times New Roman"/>
          <w:b/>
          <w:bCs/>
          <w:sz w:val="28"/>
          <w:szCs w:val="28"/>
          <w:lang w:val="sq-AL"/>
        </w:rPr>
        <w:t xml:space="preserve"> </w:t>
      </w:r>
      <w:r w:rsidRPr="00F77971">
        <w:rPr>
          <w:rFonts w:ascii="Times New Roman" w:hAnsi="Times New Roman" w:cs="Times New Roman"/>
          <w:b/>
          <w:bCs/>
          <w:sz w:val="28"/>
          <w:szCs w:val="28"/>
          <w:lang w:val="sq-AL"/>
        </w:rPr>
        <w:t>I</w:t>
      </w:r>
      <w:r w:rsidR="003C684F" w:rsidRPr="00F77971">
        <w:rPr>
          <w:rFonts w:ascii="Times New Roman" w:hAnsi="Times New Roman" w:cs="Times New Roman"/>
          <w:b/>
          <w:bCs/>
          <w:sz w:val="28"/>
          <w:szCs w:val="28"/>
          <w:lang w:val="sq-AL"/>
        </w:rPr>
        <w:t xml:space="preserve"> </w:t>
      </w:r>
      <w:r w:rsidRPr="00F77971">
        <w:rPr>
          <w:rFonts w:ascii="Times New Roman" w:hAnsi="Times New Roman" w:cs="Times New Roman"/>
          <w:b/>
          <w:bCs/>
          <w:sz w:val="28"/>
          <w:szCs w:val="28"/>
          <w:lang w:val="sq-AL"/>
        </w:rPr>
        <w:t>GJ</w:t>
      </w:r>
    </w:p>
    <w:p w14:paraId="36C68780" w14:textId="77777777" w:rsidR="003C684F" w:rsidRPr="00F77971" w:rsidRDefault="003C684F" w:rsidP="003C684F">
      <w:pPr>
        <w:tabs>
          <w:tab w:val="left" w:pos="2730"/>
        </w:tabs>
        <w:spacing w:after="0" w:line="240" w:lineRule="auto"/>
        <w:jc w:val="center"/>
        <w:rPr>
          <w:rFonts w:ascii="Times New Roman" w:hAnsi="Times New Roman" w:cs="Times New Roman"/>
          <w:b/>
          <w:bCs/>
          <w:sz w:val="28"/>
          <w:szCs w:val="28"/>
          <w:lang w:val="sq-AL"/>
        </w:rPr>
      </w:pPr>
    </w:p>
    <w:p w14:paraId="563DC4D3" w14:textId="77777777" w:rsidR="0035044F" w:rsidRPr="00F77971" w:rsidRDefault="0035044F" w:rsidP="003C684F">
      <w:pPr>
        <w:pStyle w:val="Akti"/>
        <w:rPr>
          <w:rFonts w:ascii="Times New Roman" w:hAnsi="Times New Roman"/>
          <w:color w:val="auto"/>
          <w:sz w:val="28"/>
          <w:szCs w:val="28"/>
          <w:lang w:val="sq-AL"/>
        </w:rPr>
      </w:pPr>
    </w:p>
    <w:p w14:paraId="1AB4A992" w14:textId="783E2C6A" w:rsidR="0035044F" w:rsidRPr="00F77971" w:rsidRDefault="0035044F" w:rsidP="003C684F">
      <w:pPr>
        <w:pStyle w:val="Akti"/>
        <w:rPr>
          <w:rFonts w:ascii="Times New Roman" w:hAnsi="Times New Roman"/>
          <w:color w:val="auto"/>
          <w:sz w:val="28"/>
          <w:szCs w:val="28"/>
          <w:lang w:val="sq-AL"/>
        </w:rPr>
      </w:pPr>
      <w:r w:rsidRPr="00F77971">
        <w:rPr>
          <w:rFonts w:ascii="Times New Roman" w:hAnsi="Times New Roman"/>
          <w:color w:val="auto"/>
          <w:sz w:val="28"/>
          <w:szCs w:val="28"/>
          <w:lang w:val="sq-AL"/>
        </w:rPr>
        <w:t>N</w:t>
      </w:r>
      <w:r w:rsidRPr="00F77971">
        <w:rPr>
          <w:rFonts w:ascii="Times New Roman" w:hAnsi="Times New Roman"/>
          <w:caps w:val="0"/>
          <w:color w:val="auto"/>
          <w:sz w:val="28"/>
          <w:szCs w:val="28"/>
          <w:lang w:val="sq-AL"/>
        </w:rPr>
        <w:t>r</w:t>
      </w:r>
      <w:r w:rsidR="001E5ECD">
        <w:rPr>
          <w:rFonts w:ascii="Times New Roman" w:hAnsi="Times New Roman"/>
          <w:color w:val="auto"/>
          <w:sz w:val="28"/>
          <w:szCs w:val="28"/>
          <w:lang w:val="sq-AL"/>
        </w:rPr>
        <w:t>.___</w:t>
      </w:r>
      <w:r w:rsidRPr="00F77971">
        <w:rPr>
          <w:rFonts w:ascii="Times New Roman" w:hAnsi="Times New Roman"/>
          <w:color w:val="auto"/>
          <w:sz w:val="28"/>
          <w:szCs w:val="28"/>
          <w:lang w:val="sq-AL"/>
        </w:rPr>
        <w:t>__</w:t>
      </w:r>
      <w:r w:rsidR="003C684F" w:rsidRPr="00F77971">
        <w:rPr>
          <w:rFonts w:ascii="Times New Roman" w:hAnsi="Times New Roman"/>
          <w:color w:val="auto"/>
          <w:sz w:val="28"/>
          <w:szCs w:val="28"/>
          <w:lang w:val="sq-AL"/>
        </w:rPr>
        <w:t>/2026</w:t>
      </w:r>
    </w:p>
    <w:p w14:paraId="1FDA147E" w14:textId="77777777" w:rsidR="0035044F" w:rsidRPr="00F77971" w:rsidRDefault="0035044F" w:rsidP="003C684F">
      <w:pPr>
        <w:pStyle w:val="Akti"/>
        <w:rPr>
          <w:rFonts w:ascii="Times New Roman" w:hAnsi="Times New Roman"/>
          <w:color w:val="auto"/>
          <w:sz w:val="28"/>
          <w:szCs w:val="28"/>
          <w:lang w:val="sq-AL"/>
        </w:rPr>
      </w:pPr>
    </w:p>
    <w:p w14:paraId="0C50E012" w14:textId="77777777" w:rsidR="0035044F" w:rsidRPr="00F77971" w:rsidRDefault="0035044F" w:rsidP="003C684F">
      <w:pPr>
        <w:pStyle w:val="Akti"/>
        <w:rPr>
          <w:rFonts w:ascii="Times New Roman" w:hAnsi="Times New Roman"/>
          <w:color w:val="auto"/>
          <w:sz w:val="28"/>
          <w:szCs w:val="28"/>
          <w:lang w:val="sq-AL"/>
        </w:rPr>
      </w:pPr>
    </w:p>
    <w:p w14:paraId="15B0D228" w14:textId="77777777" w:rsidR="0035044F" w:rsidRPr="00F77971" w:rsidRDefault="0035044F" w:rsidP="003C684F">
      <w:pPr>
        <w:pStyle w:val="NormalWeb"/>
        <w:shd w:val="clear" w:color="auto" w:fill="FFFFFF"/>
        <w:jc w:val="center"/>
        <w:rPr>
          <w:b/>
          <w:sz w:val="28"/>
          <w:szCs w:val="28"/>
          <w:lang w:val="sq-AL"/>
        </w:rPr>
      </w:pPr>
      <w:r w:rsidRPr="00F77971">
        <w:rPr>
          <w:b/>
          <w:sz w:val="28"/>
          <w:szCs w:val="28"/>
          <w:lang w:val="sq-AL"/>
        </w:rPr>
        <w:t>PËR</w:t>
      </w:r>
    </w:p>
    <w:p w14:paraId="37F9F53E" w14:textId="77777777" w:rsidR="003C684F" w:rsidRPr="00F77971" w:rsidRDefault="003C684F" w:rsidP="003C684F">
      <w:pPr>
        <w:pStyle w:val="NormalWeb"/>
        <w:shd w:val="clear" w:color="auto" w:fill="FFFFFF"/>
        <w:jc w:val="center"/>
        <w:rPr>
          <w:b/>
          <w:sz w:val="28"/>
          <w:szCs w:val="28"/>
          <w:lang w:val="sq-AL"/>
        </w:rPr>
      </w:pPr>
    </w:p>
    <w:p w14:paraId="3B7B042D" w14:textId="6C59251C" w:rsidR="0035044F" w:rsidRPr="00F77971" w:rsidRDefault="0035044F" w:rsidP="003C684F">
      <w:pPr>
        <w:tabs>
          <w:tab w:val="left" w:pos="3263"/>
        </w:tabs>
        <w:spacing w:after="0" w:line="240" w:lineRule="auto"/>
        <w:jc w:val="center"/>
        <w:rPr>
          <w:rFonts w:ascii="Times New Roman" w:hAnsi="Times New Roman" w:cs="Times New Roman"/>
          <w:b/>
          <w:sz w:val="28"/>
          <w:szCs w:val="28"/>
          <w:u w:val="single"/>
          <w:lang w:val="sq-AL"/>
        </w:rPr>
      </w:pPr>
      <w:r w:rsidRPr="00F77971">
        <w:rPr>
          <w:rFonts w:ascii="Times New Roman" w:hAnsi="Times New Roman" w:cs="Times New Roman"/>
          <w:b/>
          <w:sz w:val="28"/>
          <w:szCs w:val="28"/>
          <w:u w:val="single"/>
          <w:lang w:val="sq-AL"/>
        </w:rPr>
        <w:t>DISA SHTESA DHE NDRYSHIME NË LIGJIN NR.162/2020</w:t>
      </w:r>
      <w:r w:rsidR="003C684F" w:rsidRPr="00F77971">
        <w:rPr>
          <w:rFonts w:ascii="Times New Roman" w:hAnsi="Times New Roman" w:cs="Times New Roman"/>
          <w:b/>
          <w:sz w:val="28"/>
          <w:szCs w:val="28"/>
          <w:u w:val="single"/>
          <w:lang w:val="sq-AL"/>
        </w:rPr>
        <w:t>,</w:t>
      </w:r>
      <w:r w:rsidRPr="00F77971">
        <w:rPr>
          <w:rFonts w:ascii="Times New Roman" w:hAnsi="Times New Roman" w:cs="Times New Roman"/>
          <w:b/>
          <w:sz w:val="28"/>
          <w:szCs w:val="28"/>
          <w:u w:val="single"/>
          <w:lang w:val="sq-AL"/>
        </w:rPr>
        <w:t xml:space="preserve"> </w:t>
      </w:r>
      <w:r w:rsidR="001E5ECD">
        <w:rPr>
          <w:rFonts w:ascii="Times New Roman" w:hAnsi="Times New Roman" w:cs="Times New Roman"/>
          <w:b/>
          <w:sz w:val="28"/>
          <w:szCs w:val="28"/>
          <w:u w:val="single"/>
          <w:lang w:val="sq-AL"/>
        </w:rPr>
        <w:t xml:space="preserve">                      </w:t>
      </w:r>
      <w:r w:rsidRPr="00F77971">
        <w:rPr>
          <w:rFonts w:ascii="Times New Roman" w:hAnsi="Times New Roman" w:cs="Times New Roman"/>
          <w:b/>
          <w:sz w:val="28"/>
          <w:szCs w:val="28"/>
          <w:u w:val="single"/>
          <w:lang w:val="sq-AL"/>
        </w:rPr>
        <w:t xml:space="preserve">“PËR PROKURIMIN PUBLIK”, </w:t>
      </w:r>
      <w:r w:rsidR="003C684F" w:rsidRPr="00F77971">
        <w:rPr>
          <w:rFonts w:ascii="Times New Roman" w:hAnsi="Times New Roman" w:cs="Times New Roman"/>
          <w:b/>
          <w:sz w:val="28"/>
          <w:szCs w:val="28"/>
          <w:u w:val="single"/>
          <w:lang w:val="sq-AL"/>
        </w:rPr>
        <w:t>T</w:t>
      </w:r>
      <w:r w:rsidR="001C52B5">
        <w:rPr>
          <w:rFonts w:ascii="Times New Roman" w:hAnsi="Times New Roman" w:cs="Times New Roman"/>
          <w:b/>
          <w:sz w:val="28"/>
          <w:szCs w:val="28"/>
          <w:u w:val="single"/>
          <w:lang w:val="sq-AL"/>
        </w:rPr>
        <w:t>Ë</w:t>
      </w:r>
      <w:r w:rsidRPr="00F77971">
        <w:rPr>
          <w:rFonts w:ascii="Times New Roman" w:hAnsi="Times New Roman" w:cs="Times New Roman"/>
          <w:b/>
          <w:sz w:val="28"/>
          <w:szCs w:val="28"/>
          <w:u w:val="single"/>
          <w:lang w:val="sq-AL"/>
        </w:rPr>
        <w:t xml:space="preserve"> NDRYSHUAR</w:t>
      </w:r>
      <w:r w:rsidRPr="00F77971">
        <w:rPr>
          <w:rStyle w:val="FootnoteReference"/>
          <w:rFonts w:ascii="Times New Roman" w:hAnsi="Times New Roman" w:cs="Times New Roman"/>
          <w:sz w:val="28"/>
          <w:szCs w:val="28"/>
          <w:u w:val="single"/>
          <w:lang w:val="sq-AL"/>
        </w:rPr>
        <w:footnoteReference w:id="1"/>
      </w:r>
    </w:p>
    <w:p w14:paraId="795BFC4C" w14:textId="77777777" w:rsidR="0035044F" w:rsidRPr="00F77971" w:rsidRDefault="0035044F" w:rsidP="003C684F">
      <w:pPr>
        <w:tabs>
          <w:tab w:val="left" w:pos="3263"/>
        </w:tabs>
        <w:spacing w:after="0" w:line="240" w:lineRule="auto"/>
        <w:jc w:val="both"/>
        <w:rPr>
          <w:rFonts w:ascii="Times New Roman" w:hAnsi="Times New Roman" w:cs="Times New Roman"/>
          <w:b/>
          <w:sz w:val="28"/>
          <w:szCs w:val="28"/>
          <w:lang w:val="sq-AL"/>
        </w:rPr>
      </w:pPr>
    </w:p>
    <w:p w14:paraId="58EAFA86" w14:textId="77777777" w:rsidR="0035044F" w:rsidRPr="00F77971" w:rsidRDefault="0035044F" w:rsidP="003C684F">
      <w:pPr>
        <w:tabs>
          <w:tab w:val="left" w:pos="3263"/>
        </w:tabs>
        <w:spacing w:after="0" w:line="240" w:lineRule="auto"/>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Në mbështetje të neneve 78 e 83, pika 1, të Kushtetutës, me propozimin e Këshillit të Ministrave, Kuvendi i Republikës së Shqipërisë</w:t>
      </w:r>
    </w:p>
    <w:p w14:paraId="4999DDE4" w14:textId="77777777" w:rsidR="0035044F" w:rsidRPr="00F77971" w:rsidRDefault="0035044F" w:rsidP="003C684F">
      <w:pPr>
        <w:tabs>
          <w:tab w:val="left" w:pos="90"/>
          <w:tab w:val="left" w:pos="3263"/>
        </w:tabs>
        <w:spacing w:after="0" w:line="240" w:lineRule="auto"/>
        <w:jc w:val="both"/>
        <w:rPr>
          <w:rFonts w:ascii="Times New Roman" w:hAnsi="Times New Roman" w:cs="Times New Roman"/>
          <w:b/>
          <w:sz w:val="28"/>
          <w:szCs w:val="28"/>
          <w:lang w:val="sq-AL"/>
        </w:rPr>
      </w:pPr>
    </w:p>
    <w:p w14:paraId="2EE24D4B" w14:textId="77777777" w:rsidR="0035044F" w:rsidRPr="00F77971" w:rsidRDefault="0035044F" w:rsidP="003C684F">
      <w:pPr>
        <w:tabs>
          <w:tab w:val="left" w:pos="3263"/>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V E N D O S I:</w:t>
      </w:r>
    </w:p>
    <w:p w14:paraId="3ABC0B71" w14:textId="77777777" w:rsidR="0035044F" w:rsidRPr="00F77971" w:rsidRDefault="0035044F" w:rsidP="003C684F">
      <w:pPr>
        <w:tabs>
          <w:tab w:val="left" w:pos="3263"/>
        </w:tabs>
        <w:spacing w:after="0" w:line="240" w:lineRule="auto"/>
        <w:jc w:val="center"/>
        <w:rPr>
          <w:rFonts w:ascii="Times New Roman" w:hAnsi="Times New Roman" w:cs="Times New Roman"/>
          <w:b/>
          <w:sz w:val="28"/>
          <w:szCs w:val="28"/>
          <w:lang w:val="sq-AL"/>
        </w:rPr>
      </w:pPr>
    </w:p>
    <w:p w14:paraId="5B0FB5AE" w14:textId="0CA0C7AF" w:rsidR="0035044F" w:rsidRPr="00F77971" w:rsidRDefault="0035044F" w:rsidP="003C684F">
      <w:pPr>
        <w:pStyle w:val="ListParagraph"/>
        <w:spacing w:after="0" w:line="240" w:lineRule="auto"/>
        <w:ind w:left="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Në ligjin nr.162/2020</w:t>
      </w:r>
      <w:r w:rsidR="003C684F"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“Për prokurimin publik”, </w:t>
      </w:r>
      <w:r w:rsidR="003C684F" w:rsidRPr="00F77971">
        <w:rPr>
          <w:rFonts w:ascii="Times New Roman" w:hAnsi="Times New Roman" w:cs="Times New Roman"/>
          <w:sz w:val="28"/>
          <w:szCs w:val="28"/>
          <w:lang w:val="sq-AL"/>
        </w:rPr>
        <w:t>t</w:t>
      </w:r>
      <w:r w:rsidR="001C52B5">
        <w:rPr>
          <w:rFonts w:ascii="Times New Roman" w:hAnsi="Times New Roman" w:cs="Times New Roman"/>
          <w:sz w:val="28"/>
          <w:szCs w:val="28"/>
          <w:lang w:val="sq-AL"/>
        </w:rPr>
        <w:t>ë</w:t>
      </w:r>
      <w:r w:rsidRPr="00F77971">
        <w:rPr>
          <w:rFonts w:ascii="Times New Roman" w:hAnsi="Times New Roman" w:cs="Times New Roman"/>
          <w:sz w:val="28"/>
          <w:szCs w:val="28"/>
          <w:lang w:val="sq-AL"/>
        </w:rPr>
        <w:t xml:space="preserve"> ndryshuar, bëhen këto shtesa dhe ndryshime:</w:t>
      </w:r>
    </w:p>
    <w:p w14:paraId="04B9C6EE" w14:textId="77777777" w:rsidR="0035044F" w:rsidRPr="00F77971" w:rsidRDefault="0035044F" w:rsidP="003C684F">
      <w:pPr>
        <w:pStyle w:val="ListParagraph"/>
        <w:spacing w:after="0" w:line="240" w:lineRule="auto"/>
        <w:ind w:left="0"/>
        <w:jc w:val="both"/>
        <w:rPr>
          <w:rFonts w:ascii="Times New Roman" w:hAnsi="Times New Roman" w:cs="Times New Roman"/>
          <w:sz w:val="28"/>
          <w:szCs w:val="28"/>
          <w:lang w:val="sq-AL"/>
        </w:rPr>
      </w:pPr>
    </w:p>
    <w:p w14:paraId="66114F75" w14:textId="77777777" w:rsidR="0035044F" w:rsidRPr="00F77971" w:rsidRDefault="0035044F" w:rsidP="003C684F">
      <w:pPr>
        <w:pStyle w:val="ListParagraph"/>
        <w:spacing w:after="0" w:line="240" w:lineRule="auto"/>
        <w:ind w:left="0"/>
        <w:jc w:val="both"/>
        <w:rPr>
          <w:rFonts w:ascii="Times New Roman" w:hAnsi="Times New Roman" w:cs="Times New Roman"/>
          <w:sz w:val="28"/>
          <w:szCs w:val="28"/>
          <w:lang w:val="sq-AL"/>
        </w:rPr>
      </w:pPr>
    </w:p>
    <w:p w14:paraId="412221C8" w14:textId="77777777" w:rsidR="0035044F" w:rsidRPr="00F77971" w:rsidRDefault="0035044F" w:rsidP="003C684F">
      <w:pPr>
        <w:pStyle w:val="ListParagraph"/>
        <w:spacing w:after="0" w:line="240" w:lineRule="auto"/>
        <w:ind w:left="0"/>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Neni 1</w:t>
      </w:r>
    </w:p>
    <w:p w14:paraId="5576CD2C" w14:textId="77777777" w:rsidR="0035044F" w:rsidRPr="00F77971" w:rsidRDefault="0035044F" w:rsidP="003C684F">
      <w:pPr>
        <w:pStyle w:val="ListParagraph"/>
        <w:spacing w:after="0" w:line="240" w:lineRule="auto"/>
        <w:ind w:left="0"/>
        <w:jc w:val="center"/>
        <w:rPr>
          <w:rFonts w:ascii="Times New Roman" w:hAnsi="Times New Roman" w:cs="Times New Roman"/>
          <w:b/>
          <w:bCs/>
          <w:sz w:val="28"/>
          <w:szCs w:val="28"/>
          <w:lang w:val="sq-AL"/>
        </w:rPr>
      </w:pPr>
    </w:p>
    <w:p w14:paraId="49A9F0D1" w14:textId="5C50D6A7" w:rsidR="0035044F" w:rsidRPr="00F77971" w:rsidRDefault="0035044F" w:rsidP="003C684F">
      <w:pPr>
        <w:pStyle w:val="ListParagraph"/>
        <w:spacing w:after="0" w:line="240" w:lineRule="auto"/>
        <w:ind w:left="0"/>
        <w:jc w:val="both"/>
        <w:rPr>
          <w:rFonts w:ascii="Times New Roman" w:eastAsia="Times New Roman" w:hAnsi="Times New Roman" w:cs="Times New Roman"/>
          <w:sz w:val="28"/>
          <w:szCs w:val="28"/>
          <w:lang w:val="sq-AL"/>
        </w:rPr>
      </w:pPr>
      <w:r w:rsidRPr="00F77971">
        <w:rPr>
          <w:rFonts w:ascii="Times New Roman" w:eastAsia="Times New Roman" w:hAnsi="Times New Roman" w:cs="Times New Roman"/>
          <w:sz w:val="28"/>
          <w:szCs w:val="28"/>
          <w:lang w:val="sq-AL"/>
        </w:rPr>
        <w:t xml:space="preserve">Në </w:t>
      </w:r>
      <w:r w:rsidR="003C684F" w:rsidRPr="00F77971">
        <w:rPr>
          <w:rFonts w:ascii="Times New Roman" w:eastAsia="Times New Roman" w:hAnsi="Times New Roman" w:cs="Times New Roman"/>
          <w:sz w:val="28"/>
          <w:szCs w:val="28"/>
          <w:lang w:val="sq-AL"/>
        </w:rPr>
        <w:t>pik</w:t>
      </w:r>
      <w:r w:rsidR="001C52B5">
        <w:rPr>
          <w:rFonts w:ascii="Times New Roman" w:eastAsia="Times New Roman" w:hAnsi="Times New Roman" w:cs="Times New Roman"/>
          <w:sz w:val="28"/>
          <w:szCs w:val="28"/>
          <w:lang w:val="sq-AL"/>
        </w:rPr>
        <w:t>ë</w:t>
      </w:r>
      <w:r w:rsidR="003C684F" w:rsidRPr="00F77971">
        <w:rPr>
          <w:rFonts w:ascii="Times New Roman" w:eastAsia="Times New Roman" w:hAnsi="Times New Roman" w:cs="Times New Roman"/>
          <w:sz w:val="28"/>
          <w:szCs w:val="28"/>
          <w:lang w:val="sq-AL"/>
        </w:rPr>
        <w:t>n 3, t</w:t>
      </w:r>
      <w:r w:rsidR="001C52B5">
        <w:rPr>
          <w:rFonts w:ascii="Times New Roman" w:eastAsia="Times New Roman" w:hAnsi="Times New Roman" w:cs="Times New Roman"/>
          <w:sz w:val="28"/>
          <w:szCs w:val="28"/>
          <w:lang w:val="sq-AL"/>
        </w:rPr>
        <w:t>ë</w:t>
      </w:r>
      <w:r w:rsidR="003C684F" w:rsidRPr="00F77971">
        <w:rPr>
          <w:rFonts w:ascii="Times New Roman" w:eastAsia="Times New Roman" w:hAnsi="Times New Roman" w:cs="Times New Roman"/>
          <w:sz w:val="28"/>
          <w:szCs w:val="28"/>
          <w:lang w:val="sq-AL"/>
        </w:rPr>
        <w:t xml:space="preserve"> </w:t>
      </w:r>
      <w:r w:rsidRPr="00F77971">
        <w:rPr>
          <w:rFonts w:ascii="Times New Roman" w:eastAsia="Times New Roman" w:hAnsi="Times New Roman" w:cs="Times New Roman"/>
          <w:sz w:val="28"/>
          <w:szCs w:val="28"/>
          <w:lang w:val="sq-AL"/>
        </w:rPr>
        <w:t>neni</w:t>
      </w:r>
      <w:r w:rsidR="003C684F" w:rsidRPr="00F77971">
        <w:rPr>
          <w:rFonts w:ascii="Times New Roman" w:eastAsia="Times New Roman" w:hAnsi="Times New Roman" w:cs="Times New Roman"/>
          <w:sz w:val="28"/>
          <w:szCs w:val="28"/>
          <w:lang w:val="sq-AL"/>
        </w:rPr>
        <w:t>t</w:t>
      </w:r>
      <w:r w:rsidRPr="00F77971">
        <w:rPr>
          <w:rFonts w:ascii="Times New Roman" w:eastAsia="Times New Roman" w:hAnsi="Times New Roman" w:cs="Times New Roman"/>
          <w:sz w:val="28"/>
          <w:szCs w:val="28"/>
          <w:lang w:val="sq-AL"/>
        </w:rPr>
        <w:t xml:space="preserve"> 3</w:t>
      </w:r>
      <w:r w:rsidR="001C52B5">
        <w:rPr>
          <w:rFonts w:ascii="Times New Roman" w:eastAsia="Times New Roman" w:hAnsi="Times New Roman" w:cs="Times New Roman"/>
          <w:sz w:val="28"/>
          <w:szCs w:val="28"/>
          <w:lang w:val="sq-AL"/>
        </w:rPr>
        <w:t>,</w:t>
      </w:r>
      <w:r w:rsidRPr="00F77971">
        <w:rPr>
          <w:rFonts w:ascii="Times New Roman" w:eastAsia="Times New Roman" w:hAnsi="Times New Roman" w:cs="Times New Roman"/>
          <w:sz w:val="28"/>
          <w:szCs w:val="28"/>
          <w:lang w:val="sq-AL"/>
        </w:rPr>
        <w:t xml:space="preserve"> “Parime të përgjithshme”, pas fjalë</w:t>
      </w:r>
      <w:r w:rsidR="003C684F" w:rsidRPr="00F77971">
        <w:rPr>
          <w:rFonts w:ascii="Times New Roman" w:eastAsia="Times New Roman" w:hAnsi="Times New Roman" w:cs="Times New Roman"/>
          <w:sz w:val="28"/>
          <w:szCs w:val="28"/>
          <w:lang w:val="sq-AL"/>
        </w:rPr>
        <w:t>ve</w:t>
      </w:r>
      <w:r w:rsidRPr="00F77971">
        <w:rPr>
          <w:rFonts w:ascii="Times New Roman" w:eastAsia="Times New Roman" w:hAnsi="Times New Roman" w:cs="Times New Roman"/>
          <w:sz w:val="28"/>
          <w:szCs w:val="28"/>
          <w:lang w:val="sq-AL"/>
        </w:rPr>
        <w:t xml:space="preserve"> “</w:t>
      </w:r>
      <w:r w:rsidR="005F5463" w:rsidRPr="00F77971">
        <w:rPr>
          <w:rFonts w:ascii="Times New Roman" w:eastAsia="Times New Roman" w:hAnsi="Times New Roman" w:cs="Times New Roman"/>
          <w:sz w:val="28"/>
          <w:szCs w:val="28"/>
          <w:lang w:val="sq-AL"/>
        </w:rPr>
        <w:t xml:space="preserve">... </w:t>
      </w:r>
      <w:r w:rsidRPr="00F77971">
        <w:rPr>
          <w:rFonts w:ascii="Times New Roman" w:eastAsia="Times New Roman" w:hAnsi="Times New Roman" w:cs="Times New Roman"/>
          <w:sz w:val="28"/>
          <w:szCs w:val="28"/>
          <w:lang w:val="sq-AL"/>
        </w:rPr>
        <w:t>dhe entet kontraktore</w:t>
      </w:r>
      <w:r w:rsidR="005F5463" w:rsidRPr="00F77971">
        <w:rPr>
          <w:rFonts w:ascii="Times New Roman" w:eastAsia="Times New Roman" w:hAnsi="Times New Roman" w:cs="Times New Roman"/>
          <w:sz w:val="28"/>
          <w:szCs w:val="28"/>
          <w:lang w:val="sq-AL"/>
        </w:rPr>
        <w:t>...</w:t>
      </w:r>
      <w:r w:rsidRPr="00F77971">
        <w:rPr>
          <w:rFonts w:ascii="Times New Roman" w:eastAsia="Times New Roman" w:hAnsi="Times New Roman" w:cs="Times New Roman"/>
          <w:sz w:val="28"/>
          <w:szCs w:val="28"/>
          <w:lang w:val="sq-AL"/>
        </w:rPr>
        <w:t>”  shtohe</w:t>
      </w:r>
      <w:r w:rsidR="003C684F" w:rsidRPr="00F77971">
        <w:rPr>
          <w:rFonts w:ascii="Times New Roman" w:eastAsia="Times New Roman" w:hAnsi="Times New Roman" w:cs="Times New Roman"/>
          <w:sz w:val="28"/>
          <w:szCs w:val="28"/>
          <w:lang w:val="sq-AL"/>
        </w:rPr>
        <w:t>n</w:t>
      </w:r>
      <w:r w:rsidRPr="00F77971">
        <w:rPr>
          <w:rFonts w:ascii="Times New Roman" w:eastAsia="Times New Roman" w:hAnsi="Times New Roman" w:cs="Times New Roman"/>
          <w:sz w:val="28"/>
          <w:szCs w:val="28"/>
          <w:lang w:val="sq-AL"/>
        </w:rPr>
        <w:t xml:space="preserve"> “</w:t>
      </w:r>
      <w:r w:rsidR="005F5463" w:rsidRPr="00F77971">
        <w:rPr>
          <w:rFonts w:ascii="Times New Roman" w:eastAsia="Times New Roman" w:hAnsi="Times New Roman" w:cs="Times New Roman"/>
          <w:sz w:val="28"/>
          <w:szCs w:val="28"/>
          <w:lang w:val="sq-AL"/>
        </w:rPr>
        <w:t xml:space="preserve">... </w:t>
      </w:r>
      <w:r w:rsidRPr="00F77971">
        <w:rPr>
          <w:rFonts w:ascii="Times New Roman" w:eastAsia="Times New Roman" w:hAnsi="Times New Roman" w:cs="Times New Roman"/>
          <w:sz w:val="28"/>
          <w:szCs w:val="28"/>
          <w:lang w:val="sq-AL"/>
        </w:rPr>
        <w:t>si dhe operatorët ekonomikë</w:t>
      </w:r>
      <w:r w:rsidR="005F5463" w:rsidRPr="00F77971">
        <w:rPr>
          <w:rFonts w:ascii="Times New Roman" w:eastAsia="Times New Roman" w:hAnsi="Times New Roman" w:cs="Times New Roman"/>
          <w:sz w:val="28"/>
          <w:szCs w:val="28"/>
          <w:lang w:val="sq-AL"/>
        </w:rPr>
        <w:t xml:space="preserve"> ....</w:t>
      </w:r>
      <w:r w:rsidRPr="00F77971">
        <w:rPr>
          <w:rFonts w:ascii="Times New Roman" w:hAnsi="Times New Roman" w:cs="Times New Roman"/>
          <w:sz w:val="28"/>
          <w:szCs w:val="28"/>
          <w:lang w:val="sq-AL"/>
        </w:rPr>
        <w:t>”.</w:t>
      </w:r>
    </w:p>
    <w:p w14:paraId="178867FB" w14:textId="77777777" w:rsidR="0035044F" w:rsidRPr="00F77971" w:rsidRDefault="0035044F" w:rsidP="003C684F">
      <w:pPr>
        <w:tabs>
          <w:tab w:val="left" w:pos="3263"/>
        </w:tabs>
        <w:spacing w:after="0" w:line="240" w:lineRule="auto"/>
        <w:rPr>
          <w:rFonts w:ascii="Times New Roman" w:hAnsi="Times New Roman" w:cs="Times New Roman"/>
          <w:b/>
          <w:sz w:val="28"/>
          <w:szCs w:val="28"/>
          <w:lang w:val="sq-AL"/>
        </w:rPr>
      </w:pPr>
    </w:p>
    <w:p w14:paraId="6709CACB" w14:textId="77777777" w:rsidR="0035044F" w:rsidRPr="00F77971" w:rsidRDefault="0035044F" w:rsidP="003C684F">
      <w:pPr>
        <w:tabs>
          <w:tab w:val="left" w:pos="3263"/>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lastRenderedPageBreak/>
        <w:t>Neni 2</w:t>
      </w:r>
    </w:p>
    <w:p w14:paraId="7DB5B9F0" w14:textId="77777777" w:rsidR="0035044F" w:rsidRPr="00F77971" w:rsidRDefault="0035044F" w:rsidP="003C684F">
      <w:pPr>
        <w:tabs>
          <w:tab w:val="left" w:pos="3263"/>
        </w:tabs>
        <w:spacing w:after="0" w:line="240" w:lineRule="auto"/>
        <w:jc w:val="center"/>
        <w:rPr>
          <w:rFonts w:ascii="Times New Roman" w:hAnsi="Times New Roman" w:cs="Times New Roman"/>
          <w:b/>
          <w:sz w:val="28"/>
          <w:szCs w:val="28"/>
          <w:lang w:val="sq-AL"/>
        </w:rPr>
      </w:pPr>
    </w:p>
    <w:p w14:paraId="3FAB377B" w14:textId="15A59B7D" w:rsidR="0035044F" w:rsidRPr="00F77971" w:rsidRDefault="0035044F" w:rsidP="003C684F">
      <w:pPr>
        <w:tabs>
          <w:tab w:val="left" w:pos="3263"/>
        </w:tabs>
        <w:spacing w:after="0" w:line="240" w:lineRule="auto"/>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Në nenin 4 “Përkufizime” bëhen shtesat dhe ndryshimet </w:t>
      </w:r>
      <w:r w:rsidR="003C684F" w:rsidRPr="00F77971">
        <w:rPr>
          <w:rFonts w:ascii="Times New Roman" w:hAnsi="Times New Roman" w:cs="Times New Roman"/>
          <w:bCs/>
          <w:sz w:val="28"/>
          <w:szCs w:val="28"/>
          <w:lang w:val="sq-AL"/>
        </w:rPr>
        <w:t xml:space="preserve">e </w:t>
      </w:r>
      <w:r w:rsidRPr="00F77971">
        <w:rPr>
          <w:rFonts w:ascii="Times New Roman" w:hAnsi="Times New Roman" w:cs="Times New Roman"/>
          <w:bCs/>
          <w:sz w:val="28"/>
          <w:szCs w:val="28"/>
          <w:lang w:val="sq-AL"/>
        </w:rPr>
        <w:t>mëposht</w:t>
      </w:r>
      <w:r w:rsidR="003C684F" w:rsidRPr="00F77971">
        <w:rPr>
          <w:rFonts w:ascii="Times New Roman" w:hAnsi="Times New Roman" w:cs="Times New Roman"/>
          <w:bCs/>
          <w:sz w:val="28"/>
          <w:szCs w:val="28"/>
          <w:lang w:val="sq-AL"/>
        </w:rPr>
        <w:t>me</w:t>
      </w:r>
      <w:r w:rsidRPr="00F77971">
        <w:rPr>
          <w:rFonts w:ascii="Times New Roman" w:hAnsi="Times New Roman" w:cs="Times New Roman"/>
          <w:bCs/>
          <w:sz w:val="28"/>
          <w:szCs w:val="28"/>
          <w:lang w:val="sq-AL"/>
        </w:rPr>
        <w:t>:</w:t>
      </w:r>
    </w:p>
    <w:p w14:paraId="267C36F0" w14:textId="77777777" w:rsidR="0035044F" w:rsidRPr="00F77971" w:rsidRDefault="0035044F" w:rsidP="003C684F">
      <w:pPr>
        <w:tabs>
          <w:tab w:val="left" w:pos="630"/>
          <w:tab w:val="left" w:pos="720"/>
        </w:tabs>
        <w:spacing w:after="0" w:line="240" w:lineRule="auto"/>
        <w:jc w:val="both"/>
        <w:rPr>
          <w:rFonts w:ascii="Times New Roman" w:hAnsi="Times New Roman" w:cs="Times New Roman"/>
          <w:bCs/>
          <w:sz w:val="28"/>
          <w:szCs w:val="28"/>
          <w:lang w:val="sq-AL"/>
        </w:rPr>
      </w:pPr>
    </w:p>
    <w:p w14:paraId="4C4DAA9E" w14:textId="5698C439" w:rsidR="00792DF2" w:rsidRPr="00F77971" w:rsidRDefault="00792DF2" w:rsidP="003C684F">
      <w:pPr>
        <w:tabs>
          <w:tab w:val="left" w:pos="450"/>
        </w:tabs>
        <w:spacing w:after="0" w:line="240" w:lineRule="auto"/>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1. </w:t>
      </w:r>
      <w:r w:rsidR="0035044F" w:rsidRPr="00F77971">
        <w:rPr>
          <w:rFonts w:ascii="Times New Roman" w:hAnsi="Times New Roman" w:cs="Times New Roman"/>
          <w:bCs/>
          <w:sz w:val="28"/>
          <w:szCs w:val="28"/>
          <w:lang w:val="sq-AL"/>
        </w:rPr>
        <w:t xml:space="preserve">Pas pikës 1 </w:t>
      </w:r>
      <w:r w:rsidR="00BF7698" w:rsidRPr="00F77971">
        <w:rPr>
          <w:rFonts w:ascii="Times New Roman" w:hAnsi="Times New Roman" w:cs="Times New Roman"/>
          <w:bCs/>
          <w:sz w:val="28"/>
          <w:szCs w:val="28"/>
          <w:lang w:val="sq-AL"/>
        </w:rPr>
        <w:t xml:space="preserve">shtohen </w:t>
      </w:r>
      <w:r w:rsidR="0035044F" w:rsidRPr="00F77971">
        <w:rPr>
          <w:rFonts w:ascii="Times New Roman" w:hAnsi="Times New Roman" w:cs="Times New Roman"/>
          <w:bCs/>
          <w:sz w:val="28"/>
          <w:szCs w:val="28"/>
          <w:lang w:val="sq-AL"/>
        </w:rPr>
        <w:t>pika</w:t>
      </w:r>
      <w:r w:rsidR="00C03C28" w:rsidRPr="00F77971">
        <w:rPr>
          <w:rFonts w:ascii="Times New Roman" w:hAnsi="Times New Roman" w:cs="Times New Roman"/>
          <w:bCs/>
          <w:sz w:val="28"/>
          <w:szCs w:val="28"/>
          <w:lang w:val="sq-AL"/>
        </w:rPr>
        <w:t>t</w:t>
      </w:r>
      <w:r w:rsidR="0035044F" w:rsidRPr="00F77971">
        <w:rPr>
          <w:rFonts w:ascii="Times New Roman" w:hAnsi="Times New Roman" w:cs="Times New Roman"/>
          <w:bCs/>
          <w:sz w:val="28"/>
          <w:szCs w:val="28"/>
          <w:lang w:val="sq-AL"/>
        </w:rPr>
        <w:t xml:space="preserve"> 1/1 </w:t>
      </w:r>
      <w:r w:rsidR="00C03C28" w:rsidRPr="00F77971">
        <w:rPr>
          <w:rFonts w:ascii="Times New Roman" w:hAnsi="Times New Roman" w:cs="Times New Roman"/>
          <w:bCs/>
          <w:sz w:val="28"/>
          <w:szCs w:val="28"/>
          <w:lang w:val="sq-AL"/>
        </w:rPr>
        <w:t xml:space="preserve">dhe </w:t>
      </w:r>
      <w:r w:rsidR="00C2296C" w:rsidRPr="00F77971">
        <w:rPr>
          <w:rFonts w:ascii="Times New Roman" w:hAnsi="Times New Roman" w:cs="Times New Roman"/>
          <w:bCs/>
          <w:sz w:val="28"/>
          <w:szCs w:val="28"/>
          <w:lang w:val="sq-AL"/>
        </w:rPr>
        <w:t>1/2</w:t>
      </w:r>
      <w:r w:rsidR="003C684F" w:rsidRPr="00F77971">
        <w:rPr>
          <w:rFonts w:ascii="Times New Roman" w:hAnsi="Times New Roman" w:cs="Times New Roman"/>
          <w:bCs/>
          <w:sz w:val="28"/>
          <w:szCs w:val="28"/>
          <w:lang w:val="sq-AL"/>
        </w:rPr>
        <w:t>,</w:t>
      </w:r>
      <w:r w:rsidR="00C2296C" w:rsidRPr="00F77971">
        <w:rPr>
          <w:rFonts w:ascii="Times New Roman" w:hAnsi="Times New Roman" w:cs="Times New Roman"/>
          <w:bCs/>
          <w:sz w:val="28"/>
          <w:szCs w:val="28"/>
          <w:lang w:val="sq-AL"/>
        </w:rPr>
        <w:t xml:space="preserve"> </w:t>
      </w:r>
      <w:r w:rsidR="00320EFA" w:rsidRPr="00F77971">
        <w:rPr>
          <w:rFonts w:ascii="Times New Roman" w:hAnsi="Times New Roman" w:cs="Times New Roman"/>
          <w:bCs/>
          <w:sz w:val="28"/>
          <w:szCs w:val="28"/>
          <w:lang w:val="sq-AL"/>
        </w:rPr>
        <w:t xml:space="preserve"> </w:t>
      </w:r>
      <w:r w:rsidR="0035044F" w:rsidRPr="00F77971">
        <w:rPr>
          <w:rFonts w:ascii="Times New Roman" w:hAnsi="Times New Roman" w:cs="Times New Roman"/>
          <w:bCs/>
          <w:sz w:val="28"/>
          <w:szCs w:val="28"/>
          <w:lang w:val="sq-AL"/>
        </w:rPr>
        <w:t xml:space="preserve">me këtë përmbajtje: </w:t>
      </w:r>
    </w:p>
    <w:p w14:paraId="7AAD6623" w14:textId="77777777" w:rsidR="00792DF2" w:rsidRPr="00F77971" w:rsidRDefault="00792DF2" w:rsidP="003C684F">
      <w:pPr>
        <w:tabs>
          <w:tab w:val="left" w:pos="450"/>
        </w:tabs>
        <w:spacing w:after="0" w:line="240" w:lineRule="auto"/>
        <w:jc w:val="both"/>
        <w:rPr>
          <w:rFonts w:ascii="Times New Roman" w:hAnsi="Times New Roman" w:cs="Times New Roman"/>
          <w:bCs/>
          <w:sz w:val="28"/>
          <w:szCs w:val="28"/>
          <w:lang w:val="sq-AL"/>
        </w:rPr>
      </w:pPr>
    </w:p>
    <w:p w14:paraId="728C2C25" w14:textId="79D74168" w:rsidR="00320EFA" w:rsidRPr="00F77971" w:rsidRDefault="0035044F" w:rsidP="003C684F">
      <w:pPr>
        <w:tabs>
          <w:tab w:val="left" w:pos="450"/>
        </w:tabs>
        <w:spacing w:after="0" w:line="240" w:lineRule="auto"/>
        <w:ind w:left="45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w:t>
      </w:r>
      <w:r w:rsidRPr="00F77971">
        <w:rPr>
          <w:rFonts w:ascii="Times New Roman" w:eastAsia="Calibri" w:hAnsi="Times New Roman" w:cs="Times New Roman"/>
          <w:bCs/>
          <w:sz w:val="28"/>
          <w:szCs w:val="28"/>
          <w:lang w:val="sq-AL"/>
        </w:rPr>
        <w:t>1/1.</w:t>
      </w:r>
      <w:r w:rsidRPr="00F77971">
        <w:rPr>
          <w:rFonts w:ascii="Times New Roman" w:eastAsia="Calibri" w:hAnsi="Times New Roman" w:cs="Times New Roman"/>
          <w:sz w:val="28"/>
          <w:szCs w:val="28"/>
          <w:lang w:val="sq-AL"/>
        </w:rPr>
        <w:t xml:space="preserve"> </w:t>
      </w:r>
      <w:r w:rsidR="003C684F" w:rsidRPr="00F77971">
        <w:rPr>
          <w:rFonts w:ascii="Times New Roman" w:eastAsia="Calibri" w:hAnsi="Times New Roman" w:cs="Times New Roman"/>
          <w:bCs/>
          <w:sz w:val="28"/>
          <w:szCs w:val="28"/>
          <w:lang w:val="sq-AL"/>
        </w:rPr>
        <w:t>“</w:t>
      </w:r>
      <w:r w:rsidR="00320EFA" w:rsidRPr="00F77971">
        <w:rPr>
          <w:rFonts w:ascii="Times New Roman" w:eastAsia="Calibri" w:hAnsi="Times New Roman" w:cs="Times New Roman"/>
          <w:bCs/>
          <w:sz w:val="28"/>
          <w:szCs w:val="28"/>
          <w:lang w:val="sq-AL"/>
        </w:rPr>
        <w:t>Autoritete kontraktore qendrore</w:t>
      </w:r>
      <w:r w:rsidR="003C684F" w:rsidRPr="00F77971">
        <w:rPr>
          <w:rFonts w:ascii="Times New Roman" w:eastAsia="Calibri" w:hAnsi="Times New Roman" w:cs="Times New Roman"/>
          <w:bCs/>
          <w:sz w:val="28"/>
          <w:szCs w:val="28"/>
          <w:lang w:val="sq-AL"/>
        </w:rPr>
        <w:t>”</w:t>
      </w:r>
      <w:r w:rsidR="00320EFA" w:rsidRPr="00F77971">
        <w:rPr>
          <w:rFonts w:ascii="Times New Roman" w:eastAsia="Calibri" w:hAnsi="Times New Roman" w:cs="Times New Roman"/>
          <w:bCs/>
          <w:sz w:val="28"/>
          <w:szCs w:val="28"/>
          <w:lang w:val="sq-AL"/>
        </w:rPr>
        <w:t xml:space="preserve"> </w:t>
      </w:r>
      <w:r w:rsidR="002361DB" w:rsidRPr="00F77971">
        <w:rPr>
          <w:rFonts w:ascii="Times New Roman" w:eastAsia="Calibri" w:hAnsi="Times New Roman" w:cs="Times New Roman"/>
          <w:bCs/>
          <w:sz w:val="28"/>
          <w:szCs w:val="28"/>
          <w:lang w:val="sq-AL"/>
        </w:rPr>
        <w:t>janë institucionet sipas p</w:t>
      </w:r>
      <w:r w:rsidR="00C2296C" w:rsidRPr="00F77971">
        <w:rPr>
          <w:rFonts w:ascii="Times New Roman" w:eastAsia="Calibri" w:hAnsi="Times New Roman" w:cs="Times New Roman"/>
          <w:bCs/>
          <w:sz w:val="28"/>
          <w:szCs w:val="28"/>
          <w:lang w:val="sq-AL"/>
        </w:rPr>
        <w:t>ë</w:t>
      </w:r>
      <w:r w:rsidR="002361DB" w:rsidRPr="00F77971">
        <w:rPr>
          <w:rFonts w:ascii="Times New Roman" w:eastAsia="Calibri" w:hAnsi="Times New Roman" w:cs="Times New Roman"/>
          <w:bCs/>
          <w:sz w:val="28"/>
          <w:szCs w:val="28"/>
          <w:lang w:val="sq-AL"/>
        </w:rPr>
        <w:t>rcaktimeve n</w:t>
      </w:r>
      <w:r w:rsidR="00C2296C" w:rsidRPr="00F77971">
        <w:rPr>
          <w:rFonts w:ascii="Times New Roman" w:eastAsia="Calibri" w:hAnsi="Times New Roman" w:cs="Times New Roman"/>
          <w:bCs/>
          <w:sz w:val="28"/>
          <w:szCs w:val="28"/>
          <w:lang w:val="sq-AL"/>
        </w:rPr>
        <w:t>ë</w:t>
      </w:r>
      <w:r w:rsidR="002361DB" w:rsidRPr="00F77971">
        <w:rPr>
          <w:rFonts w:ascii="Times New Roman" w:eastAsia="Calibri" w:hAnsi="Times New Roman" w:cs="Times New Roman"/>
          <w:bCs/>
          <w:sz w:val="28"/>
          <w:szCs w:val="28"/>
          <w:lang w:val="sq-AL"/>
        </w:rPr>
        <w:t xml:space="preserve"> legjislacionin p</w:t>
      </w:r>
      <w:r w:rsidR="00C2296C" w:rsidRPr="00F77971">
        <w:rPr>
          <w:rFonts w:ascii="Times New Roman" w:eastAsia="Calibri" w:hAnsi="Times New Roman" w:cs="Times New Roman"/>
          <w:bCs/>
          <w:sz w:val="28"/>
          <w:szCs w:val="28"/>
          <w:lang w:val="sq-AL"/>
        </w:rPr>
        <w:t>ë</w:t>
      </w:r>
      <w:r w:rsidR="002361DB" w:rsidRPr="00F77971">
        <w:rPr>
          <w:rFonts w:ascii="Times New Roman" w:eastAsia="Calibri" w:hAnsi="Times New Roman" w:cs="Times New Roman"/>
          <w:bCs/>
          <w:sz w:val="28"/>
          <w:szCs w:val="28"/>
          <w:lang w:val="sq-AL"/>
        </w:rPr>
        <w:t>r menaxhimin financiar dhe kontrollin.</w:t>
      </w:r>
      <w:r w:rsidR="00320EFA" w:rsidRPr="00F77971" w:rsidDel="00320EFA">
        <w:rPr>
          <w:rFonts w:ascii="Times New Roman" w:eastAsia="Calibri" w:hAnsi="Times New Roman" w:cs="Times New Roman"/>
          <w:bCs/>
          <w:sz w:val="28"/>
          <w:szCs w:val="28"/>
          <w:lang w:val="sq-AL"/>
        </w:rPr>
        <w:t xml:space="preserve"> </w:t>
      </w:r>
    </w:p>
    <w:p w14:paraId="358F979E" w14:textId="77777777" w:rsidR="00320EFA" w:rsidRPr="00F77971" w:rsidRDefault="00320EFA" w:rsidP="003C684F">
      <w:pPr>
        <w:tabs>
          <w:tab w:val="left" w:pos="450"/>
        </w:tabs>
        <w:spacing w:after="0" w:line="240" w:lineRule="auto"/>
        <w:ind w:left="450"/>
        <w:jc w:val="both"/>
        <w:rPr>
          <w:rFonts w:ascii="Times New Roman" w:eastAsia="Calibri" w:hAnsi="Times New Roman" w:cs="Times New Roman"/>
          <w:bCs/>
          <w:sz w:val="28"/>
          <w:szCs w:val="28"/>
          <w:lang w:val="sq-AL"/>
        </w:rPr>
      </w:pPr>
    </w:p>
    <w:p w14:paraId="06545315" w14:textId="5F491062" w:rsidR="0035044F" w:rsidRPr="00F77971" w:rsidRDefault="00320EFA" w:rsidP="003C684F">
      <w:pPr>
        <w:tabs>
          <w:tab w:val="left" w:pos="450"/>
        </w:tabs>
        <w:spacing w:after="0" w:line="240" w:lineRule="auto"/>
        <w:ind w:left="450"/>
        <w:jc w:val="both"/>
        <w:rPr>
          <w:rFonts w:ascii="Times New Roman" w:hAnsi="Times New Roman" w:cs="Times New Roman"/>
          <w:bCs/>
          <w:sz w:val="28"/>
          <w:szCs w:val="28"/>
          <w:lang w:val="sq-AL"/>
        </w:rPr>
      </w:pPr>
      <w:r w:rsidRPr="00F77971">
        <w:rPr>
          <w:rFonts w:ascii="Times New Roman" w:eastAsia="Calibri" w:hAnsi="Times New Roman" w:cs="Times New Roman"/>
          <w:bCs/>
          <w:sz w:val="28"/>
          <w:szCs w:val="28"/>
          <w:lang w:val="sq-AL"/>
        </w:rPr>
        <w:t>1/2</w:t>
      </w:r>
      <w:r w:rsidR="003C684F" w:rsidRPr="00F77971">
        <w:rPr>
          <w:rFonts w:ascii="Times New Roman" w:eastAsia="Calibri" w:hAnsi="Times New Roman" w:cs="Times New Roman"/>
          <w:bCs/>
          <w:sz w:val="28"/>
          <w:szCs w:val="28"/>
          <w:lang w:val="sq-AL"/>
        </w:rPr>
        <w:t>.</w:t>
      </w:r>
      <w:r w:rsidRPr="00F77971">
        <w:rPr>
          <w:rFonts w:ascii="Times New Roman" w:eastAsia="Calibri" w:hAnsi="Times New Roman" w:cs="Times New Roman"/>
          <w:bCs/>
          <w:sz w:val="28"/>
          <w:szCs w:val="28"/>
          <w:lang w:val="sq-AL"/>
        </w:rPr>
        <w:t xml:space="preserve"> “Autoritete kontraktore nënqendrore</w:t>
      </w:r>
      <w:r w:rsidR="003C684F" w:rsidRPr="00F77971">
        <w:rPr>
          <w:rFonts w:ascii="Times New Roman" w:eastAsia="Calibri" w:hAnsi="Times New Roman" w:cs="Times New Roman"/>
          <w:bCs/>
          <w:sz w:val="28"/>
          <w:szCs w:val="28"/>
          <w:lang w:val="sq-AL"/>
        </w:rPr>
        <w:t>”</w:t>
      </w:r>
      <w:r w:rsidRPr="00F77971">
        <w:rPr>
          <w:rFonts w:ascii="Times New Roman" w:eastAsia="Calibri" w:hAnsi="Times New Roman" w:cs="Times New Roman"/>
          <w:bCs/>
          <w:sz w:val="28"/>
          <w:szCs w:val="28"/>
          <w:lang w:val="sq-AL"/>
        </w:rPr>
        <w:t xml:space="preserve"> janë të gjitha autoritetet kontraktore, që nuk janë autoritete qendrore sipas legjislacionit në fuqi</w:t>
      </w:r>
      <w:r w:rsidR="002361DB" w:rsidRPr="00F77971">
        <w:rPr>
          <w:rFonts w:ascii="Times New Roman" w:eastAsia="Calibri" w:hAnsi="Times New Roman" w:cs="Times New Roman"/>
          <w:bCs/>
          <w:sz w:val="28"/>
          <w:szCs w:val="28"/>
          <w:lang w:val="sq-AL"/>
        </w:rPr>
        <w:t>.</w:t>
      </w:r>
      <w:r w:rsidR="0035044F" w:rsidRPr="00F77971">
        <w:rPr>
          <w:rFonts w:ascii="Times New Roman" w:eastAsia="Calibri" w:hAnsi="Times New Roman" w:cs="Times New Roman"/>
          <w:bCs/>
          <w:sz w:val="28"/>
          <w:szCs w:val="28"/>
          <w:lang w:val="sq-AL"/>
        </w:rPr>
        <w:t>”.</w:t>
      </w:r>
    </w:p>
    <w:p w14:paraId="6C040173" w14:textId="77777777" w:rsidR="0035044F" w:rsidRPr="00F77971" w:rsidRDefault="0035044F" w:rsidP="003C684F">
      <w:pPr>
        <w:tabs>
          <w:tab w:val="left" w:pos="450"/>
        </w:tabs>
        <w:spacing w:after="0" w:line="240" w:lineRule="auto"/>
        <w:jc w:val="both"/>
        <w:rPr>
          <w:rFonts w:ascii="Times New Roman" w:hAnsi="Times New Roman" w:cs="Times New Roman"/>
          <w:bCs/>
          <w:sz w:val="28"/>
          <w:szCs w:val="28"/>
          <w:lang w:val="sq-AL"/>
        </w:rPr>
      </w:pPr>
    </w:p>
    <w:p w14:paraId="70B89B26" w14:textId="5E8A40D9" w:rsidR="0035044F" w:rsidRPr="00F77971" w:rsidRDefault="00792DF2" w:rsidP="003C684F">
      <w:pPr>
        <w:tabs>
          <w:tab w:val="left" w:pos="450"/>
        </w:tabs>
        <w:spacing w:after="0" w:line="240" w:lineRule="auto"/>
        <w:ind w:left="360" w:hanging="3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2. </w:t>
      </w:r>
      <w:r w:rsidR="003C684F" w:rsidRPr="00F77971">
        <w:rPr>
          <w:rFonts w:ascii="Times New Roman" w:hAnsi="Times New Roman" w:cs="Times New Roman"/>
          <w:bCs/>
          <w:sz w:val="28"/>
          <w:szCs w:val="28"/>
          <w:lang w:val="sq-AL"/>
        </w:rPr>
        <w:tab/>
      </w:r>
      <w:r w:rsidR="0035044F" w:rsidRPr="001C52B5">
        <w:rPr>
          <w:rFonts w:ascii="Times New Roman" w:hAnsi="Times New Roman" w:cs="Times New Roman"/>
          <w:bCs/>
          <w:sz w:val="28"/>
          <w:szCs w:val="28"/>
          <w:lang w:val="sq-AL"/>
        </w:rPr>
        <w:t xml:space="preserve">Në </w:t>
      </w:r>
      <w:r w:rsidR="005F5463" w:rsidRPr="001C52B5">
        <w:rPr>
          <w:rFonts w:ascii="Times New Roman" w:hAnsi="Times New Roman" w:cs="Times New Roman"/>
          <w:bCs/>
          <w:sz w:val="28"/>
          <w:szCs w:val="28"/>
          <w:lang w:val="sq-AL"/>
        </w:rPr>
        <w:t>fund t</w:t>
      </w:r>
      <w:r w:rsidR="009A0C28" w:rsidRPr="001C52B5">
        <w:rPr>
          <w:rFonts w:ascii="Times New Roman" w:hAnsi="Times New Roman" w:cs="Times New Roman"/>
          <w:bCs/>
          <w:sz w:val="28"/>
          <w:szCs w:val="28"/>
          <w:lang w:val="sq-AL"/>
        </w:rPr>
        <w:t>ë</w:t>
      </w:r>
      <w:r w:rsidR="005F5463" w:rsidRPr="001C52B5">
        <w:rPr>
          <w:rFonts w:ascii="Times New Roman" w:hAnsi="Times New Roman" w:cs="Times New Roman"/>
          <w:bCs/>
          <w:sz w:val="28"/>
          <w:szCs w:val="28"/>
          <w:lang w:val="sq-AL"/>
        </w:rPr>
        <w:t xml:space="preserve"> </w:t>
      </w:r>
      <w:r w:rsidR="0035044F" w:rsidRPr="001C52B5">
        <w:rPr>
          <w:rFonts w:ascii="Times New Roman" w:hAnsi="Times New Roman" w:cs="Times New Roman"/>
          <w:bCs/>
          <w:sz w:val="28"/>
          <w:szCs w:val="28"/>
          <w:lang w:val="sq-AL"/>
        </w:rPr>
        <w:t>pikë</w:t>
      </w:r>
      <w:r w:rsidR="005F5463" w:rsidRPr="001C52B5">
        <w:rPr>
          <w:rFonts w:ascii="Times New Roman" w:hAnsi="Times New Roman" w:cs="Times New Roman"/>
          <w:bCs/>
          <w:sz w:val="28"/>
          <w:szCs w:val="28"/>
          <w:lang w:val="sq-AL"/>
        </w:rPr>
        <w:t>s</w:t>
      </w:r>
      <w:r w:rsidR="0035044F" w:rsidRPr="001C52B5">
        <w:rPr>
          <w:rFonts w:ascii="Times New Roman" w:hAnsi="Times New Roman" w:cs="Times New Roman"/>
          <w:bCs/>
          <w:sz w:val="28"/>
          <w:szCs w:val="28"/>
          <w:lang w:val="sq-AL"/>
        </w:rPr>
        <w:t xml:space="preserve"> 12 shtohen fjalët “…</w:t>
      </w:r>
      <w:r w:rsidR="0035044F" w:rsidRPr="001C52B5">
        <w:rPr>
          <w:rFonts w:ascii="Times New Roman" w:hAnsi="Times New Roman" w:cs="Times New Roman"/>
          <w:sz w:val="28"/>
          <w:szCs w:val="28"/>
          <w:lang w:val="sq-AL"/>
        </w:rPr>
        <w:t xml:space="preserve">, </w:t>
      </w:r>
      <w:r w:rsidR="0035044F" w:rsidRPr="001C52B5">
        <w:rPr>
          <w:rFonts w:ascii="Times New Roman" w:hAnsi="Times New Roman" w:cs="Times New Roman"/>
          <w:bCs/>
          <w:sz w:val="28"/>
          <w:szCs w:val="28"/>
          <w:lang w:val="sq-AL"/>
        </w:rPr>
        <w:t xml:space="preserve">organizimin e vendit të </w:t>
      </w:r>
      <w:r w:rsidR="0035044F" w:rsidRPr="00F77971">
        <w:rPr>
          <w:rFonts w:ascii="Times New Roman" w:hAnsi="Times New Roman" w:cs="Times New Roman"/>
          <w:bCs/>
          <w:sz w:val="28"/>
          <w:szCs w:val="28"/>
          <w:lang w:val="sq-AL"/>
        </w:rPr>
        <w:t>punës ose marrëdhëniet me jashtë, ndër të tjera, me qëllim për të ndihmuar në zgjidhjen e sfidave të shoqërisë, për rritje inteligjente, të qëndrueshme dhe përfshirëse</w:t>
      </w:r>
      <w:r w:rsidR="007205CA" w:rsidRPr="00F77971">
        <w:rPr>
          <w:rFonts w:ascii="Times New Roman" w:hAnsi="Times New Roman" w:cs="Times New Roman"/>
          <w:bCs/>
          <w:sz w:val="28"/>
          <w:szCs w:val="28"/>
          <w:lang w:val="sq-AL"/>
        </w:rPr>
        <w:t>.</w:t>
      </w:r>
      <w:r w:rsidR="0035044F" w:rsidRPr="00F77971">
        <w:rPr>
          <w:rFonts w:ascii="Times New Roman" w:hAnsi="Times New Roman" w:cs="Times New Roman"/>
          <w:bCs/>
          <w:sz w:val="28"/>
          <w:szCs w:val="28"/>
          <w:lang w:val="sq-AL"/>
        </w:rPr>
        <w:t>”.</w:t>
      </w:r>
    </w:p>
    <w:p w14:paraId="7525031A" w14:textId="77777777" w:rsidR="0035044F" w:rsidRPr="00F77971" w:rsidRDefault="0035044F" w:rsidP="003C684F">
      <w:pPr>
        <w:pStyle w:val="ListParagraph"/>
        <w:tabs>
          <w:tab w:val="left" w:pos="450"/>
        </w:tabs>
        <w:spacing w:after="0" w:line="240" w:lineRule="auto"/>
        <w:ind w:left="360" w:hanging="360"/>
        <w:jc w:val="both"/>
        <w:rPr>
          <w:rFonts w:ascii="Times New Roman" w:hAnsi="Times New Roman" w:cs="Times New Roman"/>
          <w:bCs/>
          <w:sz w:val="28"/>
          <w:szCs w:val="28"/>
          <w:lang w:val="sq-AL"/>
        </w:rPr>
      </w:pPr>
    </w:p>
    <w:p w14:paraId="27F4F7DB" w14:textId="57ACD679" w:rsidR="0035044F" w:rsidRPr="00F77971" w:rsidRDefault="00792DF2" w:rsidP="003C684F">
      <w:pPr>
        <w:tabs>
          <w:tab w:val="left" w:pos="540"/>
          <w:tab w:val="left" w:pos="810"/>
        </w:tabs>
        <w:spacing w:after="0" w:line="240" w:lineRule="auto"/>
        <w:ind w:left="360" w:hanging="3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3. </w:t>
      </w:r>
      <w:r w:rsidR="003C684F" w:rsidRPr="00F77971">
        <w:rPr>
          <w:rFonts w:ascii="Times New Roman" w:hAnsi="Times New Roman" w:cs="Times New Roman"/>
          <w:bCs/>
          <w:sz w:val="28"/>
          <w:szCs w:val="28"/>
          <w:lang w:val="sq-AL"/>
        </w:rPr>
        <w:tab/>
      </w:r>
      <w:r w:rsidR="0035044F" w:rsidRPr="00F77971">
        <w:rPr>
          <w:rFonts w:ascii="Times New Roman" w:hAnsi="Times New Roman" w:cs="Times New Roman"/>
          <w:bCs/>
          <w:sz w:val="28"/>
          <w:szCs w:val="28"/>
          <w:lang w:val="sq-AL"/>
        </w:rPr>
        <w:t xml:space="preserve">Në  </w:t>
      </w:r>
      <w:r w:rsidR="007205CA" w:rsidRPr="00F77971">
        <w:rPr>
          <w:rFonts w:ascii="Times New Roman" w:hAnsi="Times New Roman" w:cs="Times New Roman"/>
          <w:bCs/>
          <w:sz w:val="28"/>
          <w:szCs w:val="28"/>
          <w:lang w:val="sq-AL"/>
        </w:rPr>
        <w:t>shkronj</w:t>
      </w:r>
      <w:r w:rsidR="001C52B5">
        <w:rPr>
          <w:rFonts w:ascii="Times New Roman" w:hAnsi="Times New Roman" w:cs="Times New Roman"/>
          <w:bCs/>
          <w:sz w:val="28"/>
          <w:szCs w:val="28"/>
          <w:lang w:val="sq-AL"/>
        </w:rPr>
        <w:t>ë</w:t>
      </w:r>
      <w:r w:rsidR="007205CA" w:rsidRPr="00F77971">
        <w:rPr>
          <w:rFonts w:ascii="Times New Roman" w:hAnsi="Times New Roman" w:cs="Times New Roman"/>
          <w:bCs/>
          <w:sz w:val="28"/>
          <w:szCs w:val="28"/>
          <w:lang w:val="sq-AL"/>
        </w:rPr>
        <w:t>n “a”, t</w:t>
      </w:r>
      <w:r w:rsidR="001C52B5">
        <w:rPr>
          <w:rFonts w:ascii="Times New Roman" w:hAnsi="Times New Roman" w:cs="Times New Roman"/>
          <w:bCs/>
          <w:sz w:val="28"/>
          <w:szCs w:val="28"/>
          <w:lang w:val="sq-AL"/>
        </w:rPr>
        <w:t>ë</w:t>
      </w:r>
      <w:r w:rsidR="007205CA" w:rsidRPr="00F77971">
        <w:rPr>
          <w:rFonts w:ascii="Times New Roman" w:hAnsi="Times New Roman" w:cs="Times New Roman"/>
          <w:bCs/>
          <w:sz w:val="28"/>
          <w:szCs w:val="28"/>
          <w:lang w:val="sq-AL"/>
        </w:rPr>
        <w:t xml:space="preserve"> </w:t>
      </w:r>
      <w:r w:rsidR="0035044F" w:rsidRPr="00F77971">
        <w:rPr>
          <w:rFonts w:ascii="Times New Roman" w:hAnsi="Times New Roman" w:cs="Times New Roman"/>
          <w:bCs/>
          <w:sz w:val="28"/>
          <w:szCs w:val="28"/>
          <w:lang w:val="sq-AL"/>
        </w:rPr>
        <w:t>pikë</w:t>
      </w:r>
      <w:r w:rsidR="007205CA" w:rsidRPr="00F77971">
        <w:rPr>
          <w:rFonts w:ascii="Times New Roman" w:hAnsi="Times New Roman" w:cs="Times New Roman"/>
          <w:bCs/>
          <w:sz w:val="28"/>
          <w:szCs w:val="28"/>
          <w:lang w:val="sq-AL"/>
        </w:rPr>
        <w:t>s</w:t>
      </w:r>
      <w:r w:rsidR="0035044F" w:rsidRPr="00F77971">
        <w:rPr>
          <w:rFonts w:ascii="Times New Roman" w:hAnsi="Times New Roman" w:cs="Times New Roman"/>
          <w:bCs/>
          <w:sz w:val="28"/>
          <w:szCs w:val="28"/>
          <w:lang w:val="sq-AL"/>
        </w:rPr>
        <w:t xml:space="preserve"> 19</w:t>
      </w:r>
      <w:r w:rsidR="007205CA" w:rsidRPr="00F77971">
        <w:rPr>
          <w:rFonts w:ascii="Times New Roman" w:hAnsi="Times New Roman" w:cs="Times New Roman"/>
          <w:bCs/>
          <w:sz w:val="28"/>
          <w:szCs w:val="28"/>
          <w:lang w:val="sq-AL"/>
        </w:rPr>
        <w:t>,</w:t>
      </w:r>
      <w:r w:rsidR="0035044F" w:rsidRPr="00F77971">
        <w:rPr>
          <w:rFonts w:ascii="Times New Roman" w:hAnsi="Times New Roman" w:cs="Times New Roman"/>
          <w:sz w:val="28"/>
          <w:szCs w:val="28"/>
          <w:lang w:val="sq-AL"/>
        </w:rPr>
        <w:t xml:space="preserve"> fjalë</w:t>
      </w:r>
      <w:r w:rsidR="007205CA" w:rsidRPr="00F77971">
        <w:rPr>
          <w:rFonts w:ascii="Times New Roman" w:hAnsi="Times New Roman" w:cs="Times New Roman"/>
          <w:sz w:val="28"/>
          <w:szCs w:val="28"/>
          <w:lang w:val="sq-AL"/>
        </w:rPr>
        <w:t>t</w:t>
      </w:r>
      <w:r w:rsidR="0035044F" w:rsidRPr="00F77971">
        <w:rPr>
          <w:rFonts w:ascii="Times New Roman" w:hAnsi="Times New Roman" w:cs="Times New Roman"/>
          <w:sz w:val="28"/>
          <w:szCs w:val="28"/>
          <w:lang w:val="sq-AL"/>
        </w:rPr>
        <w:t xml:space="preserve"> “</w:t>
      </w:r>
      <w:r w:rsidR="001C52B5">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 në rregullat e prokurimit publik</w:t>
      </w:r>
      <w:r w:rsidR="007205CA" w:rsidRPr="00F77971">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 zëvendësohe</w:t>
      </w:r>
      <w:r w:rsidR="007205CA" w:rsidRPr="00F77971">
        <w:rPr>
          <w:rFonts w:ascii="Times New Roman" w:hAnsi="Times New Roman" w:cs="Times New Roman"/>
          <w:sz w:val="28"/>
          <w:szCs w:val="28"/>
          <w:lang w:val="sq-AL"/>
        </w:rPr>
        <w:t>n</w:t>
      </w:r>
      <w:r w:rsidR="0035044F" w:rsidRPr="00F77971">
        <w:rPr>
          <w:rFonts w:ascii="Times New Roman" w:hAnsi="Times New Roman" w:cs="Times New Roman"/>
          <w:sz w:val="28"/>
          <w:szCs w:val="28"/>
          <w:lang w:val="sq-AL"/>
        </w:rPr>
        <w:t xml:space="preserve"> me “</w:t>
      </w:r>
      <w:r w:rsidR="001C52B5">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 në </w:t>
      </w:r>
      <w:r w:rsidR="007205CA" w:rsidRPr="00F77971">
        <w:rPr>
          <w:rFonts w:ascii="Times New Roman" w:hAnsi="Times New Roman" w:cs="Times New Roman"/>
          <w:sz w:val="28"/>
          <w:szCs w:val="28"/>
          <w:lang w:val="sq-AL"/>
        </w:rPr>
        <w:t>v</w:t>
      </w:r>
      <w:r w:rsidR="0035044F" w:rsidRPr="00F77971">
        <w:rPr>
          <w:rFonts w:ascii="Times New Roman" w:hAnsi="Times New Roman" w:cs="Times New Roman"/>
          <w:sz w:val="28"/>
          <w:szCs w:val="28"/>
          <w:lang w:val="sq-AL"/>
        </w:rPr>
        <w:t>endimin e Këshillit të Ministrave</w:t>
      </w:r>
      <w:r w:rsidR="00BF7698" w:rsidRPr="00F77971">
        <w:rPr>
          <w:rFonts w:ascii="Times New Roman" w:hAnsi="Times New Roman" w:cs="Times New Roman"/>
          <w:sz w:val="28"/>
          <w:szCs w:val="28"/>
          <w:lang w:val="sq-AL"/>
        </w:rPr>
        <w:t xml:space="preserve"> p</w:t>
      </w:r>
      <w:r w:rsidR="00AB24F8" w:rsidRPr="00F77971">
        <w:rPr>
          <w:rFonts w:ascii="Times New Roman" w:hAnsi="Times New Roman" w:cs="Times New Roman"/>
          <w:sz w:val="28"/>
          <w:szCs w:val="28"/>
          <w:lang w:val="sq-AL"/>
        </w:rPr>
        <w:t>ë</w:t>
      </w:r>
      <w:r w:rsidR="00BF7698" w:rsidRPr="00F77971">
        <w:rPr>
          <w:rFonts w:ascii="Times New Roman" w:hAnsi="Times New Roman" w:cs="Times New Roman"/>
          <w:sz w:val="28"/>
          <w:szCs w:val="28"/>
          <w:lang w:val="sq-AL"/>
        </w:rPr>
        <w:t>r miratimin e fjalorit t</w:t>
      </w:r>
      <w:r w:rsidR="00AB24F8" w:rsidRPr="00F77971">
        <w:rPr>
          <w:rFonts w:ascii="Times New Roman" w:hAnsi="Times New Roman" w:cs="Times New Roman"/>
          <w:sz w:val="28"/>
          <w:szCs w:val="28"/>
          <w:lang w:val="sq-AL"/>
        </w:rPr>
        <w:t>ë</w:t>
      </w:r>
      <w:r w:rsidR="00BF7698" w:rsidRPr="00F77971">
        <w:rPr>
          <w:rFonts w:ascii="Times New Roman" w:hAnsi="Times New Roman" w:cs="Times New Roman"/>
          <w:sz w:val="28"/>
          <w:szCs w:val="28"/>
          <w:lang w:val="sq-AL"/>
        </w:rPr>
        <w:t xml:space="preserve"> p</w:t>
      </w:r>
      <w:r w:rsidR="00AB24F8" w:rsidRPr="00F77971">
        <w:rPr>
          <w:rFonts w:ascii="Times New Roman" w:hAnsi="Times New Roman" w:cs="Times New Roman"/>
          <w:sz w:val="28"/>
          <w:szCs w:val="28"/>
          <w:lang w:val="sq-AL"/>
        </w:rPr>
        <w:t>ë</w:t>
      </w:r>
      <w:r w:rsidR="00BF7698" w:rsidRPr="00F77971">
        <w:rPr>
          <w:rFonts w:ascii="Times New Roman" w:hAnsi="Times New Roman" w:cs="Times New Roman"/>
          <w:sz w:val="28"/>
          <w:szCs w:val="28"/>
          <w:lang w:val="sq-AL"/>
        </w:rPr>
        <w:t>rbashk</w:t>
      </w:r>
      <w:r w:rsidR="00AB24F8" w:rsidRPr="00F77971">
        <w:rPr>
          <w:rFonts w:ascii="Times New Roman" w:hAnsi="Times New Roman" w:cs="Times New Roman"/>
          <w:sz w:val="28"/>
          <w:szCs w:val="28"/>
          <w:lang w:val="sq-AL"/>
        </w:rPr>
        <w:t>ë</w:t>
      </w:r>
      <w:r w:rsidR="00BF7698" w:rsidRPr="00F77971">
        <w:rPr>
          <w:rFonts w:ascii="Times New Roman" w:hAnsi="Times New Roman" w:cs="Times New Roman"/>
          <w:sz w:val="28"/>
          <w:szCs w:val="28"/>
          <w:lang w:val="sq-AL"/>
        </w:rPr>
        <w:t>t t</w:t>
      </w:r>
      <w:r w:rsidR="00AB24F8" w:rsidRPr="00F77971">
        <w:rPr>
          <w:rFonts w:ascii="Times New Roman" w:hAnsi="Times New Roman" w:cs="Times New Roman"/>
          <w:sz w:val="28"/>
          <w:szCs w:val="28"/>
          <w:lang w:val="sq-AL"/>
        </w:rPr>
        <w:t>ë</w:t>
      </w:r>
      <w:r w:rsidR="00BF7698" w:rsidRPr="00F77971">
        <w:rPr>
          <w:rFonts w:ascii="Times New Roman" w:hAnsi="Times New Roman" w:cs="Times New Roman"/>
          <w:sz w:val="28"/>
          <w:szCs w:val="28"/>
          <w:lang w:val="sq-AL"/>
        </w:rPr>
        <w:t xml:space="preserve"> prokurimit</w:t>
      </w:r>
      <w:r w:rsidR="007205CA" w:rsidRPr="00F77971">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w:t>
      </w:r>
    </w:p>
    <w:p w14:paraId="49A9F138" w14:textId="77777777" w:rsidR="00792DF2" w:rsidRPr="00F77971" w:rsidRDefault="00792DF2" w:rsidP="003C684F">
      <w:pPr>
        <w:tabs>
          <w:tab w:val="left" w:pos="540"/>
          <w:tab w:val="left" w:pos="810"/>
        </w:tabs>
        <w:spacing w:after="0" w:line="240" w:lineRule="auto"/>
        <w:ind w:left="360" w:hanging="360"/>
        <w:jc w:val="both"/>
        <w:rPr>
          <w:rFonts w:ascii="Times New Roman" w:hAnsi="Times New Roman" w:cs="Times New Roman"/>
          <w:bCs/>
          <w:sz w:val="28"/>
          <w:szCs w:val="28"/>
          <w:lang w:val="sq-AL"/>
        </w:rPr>
      </w:pPr>
    </w:p>
    <w:p w14:paraId="0F5435E8" w14:textId="77777777" w:rsidR="007205CA" w:rsidRPr="00F77971" w:rsidRDefault="00792DF2" w:rsidP="003C684F">
      <w:pPr>
        <w:tabs>
          <w:tab w:val="left" w:pos="540"/>
          <w:tab w:val="left" w:pos="810"/>
        </w:tabs>
        <w:spacing w:after="0" w:line="240" w:lineRule="auto"/>
        <w:ind w:left="360" w:hanging="3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4. </w:t>
      </w:r>
      <w:r w:rsidR="003C684F" w:rsidRPr="00F77971">
        <w:rPr>
          <w:rFonts w:ascii="Times New Roman" w:hAnsi="Times New Roman" w:cs="Times New Roman"/>
          <w:bCs/>
          <w:sz w:val="28"/>
          <w:szCs w:val="28"/>
          <w:lang w:val="sq-AL"/>
        </w:rPr>
        <w:tab/>
      </w:r>
      <w:r w:rsidR="0035044F" w:rsidRPr="00F77971">
        <w:rPr>
          <w:rFonts w:ascii="Times New Roman" w:hAnsi="Times New Roman" w:cs="Times New Roman"/>
          <w:bCs/>
          <w:sz w:val="28"/>
          <w:szCs w:val="28"/>
          <w:lang w:val="sq-AL"/>
        </w:rPr>
        <w:t>Pas pikës 27 shtohet pika 27/1</w:t>
      </w:r>
      <w:r w:rsidR="007205CA" w:rsidRPr="00F77971">
        <w:rPr>
          <w:rFonts w:ascii="Times New Roman" w:hAnsi="Times New Roman" w:cs="Times New Roman"/>
          <w:bCs/>
          <w:sz w:val="28"/>
          <w:szCs w:val="28"/>
          <w:lang w:val="sq-AL"/>
        </w:rPr>
        <w:t>,</w:t>
      </w:r>
      <w:r w:rsidR="0035044F" w:rsidRPr="00F77971">
        <w:rPr>
          <w:rFonts w:ascii="Times New Roman" w:hAnsi="Times New Roman" w:cs="Times New Roman"/>
          <w:bCs/>
          <w:sz w:val="28"/>
          <w:szCs w:val="28"/>
          <w:lang w:val="sq-AL"/>
        </w:rPr>
        <w:t xml:space="preserve"> me këtë përmbajtje: </w:t>
      </w:r>
    </w:p>
    <w:p w14:paraId="4695B90B" w14:textId="77777777" w:rsidR="007205CA" w:rsidRPr="00F77971" w:rsidRDefault="007205CA" w:rsidP="003C684F">
      <w:pPr>
        <w:tabs>
          <w:tab w:val="left" w:pos="540"/>
          <w:tab w:val="left" w:pos="810"/>
        </w:tabs>
        <w:spacing w:after="0" w:line="240" w:lineRule="auto"/>
        <w:ind w:left="360" w:hanging="360"/>
        <w:jc w:val="both"/>
        <w:rPr>
          <w:rFonts w:ascii="Times New Roman" w:hAnsi="Times New Roman" w:cs="Times New Roman"/>
          <w:bCs/>
          <w:sz w:val="28"/>
          <w:szCs w:val="28"/>
          <w:lang w:val="sq-AL"/>
        </w:rPr>
      </w:pPr>
    </w:p>
    <w:p w14:paraId="3FF7E014" w14:textId="5BDCE117" w:rsidR="0035044F" w:rsidRPr="00F77971" w:rsidRDefault="007205CA" w:rsidP="007205CA">
      <w:pPr>
        <w:tabs>
          <w:tab w:val="left" w:pos="540"/>
          <w:tab w:val="left" w:pos="810"/>
        </w:tabs>
        <w:spacing w:after="0" w:line="240" w:lineRule="auto"/>
        <w:ind w:left="720" w:hanging="3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      </w:t>
      </w:r>
      <w:r w:rsidR="0035044F" w:rsidRPr="00F77971">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27/1. “</w:t>
      </w:r>
      <w:r w:rsidR="0035044F" w:rsidRPr="00F77971">
        <w:rPr>
          <w:rFonts w:ascii="Times New Roman" w:eastAsia="Times New Roman" w:hAnsi="Times New Roman" w:cs="Times New Roman"/>
          <w:sz w:val="28"/>
          <w:szCs w:val="28"/>
          <w:lang w:val="sq-AL"/>
        </w:rPr>
        <w:t xml:space="preserve">Marrëveshja për </w:t>
      </w:r>
      <w:r w:rsidRPr="00F77971">
        <w:rPr>
          <w:rFonts w:ascii="Times New Roman" w:eastAsia="Times New Roman" w:hAnsi="Times New Roman" w:cs="Times New Roman"/>
          <w:sz w:val="28"/>
          <w:szCs w:val="28"/>
          <w:lang w:val="sq-AL"/>
        </w:rPr>
        <w:t>p</w:t>
      </w:r>
      <w:r w:rsidR="0035044F" w:rsidRPr="00F77971">
        <w:rPr>
          <w:rFonts w:ascii="Times New Roman" w:eastAsia="Times New Roman" w:hAnsi="Times New Roman" w:cs="Times New Roman"/>
          <w:sz w:val="28"/>
          <w:szCs w:val="28"/>
          <w:lang w:val="sq-AL"/>
        </w:rPr>
        <w:t xml:space="preserve">rokurimet </w:t>
      </w:r>
      <w:r w:rsidRPr="00F77971">
        <w:rPr>
          <w:rFonts w:ascii="Times New Roman" w:eastAsia="Times New Roman" w:hAnsi="Times New Roman" w:cs="Times New Roman"/>
          <w:sz w:val="28"/>
          <w:szCs w:val="28"/>
          <w:lang w:val="sq-AL"/>
        </w:rPr>
        <w:t>q</w:t>
      </w:r>
      <w:r w:rsidR="0035044F" w:rsidRPr="00F77971">
        <w:rPr>
          <w:rFonts w:ascii="Times New Roman" w:eastAsia="Times New Roman" w:hAnsi="Times New Roman" w:cs="Times New Roman"/>
          <w:sz w:val="28"/>
          <w:szCs w:val="28"/>
          <w:lang w:val="sq-AL"/>
        </w:rPr>
        <w:t>everitare në Organizatën Botërore të Tregtisë</w:t>
      </w:r>
      <w:r w:rsidRPr="00F77971">
        <w:rPr>
          <w:rFonts w:ascii="Times New Roman" w:eastAsia="Times New Roman" w:hAnsi="Times New Roman" w:cs="Times New Roman"/>
          <w:sz w:val="28"/>
          <w:szCs w:val="28"/>
          <w:lang w:val="sq-AL"/>
        </w:rPr>
        <w:t>”</w:t>
      </w:r>
      <w:r w:rsidR="0035044F" w:rsidRPr="00F77971">
        <w:rPr>
          <w:rFonts w:ascii="Times New Roman" w:eastAsia="Times New Roman" w:hAnsi="Times New Roman" w:cs="Times New Roman"/>
          <w:sz w:val="28"/>
          <w:szCs w:val="28"/>
          <w:lang w:val="sq-AL"/>
        </w:rPr>
        <w:t xml:space="preserve"> është marrëveshja shumëpalëshe, e menaxhuar në kuadër të </w:t>
      </w:r>
      <w:hyperlink r:id="rId9" w:tooltip="https://www.wto.org/english/tratop_e/gproc_e/gp_revised_gpa_e.htm" w:history="1">
        <w:r w:rsidR="0035044F" w:rsidRPr="00F77971">
          <w:rPr>
            <w:rFonts w:ascii="Times New Roman" w:eastAsia="Times New Roman" w:hAnsi="Times New Roman" w:cs="Times New Roman"/>
            <w:sz w:val="28"/>
            <w:szCs w:val="28"/>
            <w:bdr w:val="none" w:sz="0" w:space="0" w:color="auto" w:frame="1"/>
            <w:lang w:val="sq-AL"/>
          </w:rPr>
          <w:t>Organizatës Botërore të Tregtisë</w:t>
        </w:r>
      </w:hyperlink>
      <w:r w:rsidR="0035044F" w:rsidRPr="00F77971">
        <w:rPr>
          <w:rFonts w:ascii="Times New Roman" w:eastAsia="Times New Roman" w:hAnsi="Times New Roman" w:cs="Times New Roman"/>
          <w:sz w:val="28"/>
          <w:szCs w:val="28"/>
          <w:lang w:val="sq-AL"/>
        </w:rPr>
        <w:t>, e cila rregullon prokurimin e mallrave, punëve dhe shërbimeve nga autoritetet dhe entet kontraktore të palëve/shteteve nënshkruese</w:t>
      </w:r>
      <w:r w:rsidRPr="00F77971">
        <w:rPr>
          <w:rFonts w:ascii="Times New Roman" w:eastAsia="Times New Roman" w:hAnsi="Times New Roman" w:cs="Times New Roman"/>
          <w:sz w:val="28"/>
          <w:szCs w:val="28"/>
          <w:lang w:val="sq-AL"/>
        </w:rPr>
        <w:t>.</w:t>
      </w:r>
      <w:r w:rsidR="005E176A" w:rsidRPr="00F77971">
        <w:rPr>
          <w:rFonts w:ascii="Times New Roman" w:eastAsia="Times New Roman" w:hAnsi="Times New Roman" w:cs="Times New Roman"/>
          <w:sz w:val="28"/>
          <w:szCs w:val="28"/>
          <w:lang w:val="sq-AL"/>
        </w:rPr>
        <w:t>”</w:t>
      </w:r>
      <w:r w:rsidR="0035044F" w:rsidRPr="00F77971">
        <w:rPr>
          <w:rFonts w:ascii="Times New Roman" w:eastAsia="Times New Roman" w:hAnsi="Times New Roman" w:cs="Times New Roman"/>
          <w:sz w:val="28"/>
          <w:szCs w:val="28"/>
          <w:lang w:val="sq-AL"/>
        </w:rPr>
        <w:t>.</w:t>
      </w:r>
    </w:p>
    <w:p w14:paraId="235C37E8" w14:textId="77777777" w:rsidR="0035044F" w:rsidRPr="00F77971" w:rsidRDefault="0035044F" w:rsidP="003C684F">
      <w:pPr>
        <w:pStyle w:val="ListParagraph"/>
        <w:tabs>
          <w:tab w:val="left" w:pos="3263"/>
        </w:tabs>
        <w:spacing w:after="0" w:line="240" w:lineRule="auto"/>
        <w:ind w:left="360" w:hanging="360"/>
        <w:jc w:val="both"/>
        <w:rPr>
          <w:rFonts w:ascii="Times New Roman" w:hAnsi="Times New Roman" w:cs="Times New Roman"/>
          <w:bCs/>
          <w:sz w:val="28"/>
          <w:szCs w:val="28"/>
          <w:lang w:val="sq-AL"/>
        </w:rPr>
      </w:pPr>
    </w:p>
    <w:p w14:paraId="23D9948D" w14:textId="1A17C20B" w:rsidR="0035044F" w:rsidRPr="00F77971" w:rsidRDefault="00792DF2" w:rsidP="003C684F">
      <w:pPr>
        <w:tabs>
          <w:tab w:val="left" w:pos="360"/>
        </w:tabs>
        <w:spacing w:after="0" w:line="240" w:lineRule="auto"/>
        <w:ind w:left="36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5. </w:t>
      </w:r>
      <w:r w:rsidR="003C684F" w:rsidRPr="00F77971">
        <w:rPr>
          <w:rFonts w:ascii="Times New Roman" w:hAnsi="Times New Roman" w:cs="Times New Roman"/>
          <w:sz w:val="28"/>
          <w:szCs w:val="28"/>
          <w:lang w:val="sq-AL"/>
        </w:rPr>
        <w:tab/>
      </w:r>
      <w:r w:rsidR="0035044F" w:rsidRPr="00F77971">
        <w:rPr>
          <w:rFonts w:ascii="Times New Roman" w:hAnsi="Times New Roman" w:cs="Times New Roman"/>
          <w:sz w:val="28"/>
          <w:szCs w:val="28"/>
          <w:lang w:val="sq-AL"/>
        </w:rPr>
        <w:t xml:space="preserve">Në </w:t>
      </w:r>
      <w:r w:rsidR="008A4D22" w:rsidRPr="00F77971">
        <w:rPr>
          <w:rFonts w:ascii="Times New Roman" w:hAnsi="Times New Roman" w:cs="Times New Roman"/>
          <w:sz w:val="28"/>
          <w:szCs w:val="28"/>
          <w:lang w:val="sq-AL"/>
        </w:rPr>
        <w:t>shkronj</w:t>
      </w:r>
      <w:r w:rsidR="001C52B5">
        <w:rPr>
          <w:rFonts w:ascii="Times New Roman" w:hAnsi="Times New Roman" w:cs="Times New Roman"/>
          <w:sz w:val="28"/>
          <w:szCs w:val="28"/>
          <w:lang w:val="sq-AL"/>
        </w:rPr>
        <w:t>ë</w:t>
      </w:r>
      <w:r w:rsidR="008A4D22" w:rsidRPr="00F77971">
        <w:rPr>
          <w:rFonts w:ascii="Times New Roman" w:hAnsi="Times New Roman" w:cs="Times New Roman"/>
          <w:sz w:val="28"/>
          <w:szCs w:val="28"/>
          <w:lang w:val="sq-AL"/>
        </w:rPr>
        <w:t>n “b”, t</w:t>
      </w:r>
      <w:r w:rsidR="001C52B5">
        <w:rPr>
          <w:rFonts w:ascii="Times New Roman" w:hAnsi="Times New Roman" w:cs="Times New Roman"/>
          <w:sz w:val="28"/>
          <w:szCs w:val="28"/>
          <w:lang w:val="sq-AL"/>
        </w:rPr>
        <w:t>ë</w:t>
      </w:r>
      <w:r w:rsidR="008A4D22" w:rsidRPr="00F77971">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pikë</w:t>
      </w:r>
      <w:r w:rsidR="008A4D22" w:rsidRPr="00F77971">
        <w:rPr>
          <w:rFonts w:ascii="Times New Roman" w:hAnsi="Times New Roman" w:cs="Times New Roman"/>
          <w:sz w:val="28"/>
          <w:szCs w:val="28"/>
          <w:lang w:val="sq-AL"/>
        </w:rPr>
        <w:t>s</w:t>
      </w:r>
      <w:r w:rsidR="0035044F" w:rsidRPr="00F77971">
        <w:rPr>
          <w:rFonts w:ascii="Times New Roman" w:hAnsi="Times New Roman" w:cs="Times New Roman"/>
          <w:sz w:val="28"/>
          <w:szCs w:val="28"/>
          <w:lang w:val="sq-AL"/>
        </w:rPr>
        <w:t xml:space="preserve"> 33</w:t>
      </w:r>
      <w:r w:rsidR="008A4D22" w:rsidRPr="00F77971">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 pas togfjalëshit “... për kontrata publike</w:t>
      </w:r>
      <w:r w:rsidR="001C52B5">
        <w:rPr>
          <w:rFonts w:ascii="Times New Roman" w:hAnsi="Times New Roman" w:cs="Times New Roman"/>
          <w:sz w:val="28"/>
          <w:szCs w:val="28"/>
          <w:lang w:val="sq-AL"/>
        </w:rPr>
        <w:t xml:space="preserve"> </w:t>
      </w:r>
      <w:r w:rsidR="005F5463" w:rsidRPr="00F77971">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shtohet “</w:t>
      </w:r>
      <w:r w:rsidR="005F5463" w:rsidRPr="00F77971">
        <w:rPr>
          <w:rFonts w:ascii="Times New Roman" w:hAnsi="Times New Roman" w:cs="Times New Roman"/>
          <w:sz w:val="28"/>
          <w:szCs w:val="28"/>
          <w:lang w:val="sq-AL"/>
        </w:rPr>
        <w:t>...</w:t>
      </w:r>
      <w:r w:rsidR="008A4D22" w:rsidRPr="00F77971">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ose për marrëveshjet kuadër</w:t>
      </w:r>
      <w:r w:rsidR="005F5463" w:rsidRPr="00F77971">
        <w:rPr>
          <w:rFonts w:ascii="Times New Roman" w:hAnsi="Times New Roman" w:cs="Times New Roman"/>
          <w:sz w:val="28"/>
          <w:szCs w:val="28"/>
          <w:lang w:val="sq-AL"/>
        </w:rPr>
        <w:t>,</w:t>
      </w:r>
      <w:r w:rsidR="008A4D22" w:rsidRPr="00F77971">
        <w:rPr>
          <w:rFonts w:ascii="Times New Roman" w:hAnsi="Times New Roman" w:cs="Times New Roman"/>
          <w:sz w:val="28"/>
          <w:szCs w:val="28"/>
          <w:lang w:val="sq-AL"/>
        </w:rPr>
        <w:t xml:space="preserve"> </w:t>
      </w:r>
      <w:r w:rsidR="00C2296C" w:rsidRPr="00F77971">
        <w:rPr>
          <w:rFonts w:ascii="Times New Roman" w:hAnsi="Times New Roman" w:cs="Times New Roman"/>
          <w:sz w:val="28"/>
          <w:szCs w:val="28"/>
          <w:lang w:val="sq-AL"/>
        </w:rPr>
        <w:t>..</w:t>
      </w:r>
      <w:r w:rsidR="005E176A" w:rsidRPr="00F77971">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w:t>
      </w:r>
    </w:p>
    <w:p w14:paraId="6D24B3D2" w14:textId="77777777" w:rsidR="0035044F" w:rsidRPr="00F77971" w:rsidRDefault="0035044F" w:rsidP="003C684F">
      <w:pPr>
        <w:tabs>
          <w:tab w:val="left" w:pos="360"/>
        </w:tabs>
        <w:spacing w:after="0" w:line="240" w:lineRule="auto"/>
        <w:ind w:left="360" w:hanging="360"/>
        <w:jc w:val="both"/>
        <w:rPr>
          <w:rFonts w:ascii="Times New Roman" w:hAnsi="Times New Roman" w:cs="Times New Roman"/>
          <w:sz w:val="28"/>
          <w:szCs w:val="28"/>
          <w:lang w:val="sq-AL"/>
        </w:rPr>
      </w:pPr>
    </w:p>
    <w:p w14:paraId="4A316882" w14:textId="1CE718F7" w:rsidR="008A4D22" w:rsidRPr="00F77971" w:rsidRDefault="00792DF2" w:rsidP="003C684F">
      <w:pPr>
        <w:pStyle w:val="ListParagraph"/>
        <w:tabs>
          <w:tab w:val="left" w:pos="360"/>
        </w:tabs>
        <w:spacing w:after="0" w:line="240" w:lineRule="auto"/>
        <w:ind w:left="360" w:hanging="3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6. </w:t>
      </w:r>
      <w:r w:rsidR="003C684F" w:rsidRPr="00F77971">
        <w:rPr>
          <w:rFonts w:ascii="Times New Roman" w:hAnsi="Times New Roman" w:cs="Times New Roman"/>
          <w:bCs/>
          <w:sz w:val="28"/>
          <w:szCs w:val="28"/>
          <w:lang w:val="sq-AL"/>
        </w:rPr>
        <w:tab/>
      </w:r>
      <w:r w:rsidR="0035044F" w:rsidRPr="00F77971">
        <w:rPr>
          <w:rFonts w:ascii="Times New Roman" w:hAnsi="Times New Roman" w:cs="Times New Roman"/>
          <w:bCs/>
          <w:sz w:val="28"/>
          <w:szCs w:val="28"/>
          <w:lang w:val="sq-AL"/>
        </w:rPr>
        <w:t xml:space="preserve">Në pikën 34 </w:t>
      </w:r>
      <w:r w:rsidR="0035044F" w:rsidRPr="00F77971">
        <w:rPr>
          <w:rFonts w:ascii="Times New Roman" w:hAnsi="Times New Roman" w:cs="Times New Roman"/>
          <w:bCs/>
          <w:color w:val="EE0000"/>
          <w:sz w:val="28"/>
          <w:szCs w:val="28"/>
          <w:lang w:val="sq-AL"/>
        </w:rPr>
        <w:t xml:space="preserve"> </w:t>
      </w:r>
      <w:r w:rsidR="0035044F" w:rsidRPr="00F77971">
        <w:rPr>
          <w:rFonts w:ascii="Times New Roman" w:hAnsi="Times New Roman" w:cs="Times New Roman"/>
          <w:bCs/>
          <w:sz w:val="28"/>
          <w:szCs w:val="28"/>
          <w:lang w:val="sq-AL"/>
        </w:rPr>
        <w:t>shtohet fjalia</w:t>
      </w:r>
      <w:r w:rsidR="008A4D22" w:rsidRPr="00F77971">
        <w:rPr>
          <w:rFonts w:ascii="Times New Roman" w:hAnsi="Times New Roman" w:cs="Times New Roman"/>
          <w:bCs/>
          <w:sz w:val="28"/>
          <w:szCs w:val="28"/>
          <w:lang w:val="sq-AL"/>
        </w:rPr>
        <w:t>,</w:t>
      </w:r>
      <w:r w:rsidR="0035044F" w:rsidRPr="00F77971">
        <w:rPr>
          <w:rFonts w:ascii="Times New Roman" w:hAnsi="Times New Roman" w:cs="Times New Roman"/>
          <w:bCs/>
          <w:sz w:val="28"/>
          <w:szCs w:val="28"/>
          <w:lang w:val="sq-AL"/>
        </w:rPr>
        <w:t xml:space="preserve"> me këtë përmbajtje: </w:t>
      </w:r>
    </w:p>
    <w:p w14:paraId="5CBE29E4" w14:textId="77777777" w:rsidR="008A4D22" w:rsidRPr="00F77971" w:rsidRDefault="008A4D22" w:rsidP="003C684F">
      <w:pPr>
        <w:pStyle w:val="ListParagraph"/>
        <w:tabs>
          <w:tab w:val="left" w:pos="360"/>
        </w:tabs>
        <w:spacing w:after="0" w:line="240" w:lineRule="auto"/>
        <w:ind w:left="360" w:hanging="3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ab/>
      </w:r>
    </w:p>
    <w:p w14:paraId="34136DE2" w14:textId="469366AF" w:rsidR="0035044F" w:rsidRPr="00F77971" w:rsidRDefault="008A4D22" w:rsidP="008A4D22">
      <w:pPr>
        <w:pStyle w:val="ListParagraph"/>
        <w:tabs>
          <w:tab w:val="left" w:pos="360"/>
        </w:tabs>
        <w:spacing w:after="0" w:line="240" w:lineRule="auto"/>
        <w:ind w:hanging="360"/>
        <w:jc w:val="both"/>
        <w:rPr>
          <w:rFonts w:ascii="Times New Roman" w:hAnsi="Times New Roman" w:cs="Times New Roman"/>
          <w:sz w:val="28"/>
          <w:szCs w:val="28"/>
          <w:lang w:val="sq-AL"/>
        </w:rPr>
      </w:pPr>
      <w:r w:rsidRPr="00F77971">
        <w:rPr>
          <w:rFonts w:ascii="Times New Roman" w:hAnsi="Times New Roman" w:cs="Times New Roman"/>
          <w:bCs/>
          <w:sz w:val="28"/>
          <w:szCs w:val="28"/>
          <w:lang w:val="sq-AL"/>
        </w:rPr>
        <w:tab/>
      </w:r>
      <w:r w:rsidR="0035044F" w:rsidRPr="00F77971">
        <w:rPr>
          <w:rFonts w:ascii="Times New Roman" w:hAnsi="Times New Roman" w:cs="Times New Roman"/>
          <w:bCs/>
          <w:sz w:val="28"/>
          <w:szCs w:val="28"/>
          <w:lang w:val="sq-AL"/>
        </w:rPr>
        <w:t>“Një procedurë prokurimi nis me nxjerrjen e urdhrit të prokurimit dhe përfundon me nënshkrimin e kontratës publike</w:t>
      </w:r>
      <w:r w:rsidRPr="00F77971">
        <w:rPr>
          <w:rFonts w:ascii="Times New Roman" w:hAnsi="Times New Roman" w:cs="Times New Roman"/>
          <w:bCs/>
          <w:sz w:val="28"/>
          <w:szCs w:val="28"/>
          <w:lang w:val="sq-AL"/>
        </w:rPr>
        <w:t>.</w:t>
      </w:r>
      <w:r w:rsidR="0035044F" w:rsidRPr="00F77971">
        <w:rPr>
          <w:rFonts w:ascii="Times New Roman" w:hAnsi="Times New Roman" w:cs="Times New Roman"/>
          <w:bCs/>
          <w:sz w:val="28"/>
          <w:szCs w:val="28"/>
          <w:lang w:val="sq-AL"/>
        </w:rPr>
        <w:t>”.</w:t>
      </w:r>
    </w:p>
    <w:p w14:paraId="686B54D6" w14:textId="77777777" w:rsidR="0035044F" w:rsidRPr="00F77971" w:rsidRDefault="0035044F" w:rsidP="003C684F">
      <w:pPr>
        <w:tabs>
          <w:tab w:val="left" w:pos="4333"/>
        </w:tabs>
        <w:spacing w:after="0" w:line="240" w:lineRule="auto"/>
        <w:ind w:left="360" w:hanging="360"/>
        <w:jc w:val="both"/>
        <w:rPr>
          <w:rFonts w:ascii="Times New Roman" w:hAnsi="Times New Roman" w:cs="Times New Roman"/>
          <w:sz w:val="28"/>
          <w:szCs w:val="28"/>
          <w:lang w:val="sq-AL"/>
        </w:rPr>
      </w:pPr>
    </w:p>
    <w:p w14:paraId="117E164F" w14:textId="3158D592" w:rsidR="00792DF2" w:rsidRPr="00F77971" w:rsidRDefault="00792DF2" w:rsidP="003C684F">
      <w:pPr>
        <w:pStyle w:val="ListParagraph"/>
        <w:tabs>
          <w:tab w:val="left" w:pos="4333"/>
        </w:tabs>
        <w:spacing w:after="0" w:line="240" w:lineRule="auto"/>
        <w:ind w:left="36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7. </w:t>
      </w:r>
      <w:r w:rsidR="003C684F" w:rsidRPr="00F77971">
        <w:rPr>
          <w:rFonts w:ascii="Times New Roman" w:hAnsi="Times New Roman" w:cs="Times New Roman"/>
          <w:sz w:val="28"/>
          <w:szCs w:val="28"/>
          <w:lang w:val="sq-AL"/>
        </w:rPr>
        <w:tab/>
      </w:r>
      <w:r w:rsidR="0035044F" w:rsidRPr="00F77971">
        <w:rPr>
          <w:rFonts w:ascii="Times New Roman" w:hAnsi="Times New Roman" w:cs="Times New Roman"/>
          <w:sz w:val="28"/>
          <w:szCs w:val="28"/>
          <w:lang w:val="sq-AL"/>
        </w:rPr>
        <w:t>Pas pikës 41/2 shtohet pika 41/3</w:t>
      </w:r>
      <w:r w:rsidR="008A4D22" w:rsidRPr="00F77971">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 me këtë përmbajtje</w:t>
      </w:r>
      <w:r w:rsidR="008A4D22" w:rsidRPr="00F77971">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 </w:t>
      </w:r>
    </w:p>
    <w:p w14:paraId="57A50AC1" w14:textId="77777777" w:rsidR="00792DF2" w:rsidRPr="00F77971" w:rsidRDefault="00792DF2" w:rsidP="003C684F">
      <w:pPr>
        <w:pStyle w:val="ListParagraph"/>
        <w:tabs>
          <w:tab w:val="left" w:pos="4333"/>
        </w:tabs>
        <w:spacing w:after="0" w:line="240" w:lineRule="auto"/>
        <w:ind w:left="0"/>
        <w:jc w:val="both"/>
        <w:rPr>
          <w:rFonts w:ascii="Times New Roman" w:hAnsi="Times New Roman" w:cs="Times New Roman"/>
          <w:sz w:val="28"/>
          <w:szCs w:val="28"/>
          <w:lang w:val="sq-AL"/>
        </w:rPr>
      </w:pPr>
    </w:p>
    <w:p w14:paraId="78A2787F" w14:textId="69B364D3" w:rsidR="0035044F" w:rsidRPr="00F77971" w:rsidRDefault="0035044F" w:rsidP="003C684F">
      <w:pPr>
        <w:pStyle w:val="ListParagraph"/>
        <w:tabs>
          <w:tab w:val="left" w:pos="4333"/>
        </w:tabs>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w:t>
      </w:r>
      <w:r w:rsidR="00792DF2" w:rsidRPr="00F77971">
        <w:rPr>
          <w:rFonts w:ascii="Times New Roman" w:hAnsi="Times New Roman" w:cs="Times New Roman"/>
          <w:sz w:val="28"/>
          <w:szCs w:val="28"/>
          <w:lang w:val="sq-AL"/>
        </w:rPr>
        <w:t>41/3 “</w:t>
      </w:r>
      <w:r w:rsidRPr="00F77971">
        <w:rPr>
          <w:rFonts w:ascii="Times New Roman" w:hAnsi="Times New Roman" w:cs="Times New Roman"/>
          <w:sz w:val="28"/>
          <w:szCs w:val="28"/>
          <w:lang w:val="sq-AL"/>
        </w:rPr>
        <w:t>TFBE” është Traktati për funksionimin e Bashkimit E</w:t>
      </w:r>
      <w:r w:rsidR="008A4D22" w:rsidRPr="00F77971">
        <w:rPr>
          <w:rFonts w:ascii="Times New Roman" w:hAnsi="Times New Roman" w:cs="Times New Roman"/>
          <w:sz w:val="28"/>
          <w:szCs w:val="28"/>
          <w:lang w:val="sq-AL"/>
        </w:rPr>
        <w:t>v</w:t>
      </w:r>
      <w:r w:rsidRPr="00F77971">
        <w:rPr>
          <w:rFonts w:ascii="Times New Roman" w:hAnsi="Times New Roman" w:cs="Times New Roman"/>
          <w:sz w:val="28"/>
          <w:szCs w:val="28"/>
          <w:lang w:val="sq-AL"/>
        </w:rPr>
        <w:t>ropian</w:t>
      </w:r>
      <w:r w:rsidR="008A4D22"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0BF5896A" w14:textId="77777777" w:rsidR="0035044F" w:rsidRPr="00F77971" w:rsidRDefault="0035044F" w:rsidP="003C684F">
      <w:pPr>
        <w:tabs>
          <w:tab w:val="left" w:pos="4333"/>
        </w:tabs>
        <w:spacing w:after="0" w:line="240" w:lineRule="auto"/>
        <w:jc w:val="both"/>
        <w:rPr>
          <w:rFonts w:ascii="Times New Roman" w:hAnsi="Times New Roman" w:cs="Times New Roman"/>
          <w:sz w:val="28"/>
          <w:szCs w:val="28"/>
          <w:lang w:val="sq-AL"/>
        </w:rPr>
      </w:pPr>
    </w:p>
    <w:p w14:paraId="65A562ED" w14:textId="2EF36AB7" w:rsidR="0035044F" w:rsidRPr="00F77971" w:rsidRDefault="00792DF2" w:rsidP="003C684F">
      <w:pPr>
        <w:pStyle w:val="ListParagraph"/>
        <w:spacing w:after="0" w:line="240" w:lineRule="auto"/>
        <w:ind w:left="36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8. </w:t>
      </w:r>
      <w:r w:rsidR="003C684F" w:rsidRPr="00F77971">
        <w:rPr>
          <w:rFonts w:ascii="Times New Roman" w:hAnsi="Times New Roman" w:cs="Times New Roman"/>
          <w:sz w:val="28"/>
          <w:szCs w:val="28"/>
          <w:lang w:val="sq-AL"/>
        </w:rPr>
        <w:tab/>
      </w:r>
      <w:r w:rsidR="0035044F" w:rsidRPr="00F77971">
        <w:rPr>
          <w:rFonts w:ascii="Times New Roman" w:hAnsi="Times New Roman" w:cs="Times New Roman"/>
          <w:sz w:val="28"/>
          <w:szCs w:val="28"/>
          <w:lang w:val="sq-AL"/>
        </w:rPr>
        <w:t xml:space="preserve">Në </w:t>
      </w:r>
      <w:r w:rsidR="008A4D22" w:rsidRPr="00F77971">
        <w:rPr>
          <w:rFonts w:ascii="Times New Roman" w:hAnsi="Times New Roman" w:cs="Times New Roman"/>
          <w:sz w:val="28"/>
          <w:szCs w:val="28"/>
          <w:lang w:val="sq-AL"/>
        </w:rPr>
        <w:t>fjalin</w:t>
      </w:r>
      <w:r w:rsidR="001C52B5">
        <w:rPr>
          <w:rFonts w:ascii="Times New Roman" w:hAnsi="Times New Roman" w:cs="Times New Roman"/>
          <w:sz w:val="28"/>
          <w:szCs w:val="28"/>
          <w:lang w:val="sq-AL"/>
        </w:rPr>
        <w:t>ë</w:t>
      </w:r>
      <w:r w:rsidR="008A4D22" w:rsidRPr="00F77971">
        <w:rPr>
          <w:rFonts w:ascii="Times New Roman" w:hAnsi="Times New Roman" w:cs="Times New Roman"/>
          <w:sz w:val="28"/>
          <w:szCs w:val="28"/>
          <w:lang w:val="sq-AL"/>
        </w:rPr>
        <w:t xml:space="preserve"> e dyt</w:t>
      </w:r>
      <w:r w:rsidR="001C52B5">
        <w:rPr>
          <w:rFonts w:ascii="Times New Roman" w:hAnsi="Times New Roman" w:cs="Times New Roman"/>
          <w:sz w:val="28"/>
          <w:szCs w:val="28"/>
          <w:lang w:val="sq-AL"/>
        </w:rPr>
        <w:t>ë</w:t>
      </w:r>
      <w:r w:rsidR="008A4D22" w:rsidRPr="00F77971">
        <w:rPr>
          <w:rFonts w:ascii="Times New Roman" w:hAnsi="Times New Roman" w:cs="Times New Roman"/>
          <w:sz w:val="28"/>
          <w:szCs w:val="28"/>
          <w:lang w:val="sq-AL"/>
        </w:rPr>
        <w:t>, t</w:t>
      </w:r>
      <w:r w:rsidR="001C52B5">
        <w:rPr>
          <w:rFonts w:ascii="Times New Roman" w:hAnsi="Times New Roman" w:cs="Times New Roman"/>
          <w:sz w:val="28"/>
          <w:szCs w:val="28"/>
          <w:lang w:val="sq-AL"/>
        </w:rPr>
        <w:t>ë</w:t>
      </w:r>
      <w:r w:rsidR="008A4D22" w:rsidRPr="00F77971">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pikë</w:t>
      </w:r>
      <w:r w:rsidR="008A4D22" w:rsidRPr="00F77971">
        <w:rPr>
          <w:rFonts w:ascii="Times New Roman" w:hAnsi="Times New Roman" w:cs="Times New Roman"/>
          <w:sz w:val="28"/>
          <w:szCs w:val="28"/>
          <w:lang w:val="sq-AL"/>
        </w:rPr>
        <w:t>s</w:t>
      </w:r>
      <w:r w:rsidR="0035044F" w:rsidRPr="00F77971">
        <w:rPr>
          <w:rFonts w:ascii="Times New Roman" w:hAnsi="Times New Roman" w:cs="Times New Roman"/>
          <w:sz w:val="28"/>
          <w:szCs w:val="28"/>
          <w:lang w:val="sq-AL"/>
        </w:rPr>
        <w:t xml:space="preserve"> 42</w:t>
      </w:r>
      <w:r w:rsidR="008A4D22" w:rsidRPr="00F77971">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 pas togfjalëshit “... </w:t>
      </w:r>
      <w:r w:rsidR="0035044F" w:rsidRPr="00F77971">
        <w:rPr>
          <w:rFonts w:ascii="Times New Roman" w:hAnsi="Times New Roman" w:cs="Times New Roman"/>
          <w:bCs/>
          <w:sz w:val="28"/>
          <w:szCs w:val="28"/>
          <w:lang w:val="sq-AL"/>
        </w:rPr>
        <w:t xml:space="preserve">një procedure </w:t>
      </w:r>
      <w:r w:rsidR="001C52B5">
        <w:rPr>
          <w:rFonts w:ascii="Times New Roman" w:hAnsi="Times New Roman" w:cs="Times New Roman"/>
          <w:bCs/>
          <w:sz w:val="28"/>
          <w:szCs w:val="28"/>
          <w:lang w:val="sq-AL"/>
        </w:rPr>
        <w:t xml:space="preserve">                        </w:t>
      </w:r>
      <w:r w:rsidR="0035044F" w:rsidRPr="00F77971">
        <w:rPr>
          <w:rFonts w:ascii="Times New Roman" w:hAnsi="Times New Roman" w:cs="Times New Roman"/>
          <w:bCs/>
          <w:sz w:val="28"/>
          <w:szCs w:val="28"/>
          <w:lang w:val="sq-AL"/>
        </w:rPr>
        <w:t>konkurruese</w:t>
      </w:r>
      <w:r w:rsidR="008A4D22" w:rsidRPr="00F77971">
        <w:rPr>
          <w:rFonts w:ascii="Times New Roman" w:hAnsi="Times New Roman" w:cs="Times New Roman"/>
          <w:bCs/>
          <w:sz w:val="28"/>
          <w:szCs w:val="28"/>
          <w:lang w:val="sq-AL"/>
        </w:rPr>
        <w:t xml:space="preserve"> ...” </w:t>
      </w:r>
      <w:r w:rsidR="0035044F" w:rsidRPr="00F77971">
        <w:rPr>
          <w:rFonts w:ascii="Times New Roman" w:hAnsi="Times New Roman" w:cs="Times New Roman"/>
          <w:sz w:val="28"/>
          <w:szCs w:val="28"/>
          <w:lang w:val="sq-AL"/>
        </w:rPr>
        <w:t xml:space="preserve">shtohen fjalët “... në përputhje me këtë ligj, ligjin për </w:t>
      </w:r>
      <w:r w:rsidR="0035044F" w:rsidRPr="00F77971">
        <w:rPr>
          <w:rFonts w:ascii="Times New Roman" w:hAnsi="Times New Roman" w:cs="Times New Roman"/>
          <w:sz w:val="28"/>
          <w:szCs w:val="28"/>
          <w:lang w:val="sq-AL"/>
        </w:rPr>
        <w:lastRenderedPageBreak/>
        <w:t>prokurimet në fushën e mbrojtjes dhe sigurisë dhe ligjin për koncesionet/PPP, si dhe procedurat sipas akteve të tjera ligjore të Bashkimit E</w:t>
      </w:r>
      <w:r w:rsidR="00D16697" w:rsidRPr="00F77971">
        <w:rPr>
          <w:rFonts w:ascii="Times New Roman" w:hAnsi="Times New Roman" w:cs="Times New Roman"/>
          <w:sz w:val="28"/>
          <w:szCs w:val="28"/>
          <w:lang w:val="sq-AL"/>
        </w:rPr>
        <w:t>v</w:t>
      </w:r>
      <w:r w:rsidR="0035044F" w:rsidRPr="00F77971">
        <w:rPr>
          <w:rFonts w:ascii="Times New Roman" w:hAnsi="Times New Roman" w:cs="Times New Roman"/>
          <w:sz w:val="28"/>
          <w:szCs w:val="28"/>
          <w:lang w:val="sq-AL"/>
        </w:rPr>
        <w:t>ropian,</w:t>
      </w:r>
      <w:r w:rsidR="008A4D22" w:rsidRPr="00F77971">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w:t>
      </w:r>
    </w:p>
    <w:p w14:paraId="14D0F983" w14:textId="77777777" w:rsidR="0035044F" w:rsidRPr="00F77971" w:rsidRDefault="0035044F" w:rsidP="003C684F">
      <w:pPr>
        <w:tabs>
          <w:tab w:val="left" w:pos="4333"/>
        </w:tabs>
        <w:spacing w:after="0" w:line="240" w:lineRule="auto"/>
        <w:jc w:val="both"/>
        <w:rPr>
          <w:rFonts w:ascii="Times New Roman" w:hAnsi="Times New Roman" w:cs="Times New Roman"/>
          <w:sz w:val="28"/>
          <w:szCs w:val="28"/>
          <w:lang w:val="sq-AL"/>
        </w:rPr>
      </w:pPr>
    </w:p>
    <w:p w14:paraId="3000E125" w14:textId="77777777" w:rsidR="0035044F" w:rsidRPr="00F77971" w:rsidRDefault="0035044F" w:rsidP="003C684F">
      <w:pPr>
        <w:tabs>
          <w:tab w:val="left" w:pos="4333"/>
        </w:tabs>
        <w:spacing w:after="0" w:line="240" w:lineRule="auto"/>
        <w:jc w:val="both"/>
        <w:rPr>
          <w:rFonts w:ascii="Times New Roman" w:hAnsi="Times New Roman" w:cs="Times New Roman"/>
          <w:b/>
          <w:bCs/>
          <w:sz w:val="28"/>
          <w:szCs w:val="28"/>
          <w:lang w:val="sq-AL"/>
        </w:rPr>
      </w:pPr>
      <w:r w:rsidRPr="00F77971">
        <w:rPr>
          <w:rFonts w:ascii="Times New Roman" w:hAnsi="Times New Roman" w:cs="Times New Roman"/>
          <w:sz w:val="28"/>
          <w:szCs w:val="28"/>
          <w:lang w:val="sq-AL"/>
        </w:rPr>
        <w:tab/>
      </w:r>
      <w:r w:rsidRPr="00F77971">
        <w:rPr>
          <w:rFonts w:ascii="Times New Roman" w:hAnsi="Times New Roman" w:cs="Times New Roman"/>
          <w:b/>
          <w:bCs/>
          <w:sz w:val="28"/>
          <w:szCs w:val="28"/>
          <w:lang w:val="sq-AL"/>
        </w:rPr>
        <w:t>Neni 3</w:t>
      </w:r>
    </w:p>
    <w:p w14:paraId="2CCA1804" w14:textId="77777777" w:rsidR="0035044F" w:rsidRPr="00F77971" w:rsidRDefault="0035044F" w:rsidP="003C684F">
      <w:pPr>
        <w:pStyle w:val="ListParagraph"/>
        <w:tabs>
          <w:tab w:val="left" w:pos="4333"/>
        </w:tabs>
        <w:spacing w:after="0" w:line="240" w:lineRule="auto"/>
        <w:ind w:left="0"/>
        <w:jc w:val="both"/>
        <w:rPr>
          <w:rFonts w:ascii="Times New Roman" w:hAnsi="Times New Roman" w:cs="Times New Roman"/>
          <w:b/>
          <w:bCs/>
          <w:sz w:val="28"/>
          <w:szCs w:val="28"/>
          <w:lang w:val="sq-AL"/>
        </w:rPr>
      </w:pPr>
    </w:p>
    <w:p w14:paraId="6008278B" w14:textId="18D22A25" w:rsidR="0035044F" w:rsidRPr="00F77971" w:rsidRDefault="0035044F" w:rsidP="003C684F">
      <w:pPr>
        <w:tabs>
          <w:tab w:val="left" w:pos="360"/>
        </w:tabs>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Në nenin 6 “Prokurim i përzier që mbulon disa veprimtari” bëhen shtesat e mëposhtme:</w:t>
      </w:r>
    </w:p>
    <w:p w14:paraId="697E93DB" w14:textId="77777777" w:rsidR="008A4D22" w:rsidRPr="00F77971" w:rsidRDefault="008A4D22" w:rsidP="003C684F">
      <w:pPr>
        <w:tabs>
          <w:tab w:val="left" w:pos="360"/>
        </w:tabs>
        <w:spacing w:after="0" w:line="240" w:lineRule="auto"/>
        <w:jc w:val="both"/>
        <w:rPr>
          <w:rFonts w:ascii="Times New Roman" w:hAnsi="Times New Roman" w:cs="Times New Roman"/>
          <w:sz w:val="28"/>
          <w:szCs w:val="28"/>
          <w:lang w:val="sq-AL"/>
        </w:rPr>
      </w:pPr>
    </w:p>
    <w:p w14:paraId="33E1F463" w14:textId="51A7955F" w:rsidR="0035044F" w:rsidRPr="00F77971" w:rsidRDefault="008A4D22">
      <w:pPr>
        <w:pStyle w:val="ListParagraph"/>
        <w:numPr>
          <w:ilvl w:val="0"/>
          <w:numId w:val="10"/>
        </w:numPr>
        <w:spacing w:after="0" w:line="240" w:lineRule="auto"/>
        <w:jc w:val="both"/>
        <w:rPr>
          <w:rFonts w:ascii="Times New Roman" w:hAnsi="Times New Roman" w:cs="Times New Roman"/>
          <w:bCs/>
          <w:sz w:val="28"/>
          <w:szCs w:val="28"/>
          <w:lang w:val="sq-AL"/>
        </w:rPr>
      </w:pPr>
      <w:r w:rsidRPr="00F77971">
        <w:rPr>
          <w:rFonts w:ascii="Times New Roman" w:hAnsi="Times New Roman" w:cs="Times New Roman"/>
          <w:sz w:val="28"/>
          <w:szCs w:val="28"/>
          <w:lang w:val="sq-AL"/>
        </w:rPr>
        <w:t>N</w:t>
      </w:r>
      <w:r w:rsidR="0035044F" w:rsidRPr="00F77971">
        <w:rPr>
          <w:rFonts w:ascii="Times New Roman" w:hAnsi="Times New Roman" w:cs="Times New Roman"/>
          <w:sz w:val="28"/>
          <w:szCs w:val="28"/>
          <w:lang w:val="sq-AL"/>
        </w:rPr>
        <w:t xml:space="preserve">ë </w:t>
      </w:r>
      <w:r w:rsidRPr="00F77971">
        <w:rPr>
          <w:rFonts w:ascii="Times New Roman" w:hAnsi="Times New Roman" w:cs="Times New Roman"/>
          <w:sz w:val="28"/>
          <w:szCs w:val="28"/>
          <w:lang w:val="sq-AL"/>
        </w:rPr>
        <w:t>shkronj</w:t>
      </w:r>
      <w:r w:rsidR="001C52B5">
        <w:rPr>
          <w:rFonts w:ascii="Times New Roman" w:hAnsi="Times New Roman" w:cs="Times New Roman"/>
          <w:sz w:val="28"/>
          <w:szCs w:val="28"/>
          <w:lang w:val="sq-AL"/>
        </w:rPr>
        <w:t>ë</w:t>
      </w:r>
      <w:r w:rsidRPr="00F77971">
        <w:rPr>
          <w:rFonts w:ascii="Times New Roman" w:hAnsi="Times New Roman" w:cs="Times New Roman"/>
          <w:sz w:val="28"/>
          <w:szCs w:val="28"/>
          <w:lang w:val="sq-AL"/>
        </w:rPr>
        <w:t>n “c”, t</w:t>
      </w:r>
      <w:r w:rsidR="001C52B5">
        <w:rPr>
          <w:rFonts w:ascii="Times New Roman" w:hAnsi="Times New Roman" w:cs="Times New Roman"/>
          <w:sz w:val="28"/>
          <w:szCs w:val="28"/>
          <w:lang w:val="sq-AL"/>
        </w:rPr>
        <w:t>ë</w:t>
      </w:r>
      <w:r w:rsidRPr="00F77971">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pikë</w:t>
      </w:r>
      <w:r w:rsidRPr="00F77971">
        <w:rPr>
          <w:rFonts w:ascii="Times New Roman" w:hAnsi="Times New Roman" w:cs="Times New Roman"/>
          <w:sz w:val="28"/>
          <w:szCs w:val="28"/>
          <w:lang w:val="sq-AL"/>
        </w:rPr>
        <w:t>s</w:t>
      </w:r>
      <w:r w:rsidR="0035044F" w:rsidRPr="00F77971">
        <w:rPr>
          <w:rFonts w:ascii="Times New Roman" w:hAnsi="Times New Roman" w:cs="Times New Roman"/>
          <w:sz w:val="28"/>
          <w:szCs w:val="28"/>
          <w:lang w:val="sq-AL"/>
        </w:rPr>
        <w:t xml:space="preserve"> 3, pas togfjalëshit “</w:t>
      </w:r>
      <w:r w:rsidR="005F5463" w:rsidRPr="00F77971">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dhe sipas</w:t>
      </w:r>
      <w:r w:rsidR="005F5463" w:rsidRPr="00F77971">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 shtohe</w:t>
      </w:r>
      <w:r w:rsidRPr="00F77971">
        <w:rPr>
          <w:rFonts w:ascii="Times New Roman" w:hAnsi="Times New Roman" w:cs="Times New Roman"/>
          <w:sz w:val="28"/>
          <w:szCs w:val="28"/>
          <w:lang w:val="sq-AL"/>
        </w:rPr>
        <w:t>n</w:t>
      </w:r>
      <w:r w:rsidR="0035044F" w:rsidRPr="00F77971">
        <w:rPr>
          <w:rFonts w:ascii="Times New Roman" w:hAnsi="Times New Roman" w:cs="Times New Roman"/>
          <w:sz w:val="28"/>
          <w:szCs w:val="28"/>
          <w:lang w:val="sq-AL"/>
        </w:rPr>
        <w:t xml:space="preserve"> fjalë</w:t>
      </w:r>
      <w:r w:rsidRPr="00F77971">
        <w:rPr>
          <w:rFonts w:ascii="Times New Roman" w:hAnsi="Times New Roman" w:cs="Times New Roman"/>
          <w:sz w:val="28"/>
          <w:szCs w:val="28"/>
          <w:lang w:val="sq-AL"/>
        </w:rPr>
        <w:t>t</w:t>
      </w:r>
      <w:r w:rsidR="0035044F" w:rsidRPr="00F77971">
        <w:rPr>
          <w:rFonts w:ascii="Times New Roman" w:hAnsi="Times New Roman" w:cs="Times New Roman"/>
          <w:sz w:val="28"/>
          <w:szCs w:val="28"/>
          <w:lang w:val="sq-AL"/>
        </w:rPr>
        <w:t xml:space="preserve"> “</w:t>
      </w:r>
      <w:r w:rsidR="005F5463" w:rsidRPr="00F77971">
        <w:rPr>
          <w:rFonts w:ascii="Times New Roman" w:hAnsi="Times New Roman" w:cs="Times New Roman"/>
          <w:sz w:val="28"/>
          <w:szCs w:val="28"/>
          <w:lang w:val="sq-AL"/>
        </w:rPr>
        <w:t xml:space="preserve">... </w:t>
      </w:r>
      <w:r w:rsidR="0035044F" w:rsidRPr="00F77971">
        <w:rPr>
          <w:rFonts w:ascii="Times New Roman" w:hAnsi="Times New Roman" w:cs="Times New Roman"/>
          <w:bCs/>
          <w:sz w:val="28"/>
          <w:szCs w:val="28"/>
          <w:lang w:val="sq-AL"/>
        </w:rPr>
        <w:t>nenit 346 të TFBE ose</w:t>
      </w:r>
      <w:r w:rsidRPr="00F77971">
        <w:rPr>
          <w:rFonts w:ascii="Times New Roman" w:hAnsi="Times New Roman" w:cs="Times New Roman"/>
          <w:bCs/>
          <w:sz w:val="28"/>
          <w:szCs w:val="28"/>
          <w:lang w:val="sq-AL"/>
        </w:rPr>
        <w:t xml:space="preserve"> ..</w:t>
      </w:r>
      <w:r w:rsidR="0035044F" w:rsidRPr="00F77971">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w:t>
      </w:r>
    </w:p>
    <w:p w14:paraId="41B8B294" w14:textId="77777777" w:rsidR="008A4D22" w:rsidRPr="00F77971" w:rsidRDefault="008A4D22" w:rsidP="008A4D22">
      <w:pPr>
        <w:pStyle w:val="ListParagraph"/>
        <w:spacing w:after="0" w:line="240" w:lineRule="auto"/>
        <w:ind w:left="360" w:hanging="360"/>
        <w:jc w:val="both"/>
        <w:rPr>
          <w:rFonts w:ascii="Times New Roman" w:hAnsi="Times New Roman" w:cs="Times New Roman"/>
          <w:bCs/>
          <w:sz w:val="28"/>
          <w:szCs w:val="28"/>
          <w:lang w:val="sq-AL"/>
        </w:rPr>
      </w:pPr>
    </w:p>
    <w:p w14:paraId="78529E80" w14:textId="77777777" w:rsidR="008A4D22" w:rsidRPr="00F77971" w:rsidRDefault="008A4D22">
      <w:pPr>
        <w:pStyle w:val="ListParagraph"/>
        <w:numPr>
          <w:ilvl w:val="0"/>
          <w:numId w:val="10"/>
        </w:numPr>
        <w:tabs>
          <w:tab w:val="left" w:pos="3263"/>
        </w:tabs>
        <w:spacing w:after="0" w:line="240" w:lineRule="auto"/>
        <w:jc w:val="both"/>
        <w:rPr>
          <w:rFonts w:ascii="Times New Roman" w:hAnsi="Times New Roman" w:cs="Times New Roman"/>
          <w:sz w:val="28"/>
          <w:szCs w:val="28"/>
          <w:lang w:val="sq-AL"/>
        </w:rPr>
      </w:pPr>
      <w:r w:rsidRPr="00F77971">
        <w:rPr>
          <w:rFonts w:ascii="Times New Roman" w:hAnsi="Times New Roman" w:cs="Times New Roman"/>
          <w:bCs/>
          <w:sz w:val="28"/>
          <w:szCs w:val="28"/>
          <w:lang w:val="sq-AL"/>
        </w:rPr>
        <w:t>P</w:t>
      </w:r>
      <w:r w:rsidR="0035044F" w:rsidRPr="00F77971">
        <w:rPr>
          <w:rFonts w:ascii="Times New Roman" w:hAnsi="Times New Roman" w:cs="Times New Roman"/>
          <w:bCs/>
          <w:sz w:val="28"/>
          <w:szCs w:val="28"/>
          <w:lang w:val="sq-AL"/>
        </w:rPr>
        <w:t>as pikës 4 shtohet pika 4/1</w:t>
      </w:r>
      <w:r w:rsidRPr="00F77971">
        <w:rPr>
          <w:rFonts w:ascii="Times New Roman" w:hAnsi="Times New Roman" w:cs="Times New Roman"/>
          <w:bCs/>
          <w:sz w:val="28"/>
          <w:szCs w:val="28"/>
          <w:lang w:val="sq-AL"/>
        </w:rPr>
        <w:t>,</w:t>
      </w:r>
      <w:r w:rsidR="0035044F" w:rsidRPr="00F77971">
        <w:rPr>
          <w:rFonts w:ascii="Times New Roman" w:hAnsi="Times New Roman" w:cs="Times New Roman"/>
          <w:bCs/>
          <w:sz w:val="28"/>
          <w:szCs w:val="28"/>
          <w:lang w:val="sq-AL"/>
        </w:rPr>
        <w:t xml:space="preserve"> me këtë përmbajtje: </w:t>
      </w:r>
    </w:p>
    <w:p w14:paraId="149792AF" w14:textId="77777777" w:rsidR="008A4D22" w:rsidRPr="00F77971" w:rsidRDefault="008A4D22" w:rsidP="008A4D22">
      <w:pPr>
        <w:pStyle w:val="ListParagraph"/>
        <w:rPr>
          <w:rFonts w:ascii="Times New Roman" w:hAnsi="Times New Roman" w:cs="Times New Roman"/>
          <w:bCs/>
          <w:sz w:val="28"/>
          <w:szCs w:val="28"/>
          <w:lang w:val="sq-AL"/>
        </w:rPr>
      </w:pPr>
    </w:p>
    <w:p w14:paraId="7E693B39" w14:textId="7E6923D6" w:rsidR="0035044F" w:rsidRPr="00F77971" w:rsidRDefault="0035044F" w:rsidP="008A4D22">
      <w:pPr>
        <w:pStyle w:val="ListParagraph"/>
        <w:tabs>
          <w:tab w:val="left" w:pos="3263"/>
        </w:tabs>
        <w:spacing w:after="0" w:line="240" w:lineRule="auto"/>
        <w:jc w:val="both"/>
        <w:rPr>
          <w:rFonts w:ascii="Times New Roman" w:hAnsi="Times New Roman" w:cs="Times New Roman"/>
          <w:sz w:val="28"/>
          <w:szCs w:val="28"/>
          <w:lang w:val="sq-AL"/>
        </w:rPr>
      </w:pPr>
      <w:r w:rsidRPr="00F77971">
        <w:rPr>
          <w:rFonts w:ascii="Times New Roman" w:hAnsi="Times New Roman" w:cs="Times New Roman"/>
          <w:bCs/>
          <w:sz w:val="28"/>
          <w:szCs w:val="28"/>
          <w:lang w:val="sq-AL"/>
        </w:rPr>
        <w:t xml:space="preserve">“4/1. Kur është e pamundur që pjesë të ndryshme të një kontrate publike të përzier të ndahen, kontrata mund të jepet pa u zbatuar ky ligj, nëse ajo përmban elemente, për të cilat zbatohet neni 346 i TFBE. Në të kundërt, nëse nuk përmban elemente të nenit 346 </w:t>
      </w:r>
      <w:r w:rsidR="008A4D22" w:rsidRPr="00F77971">
        <w:rPr>
          <w:rFonts w:ascii="Times New Roman" w:hAnsi="Times New Roman" w:cs="Times New Roman"/>
          <w:bCs/>
          <w:sz w:val="28"/>
          <w:szCs w:val="28"/>
          <w:lang w:val="sq-AL"/>
        </w:rPr>
        <w:t>t</w:t>
      </w:r>
      <w:r w:rsidR="001C52B5">
        <w:rPr>
          <w:rFonts w:ascii="Times New Roman" w:hAnsi="Times New Roman" w:cs="Times New Roman"/>
          <w:bCs/>
          <w:sz w:val="28"/>
          <w:szCs w:val="28"/>
          <w:lang w:val="sq-AL"/>
        </w:rPr>
        <w:t>ë</w:t>
      </w:r>
      <w:r w:rsidRPr="00F77971">
        <w:rPr>
          <w:rFonts w:ascii="Times New Roman" w:hAnsi="Times New Roman" w:cs="Times New Roman"/>
          <w:bCs/>
          <w:sz w:val="28"/>
          <w:szCs w:val="28"/>
          <w:lang w:val="sq-AL"/>
        </w:rPr>
        <w:t xml:space="preserve"> TFBE do të zbatohen rregullat e prokurimit në fushën e mbrojtjes dhe sigurisë</w:t>
      </w:r>
      <w:r w:rsidR="008A4D22" w:rsidRPr="00F77971">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w:t>
      </w:r>
    </w:p>
    <w:p w14:paraId="261201EE" w14:textId="77777777" w:rsidR="0035044F" w:rsidRPr="00F77971" w:rsidRDefault="0035044F" w:rsidP="003C684F">
      <w:pPr>
        <w:pStyle w:val="ListParagraph"/>
        <w:tabs>
          <w:tab w:val="left" w:pos="3263"/>
        </w:tabs>
        <w:spacing w:after="0" w:line="240" w:lineRule="auto"/>
        <w:ind w:left="0"/>
        <w:jc w:val="both"/>
        <w:rPr>
          <w:rFonts w:ascii="Times New Roman" w:hAnsi="Times New Roman" w:cs="Times New Roman"/>
          <w:sz w:val="28"/>
          <w:szCs w:val="28"/>
          <w:lang w:val="sq-AL"/>
        </w:rPr>
      </w:pPr>
    </w:p>
    <w:p w14:paraId="1BE0C3A2" w14:textId="77777777" w:rsidR="0035044F" w:rsidRPr="00F77971" w:rsidRDefault="0035044F" w:rsidP="003C684F">
      <w:pPr>
        <w:tabs>
          <w:tab w:val="left" w:pos="3263"/>
        </w:tabs>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Neni 4</w:t>
      </w:r>
    </w:p>
    <w:p w14:paraId="18BDCBDC" w14:textId="77777777" w:rsidR="0035044F" w:rsidRPr="00F77971" w:rsidRDefault="0035044F" w:rsidP="003C684F">
      <w:pPr>
        <w:tabs>
          <w:tab w:val="left" w:pos="3263"/>
        </w:tabs>
        <w:spacing w:after="0" w:line="240" w:lineRule="auto"/>
        <w:jc w:val="both"/>
        <w:rPr>
          <w:rFonts w:ascii="Times New Roman" w:hAnsi="Times New Roman" w:cs="Times New Roman"/>
          <w:b/>
          <w:bCs/>
          <w:sz w:val="28"/>
          <w:szCs w:val="28"/>
          <w:lang w:val="sq-AL"/>
        </w:rPr>
      </w:pPr>
    </w:p>
    <w:p w14:paraId="44427EA1" w14:textId="072AB56C" w:rsidR="0035044F" w:rsidRPr="00F77971" w:rsidRDefault="0035044F" w:rsidP="003C684F">
      <w:pPr>
        <w:tabs>
          <w:tab w:val="left" w:pos="3263"/>
        </w:tabs>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Në </w:t>
      </w:r>
      <w:r w:rsidR="008A4D22" w:rsidRPr="00F77971">
        <w:rPr>
          <w:rFonts w:ascii="Times New Roman" w:hAnsi="Times New Roman" w:cs="Times New Roman"/>
          <w:sz w:val="28"/>
          <w:szCs w:val="28"/>
          <w:lang w:val="sq-AL"/>
        </w:rPr>
        <w:t>pik</w:t>
      </w:r>
      <w:r w:rsidR="001C52B5">
        <w:rPr>
          <w:rFonts w:ascii="Times New Roman" w:hAnsi="Times New Roman" w:cs="Times New Roman"/>
          <w:sz w:val="28"/>
          <w:szCs w:val="28"/>
          <w:lang w:val="sq-AL"/>
        </w:rPr>
        <w:t>ë</w:t>
      </w:r>
      <w:r w:rsidR="008A4D22" w:rsidRPr="00F77971">
        <w:rPr>
          <w:rFonts w:ascii="Times New Roman" w:hAnsi="Times New Roman" w:cs="Times New Roman"/>
          <w:sz w:val="28"/>
          <w:szCs w:val="28"/>
          <w:lang w:val="sq-AL"/>
        </w:rPr>
        <w:t>n 1, t</w:t>
      </w:r>
      <w:r w:rsidR="001C52B5">
        <w:rPr>
          <w:rFonts w:ascii="Times New Roman" w:hAnsi="Times New Roman" w:cs="Times New Roman"/>
          <w:sz w:val="28"/>
          <w:szCs w:val="28"/>
          <w:lang w:val="sq-AL"/>
        </w:rPr>
        <w:t>ë</w:t>
      </w:r>
      <w:r w:rsidR="008A4D22" w:rsidRP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neni</w:t>
      </w:r>
      <w:r w:rsidR="008A4D22" w:rsidRPr="00F77971">
        <w:rPr>
          <w:rFonts w:ascii="Times New Roman" w:hAnsi="Times New Roman" w:cs="Times New Roman"/>
          <w:sz w:val="28"/>
          <w:szCs w:val="28"/>
          <w:lang w:val="sq-AL"/>
        </w:rPr>
        <w:t>t</w:t>
      </w:r>
      <w:r w:rsidRPr="00F77971">
        <w:rPr>
          <w:rFonts w:ascii="Times New Roman" w:hAnsi="Times New Roman" w:cs="Times New Roman"/>
          <w:sz w:val="28"/>
          <w:szCs w:val="28"/>
          <w:lang w:val="sq-AL"/>
        </w:rPr>
        <w:t xml:space="preserve"> 7</w:t>
      </w:r>
      <w:r w:rsidR="008A4D22"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“Përjashtimet e  veçanta”, bëhen këto ndryshime</w:t>
      </w:r>
      <w:r w:rsidR="008A4D22" w:rsidRPr="00F77971">
        <w:rPr>
          <w:rFonts w:ascii="Times New Roman" w:hAnsi="Times New Roman" w:cs="Times New Roman"/>
          <w:sz w:val="28"/>
          <w:szCs w:val="28"/>
          <w:lang w:val="sq-AL"/>
        </w:rPr>
        <w:t xml:space="preserve"> dhe shtesa</w:t>
      </w:r>
      <w:r w:rsidRPr="00F77971">
        <w:rPr>
          <w:rFonts w:ascii="Times New Roman" w:hAnsi="Times New Roman" w:cs="Times New Roman"/>
          <w:sz w:val="28"/>
          <w:szCs w:val="28"/>
          <w:lang w:val="sq-AL"/>
        </w:rPr>
        <w:t xml:space="preserve">: </w:t>
      </w:r>
    </w:p>
    <w:p w14:paraId="4600B9CF" w14:textId="77777777" w:rsidR="0035044F" w:rsidRPr="00F77971" w:rsidRDefault="0035044F" w:rsidP="003C684F">
      <w:pPr>
        <w:tabs>
          <w:tab w:val="left" w:pos="3263"/>
        </w:tabs>
        <w:spacing w:after="0" w:line="240" w:lineRule="auto"/>
        <w:jc w:val="both"/>
        <w:rPr>
          <w:rFonts w:ascii="Times New Roman" w:hAnsi="Times New Roman" w:cs="Times New Roman"/>
          <w:sz w:val="28"/>
          <w:szCs w:val="28"/>
          <w:lang w:val="sq-AL"/>
        </w:rPr>
      </w:pPr>
    </w:p>
    <w:p w14:paraId="390AEB9E" w14:textId="2DF76688" w:rsidR="008A4D22" w:rsidRPr="00F77971" w:rsidRDefault="008A4D22">
      <w:pPr>
        <w:pStyle w:val="ListParagraph"/>
        <w:numPr>
          <w:ilvl w:val="0"/>
          <w:numId w:val="14"/>
        </w:numPr>
        <w:tabs>
          <w:tab w:val="left" w:pos="3263"/>
        </w:tabs>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Nënndarja “i”, e shkronj</w:t>
      </w:r>
      <w:r w:rsidR="001C52B5">
        <w:rPr>
          <w:rFonts w:ascii="Times New Roman" w:hAnsi="Times New Roman" w:cs="Times New Roman"/>
          <w:sz w:val="28"/>
          <w:szCs w:val="28"/>
          <w:lang w:val="sq-AL"/>
        </w:rPr>
        <w:t>ë</w:t>
      </w:r>
      <w:r w:rsidRPr="00F77971">
        <w:rPr>
          <w:rFonts w:ascii="Times New Roman" w:hAnsi="Times New Roman" w:cs="Times New Roman"/>
          <w:sz w:val="28"/>
          <w:szCs w:val="28"/>
          <w:lang w:val="sq-AL"/>
        </w:rPr>
        <w:t xml:space="preserve">s </w:t>
      </w:r>
      <w:r w:rsidR="0035044F" w:rsidRPr="00F77971">
        <w:rPr>
          <w:rFonts w:ascii="Times New Roman" w:hAnsi="Times New Roman" w:cs="Times New Roman"/>
          <w:sz w:val="28"/>
          <w:szCs w:val="28"/>
          <w:lang w:val="sq-AL"/>
        </w:rPr>
        <w:t>“c”</w:t>
      </w:r>
      <w:r w:rsidRPr="00F77971">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ndryshohet, si m</w:t>
      </w:r>
      <w:r w:rsidR="001C52B5">
        <w:rPr>
          <w:rFonts w:ascii="Times New Roman" w:hAnsi="Times New Roman" w:cs="Times New Roman"/>
          <w:sz w:val="28"/>
          <w:szCs w:val="28"/>
          <w:lang w:val="sq-AL"/>
        </w:rPr>
        <w:t>ë</w:t>
      </w:r>
      <w:r w:rsidRPr="00F77971">
        <w:rPr>
          <w:rFonts w:ascii="Times New Roman" w:hAnsi="Times New Roman" w:cs="Times New Roman"/>
          <w:sz w:val="28"/>
          <w:szCs w:val="28"/>
          <w:lang w:val="sq-AL"/>
        </w:rPr>
        <w:t xml:space="preserve"> posht</w:t>
      </w:r>
      <w:r w:rsidR="001C52B5">
        <w:rPr>
          <w:rFonts w:ascii="Times New Roman" w:hAnsi="Times New Roman" w:cs="Times New Roman"/>
          <w:sz w:val="28"/>
          <w:szCs w:val="28"/>
          <w:lang w:val="sq-AL"/>
        </w:rPr>
        <w:t>ë</w:t>
      </w:r>
      <w:r w:rsidRPr="00F77971">
        <w:rPr>
          <w:rFonts w:ascii="Times New Roman" w:hAnsi="Times New Roman" w:cs="Times New Roman"/>
          <w:sz w:val="28"/>
          <w:szCs w:val="28"/>
          <w:lang w:val="sq-AL"/>
        </w:rPr>
        <w:t xml:space="preserve"> vijon</w:t>
      </w:r>
      <w:r w:rsidR="0035044F" w:rsidRPr="00F77971">
        <w:rPr>
          <w:rFonts w:ascii="Times New Roman" w:hAnsi="Times New Roman" w:cs="Times New Roman"/>
          <w:sz w:val="28"/>
          <w:szCs w:val="28"/>
          <w:lang w:val="sq-AL"/>
        </w:rPr>
        <w:t xml:space="preserve">: </w:t>
      </w:r>
    </w:p>
    <w:p w14:paraId="106B2FDD" w14:textId="77777777" w:rsidR="008A4D22" w:rsidRPr="00F77971" w:rsidRDefault="008A4D22" w:rsidP="008A4D22">
      <w:pPr>
        <w:pStyle w:val="ListParagraph"/>
        <w:tabs>
          <w:tab w:val="left" w:pos="3263"/>
        </w:tabs>
        <w:spacing w:after="0" w:line="240" w:lineRule="auto"/>
        <w:ind w:left="360"/>
        <w:jc w:val="both"/>
        <w:rPr>
          <w:rFonts w:ascii="Times New Roman" w:hAnsi="Times New Roman" w:cs="Times New Roman"/>
          <w:sz w:val="28"/>
          <w:szCs w:val="28"/>
          <w:lang w:val="sq-AL"/>
        </w:rPr>
      </w:pPr>
    </w:p>
    <w:p w14:paraId="24E51371" w14:textId="3822397B" w:rsidR="0035044F" w:rsidRPr="00F77971" w:rsidRDefault="0035044F" w:rsidP="008A4D22">
      <w:pPr>
        <w:pStyle w:val="ListParagraph"/>
        <w:tabs>
          <w:tab w:val="left" w:pos="3263"/>
        </w:tabs>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“i. Përfaqësimi ligjor i autoritetit ose entit kontraktor nga një avokat, seancë arbitrazhi ose ndërmjetësimi që mbahet </w:t>
      </w:r>
      <w:r w:rsidR="008A4D22" w:rsidRPr="00F77971">
        <w:rPr>
          <w:rFonts w:ascii="Times New Roman" w:hAnsi="Times New Roman" w:cs="Times New Roman"/>
          <w:sz w:val="28"/>
          <w:szCs w:val="28"/>
          <w:lang w:val="sq-AL"/>
        </w:rPr>
        <w:t>n</w:t>
      </w:r>
      <w:r w:rsidR="001C52B5">
        <w:rPr>
          <w:rFonts w:ascii="Times New Roman" w:hAnsi="Times New Roman" w:cs="Times New Roman"/>
          <w:sz w:val="28"/>
          <w:szCs w:val="28"/>
          <w:lang w:val="sq-AL"/>
        </w:rPr>
        <w:t>ë</w:t>
      </w:r>
      <w:r w:rsidR="008A4D22" w:rsidRP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Republikën e Shqipërisë, në një shtet anëtar, në një shtet të tretë ose përpara një organi ndërkombëtar arbitrazhi ose pajtimi; procedime gjyqësore përpara gjykatave, trupave gjykues ose autoriteteve publike të Republikës së Shqipërisë, një shteti anëtar, një vendi të tretë ose përpara gjykatave ndërkombëtare,</w:t>
      </w:r>
      <w:r w:rsidRPr="00F77971" w:rsidDel="00FA6516">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trupave gjykues ose institucioneve ndërkombëtare.”</w:t>
      </w:r>
      <w:r w:rsidR="008A4D22" w:rsidRPr="00F77971">
        <w:rPr>
          <w:rFonts w:ascii="Times New Roman" w:hAnsi="Times New Roman" w:cs="Times New Roman"/>
          <w:sz w:val="28"/>
          <w:szCs w:val="28"/>
          <w:lang w:val="sq-AL"/>
        </w:rPr>
        <w:t>.</w:t>
      </w:r>
    </w:p>
    <w:p w14:paraId="4D37FE12" w14:textId="77777777" w:rsidR="008A4D22" w:rsidRPr="00F77971" w:rsidRDefault="008A4D22" w:rsidP="008A4D22">
      <w:pPr>
        <w:pStyle w:val="ListParagraph"/>
        <w:tabs>
          <w:tab w:val="left" w:pos="3263"/>
        </w:tabs>
        <w:spacing w:after="0" w:line="240" w:lineRule="auto"/>
        <w:ind w:left="360"/>
        <w:jc w:val="both"/>
        <w:rPr>
          <w:rFonts w:ascii="Times New Roman" w:hAnsi="Times New Roman" w:cs="Times New Roman"/>
          <w:sz w:val="28"/>
          <w:szCs w:val="28"/>
          <w:lang w:val="sq-AL"/>
        </w:rPr>
      </w:pPr>
    </w:p>
    <w:p w14:paraId="03279658" w14:textId="74E9A470" w:rsidR="0035044F" w:rsidRPr="00F77971" w:rsidRDefault="008A4D22">
      <w:pPr>
        <w:pStyle w:val="ListParagraph"/>
        <w:numPr>
          <w:ilvl w:val="0"/>
          <w:numId w:val="14"/>
        </w:numPr>
        <w:tabs>
          <w:tab w:val="left" w:pos="3263"/>
        </w:tabs>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Shkronja </w:t>
      </w:r>
      <w:r w:rsidR="0035044F" w:rsidRPr="00F77971">
        <w:rPr>
          <w:rFonts w:ascii="Times New Roman" w:hAnsi="Times New Roman" w:cs="Times New Roman"/>
          <w:sz w:val="28"/>
          <w:szCs w:val="28"/>
          <w:lang w:val="sq-AL"/>
        </w:rPr>
        <w:t>“j”  shfuqizohet.</w:t>
      </w:r>
    </w:p>
    <w:p w14:paraId="6C4D4A19" w14:textId="77777777" w:rsidR="00512392" w:rsidRPr="00F77971" w:rsidRDefault="00512392" w:rsidP="008A4D22">
      <w:pPr>
        <w:pStyle w:val="ListParagraph"/>
        <w:tabs>
          <w:tab w:val="left" w:pos="3263"/>
        </w:tabs>
        <w:spacing w:after="0" w:line="240" w:lineRule="auto"/>
        <w:ind w:left="360" w:hanging="360"/>
        <w:jc w:val="both"/>
        <w:rPr>
          <w:rFonts w:ascii="Times New Roman" w:hAnsi="Times New Roman" w:cs="Times New Roman"/>
          <w:sz w:val="28"/>
          <w:szCs w:val="28"/>
          <w:lang w:val="sq-AL"/>
        </w:rPr>
      </w:pPr>
    </w:p>
    <w:p w14:paraId="2678C746" w14:textId="74FCF38F" w:rsidR="00512392" w:rsidRPr="00F77971" w:rsidRDefault="008A4D22">
      <w:pPr>
        <w:pStyle w:val="ListParagraph"/>
        <w:numPr>
          <w:ilvl w:val="0"/>
          <w:numId w:val="14"/>
        </w:numPr>
        <w:tabs>
          <w:tab w:val="left" w:pos="3263"/>
        </w:tabs>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P</w:t>
      </w:r>
      <w:r w:rsidR="00512392" w:rsidRPr="00F77971">
        <w:rPr>
          <w:rFonts w:ascii="Times New Roman" w:hAnsi="Times New Roman" w:cs="Times New Roman"/>
          <w:sz w:val="28"/>
          <w:szCs w:val="28"/>
          <w:lang w:val="sq-AL"/>
        </w:rPr>
        <w:t xml:space="preserve">as </w:t>
      </w:r>
      <w:r w:rsidRPr="00F77971">
        <w:rPr>
          <w:rFonts w:ascii="Times New Roman" w:hAnsi="Times New Roman" w:cs="Times New Roman"/>
          <w:sz w:val="28"/>
          <w:szCs w:val="28"/>
          <w:lang w:val="sq-AL"/>
        </w:rPr>
        <w:t>shkronj</w:t>
      </w:r>
      <w:r w:rsidR="001C52B5">
        <w:rPr>
          <w:rFonts w:ascii="Times New Roman" w:hAnsi="Times New Roman" w:cs="Times New Roman"/>
          <w:sz w:val="28"/>
          <w:szCs w:val="28"/>
          <w:lang w:val="sq-AL"/>
        </w:rPr>
        <w:t>ë</w:t>
      </w:r>
      <w:r w:rsidRPr="00F77971">
        <w:rPr>
          <w:rFonts w:ascii="Times New Roman" w:hAnsi="Times New Roman" w:cs="Times New Roman"/>
          <w:sz w:val="28"/>
          <w:szCs w:val="28"/>
          <w:lang w:val="sq-AL"/>
        </w:rPr>
        <w:t xml:space="preserve">s </w:t>
      </w:r>
      <w:r w:rsidR="00512392" w:rsidRPr="00F77971">
        <w:rPr>
          <w:rFonts w:ascii="Times New Roman" w:hAnsi="Times New Roman" w:cs="Times New Roman"/>
          <w:sz w:val="28"/>
          <w:szCs w:val="28"/>
          <w:lang w:val="sq-AL"/>
        </w:rPr>
        <w:t xml:space="preserve">“k” shtohet </w:t>
      </w:r>
      <w:r w:rsidRPr="00F77971">
        <w:rPr>
          <w:rFonts w:ascii="Times New Roman" w:hAnsi="Times New Roman" w:cs="Times New Roman"/>
          <w:sz w:val="28"/>
          <w:szCs w:val="28"/>
          <w:lang w:val="sq-AL"/>
        </w:rPr>
        <w:t xml:space="preserve">shkronja </w:t>
      </w:r>
      <w:r w:rsidR="00512392" w:rsidRPr="00F77971">
        <w:rPr>
          <w:rFonts w:ascii="Times New Roman" w:hAnsi="Times New Roman" w:cs="Times New Roman"/>
          <w:sz w:val="28"/>
          <w:szCs w:val="28"/>
          <w:lang w:val="sq-AL"/>
        </w:rPr>
        <w:t>“l”</w:t>
      </w:r>
      <w:r w:rsidRPr="00F77971">
        <w:rPr>
          <w:rFonts w:ascii="Times New Roman" w:hAnsi="Times New Roman" w:cs="Times New Roman"/>
          <w:sz w:val="28"/>
          <w:szCs w:val="28"/>
          <w:lang w:val="sq-AL"/>
        </w:rPr>
        <w:t>,</w:t>
      </w:r>
      <w:r w:rsidR="00512392" w:rsidRPr="00F77971">
        <w:rPr>
          <w:rFonts w:ascii="Times New Roman" w:hAnsi="Times New Roman" w:cs="Times New Roman"/>
          <w:sz w:val="28"/>
          <w:szCs w:val="28"/>
          <w:lang w:val="sq-AL"/>
        </w:rPr>
        <w:t xml:space="preserve"> me këtë përmbajtje:</w:t>
      </w:r>
    </w:p>
    <w:p w14:paraId="028188F2" w14:textId="77777777" w:rsidR="00512392" w:rsidRPr="00F77971" w:rsidRDefault="00512392" w:rsidP="003C684F">
      <w:pPr>
        <w:pStyle w:val="Default"/>
        <w:jc w:val="both"/>
        <w:rPr>
          <w:b/>
          <w:bCs/>
          <w:color w:val="auto"/>
          <w:sz w:val="28"/>
          <w:szCs w:val="28"/>
          <w:lang w:val="sq-AL"/>
        </w:rPr>
      </w:pPr>
    </w:p>
    <w:p w14:paraId="3E6F6E73" w14:textId="77777777" w:rsidR="00512392" w:rsidRPr="00F77971" w:rsidRDefault="00512392" w:rsidP="008A4D22">
      <w:pPr>
        <w:pStyle w:val="Default"/>
        <w:ind w:left="720"/>
        <w:jc w:val="both"/>
        <w:rPr>
          <w:color w:val="auto"/>
          <w:sz w:val="28"/>
          <w:szCs w:val="28"/>
          <w:lang w:val="sq-AL"/>
        </w:rPr>
      </w:pPr>
      <w:r w:rsidRPr="00F77971">
        <w:rPr>
          <w:color w:val="auto"/>
          <w:sz w:val="28"/>
          <w:szCs w:val="28"/>
          <w:lang w:val="sq-AL"/>
        </w:rPr>
        <w:t xml:space="preserve">“l) për prokurimin e mallrave ose shërbimeve, me vlerë nën kufirin e lartë monetar, të cilat kanë si objekt pajisje laboratorike dhe të specializuara, materiale ose shërbime të destinuara drejtpërdrejt për veprimtarinë kërkimore, shkencore ose teknike, me kusht që të mos jenë të destinuara për shërbimet e përgjithshme dhe infrastrukturën e autoritetit kontraktor. </w:t>
      </w:r>
    </w:p>
    <w:p w14:paraId="53ED1702" w14:textId="77777777" w:rsidR="00512392" w:rsidRPr="00F77971" w:rsidRDefault="00512392" w:rsidP="008A4D22">
      <w:pPr>
        <w:pStyle w:val="Default"/>
        <w:ind w:left="720"/>
        <w:jc w:val="both"/>
        <w:rPr>
          <w:color w:val="auto"/>
          <w:sz w:val="28"/>
          <w:szCs w:val="28"/>
          <w:lang w:val="sq-AL"/>
        </w:rPr>
      </w:pPr>
    </w:p>
    <w:p w14:paraId="4998816A" w14:textId="7B058F70" w:rsidR="00512392" w:rsidRPr="00F77971" w:rsidRDefault="00512392" w:rsidP="008A4D22">
      <w:pPr>
        <w:pStyle w:val="Default"/>
        <w:ind w:left="720"/>
        <w:jc w:val="both"/>
        <w:rPr>
          <w:color w:val="auto"/>
          <w:sz w:val="28"/>
          <w:szCs w:val="28"/>
          <w:lang w:val="sq-AL"/>
        </w:rPr>
      </w:pPr>
      <w:r w:rsidRPr="00F77971">
        <w:rPr>
          <w:color w:val="auto"/>
          <w:sz w:val="28"/>
          <w:szCs w:val="28"/>
          <w:lang w:val="sq-AL"/>
        </w:rPr>
        <w:t xml:space="preserve">Autoritetet kontraktore, për qëllim të kësaj </w:t>
      </w:r>
      <w:r w:rsidR="008E2A41" w:rsidRPr="00F77971">
        <w:rPr>
          <w:color w:val="auto"/>
          <w:sz w:val="28"/>
          <w:szCs w:val="28"/>
          <w:lang w:val="sq-AL"/>
        </w:rPr>
        <w:t>shkronje</w:t>
      </w:r>
      <w:r w:rsidRPr="00F77971">
        <w:rPr>
          <w:color w:val="auto"/>
          <w:sz w:val="28"/>
          <w:szCs w:val="28"/>
          <w:lang w:val="sq-AL"/>
        </w:rPr>
        <w:t xml:space="preserve">, janë institucionet publike të arsimit të lartë, institutet dhe qendrat publike të kërkimit shkencor, akademitë, si dhe fondacionet dhe konsorciumet publike që kryejnë veprimtari kërkimore-shkencore sipas legjislacionit në fuqi. </w:t>
      </w:r>
    </w:p>
    <w:p w14:paraId="7AA9A99A" w14:textId="77777777" w:rsidR="00512392" w:rsidRPr="00F77971" w:rsidRDefault="00512392" w:rsidP="008A4D22">
      <w:pPr>
        <w:pStyle w:val="Default"/>
        <w:ind w:left="720"/>
        <w:jc w:val="both"/>
        <w:rPr>
          <w:color w:val="auto"/>
          <w:sz w:val="28"/>
          <w:szCs w:val="28"/>
          <w:lang w:val="sq-AL"/>
        </w:rPr>
      </w:pPr>
    </w:p>
    <w:p w14:paraId="59DC80F0" w14:textId="308C5865" w:rsidR="00512392" w:rsidRPr="00F77971" w:rsidRDefault="00512392" w:rsidP="008A4D22">
      <w:pPr>
        <w:pStyle w:val="Default"/>
        <w:ind w:left="720"/>
        <w:jc w:val="both"/>
        <w:rPr>
          <w:color w:val="auto"/>
          <w:sz w:val="28"/>
          <w:szCs w:val="28"/>
          <w:lang w:val="sq-AL"/>
        </w:rPr>
      </w:pPr>
      <w:r w:rsidRPr="00F77971">
        <w:rPr>
          <w:color w:val="auto"/>
          <w:sz w:val="28"/>
          <w:szCs w:val="28"/>
          <w:lang w:val="sq-AL"/>
        </w:rPr>
        <w:t xml:space="preserve">Për lidhjen e kontratave sipas kësaj </w:t>
      </w:r>
      <w:r w:rsidR="008E2A41" w:rsidRPr="00F77971">
        <w:rPr>
          <w:color w:val="auto"/>
          <w:sz w:val="28"/>
          <w:szCs w:val="28"/>
          <w:lang w:val="sq-AL"/>
        </w:rPr>
        <w:t>shkronje</w:t>
      </w:r>
      <w:r w:rsidRPr="00F77971">
        <w:rPr>
          <w:color w:val="auto"/>
          <w:sz w:val="28"/>
          <w:szCs w:val="28"/>
          <w:lang w:val="sq-AL"/>
        </w:rPr>
        <w:t>, autoriteti kontraktor harton një raport të argumentuar, që justifikon nevojën për këto furnizme ose shërbime dhe konfirmon se objekti i saj nuk është ndarë me qëllim shmangien e kufijve monetarë ose të procedurave të parashikuara në këtë ligj</w:t>
      </w:r>
      <w:r w:rsidR="008A4D22" w:rsidRPr="00F77971">
        <w:rPr>
          <w:color w:val="auto"/>
          <w:sz w:val="28"/>
          <w:szCs w:val="28"/>
          <w:lang w:val="sq-AL"/>
        </w:rPr>
        <w:t>.</w:t>
      </w:r>
      <w:r w:rsidRPr="00F77971">
        <w:rPr>
          <w:color w:val="auto"/>
          <w:sz w:val="28"/>
          <w:szCs w:val="28"/>
          <w:lang w:val="sq-AL"/>
        </w:rPr>
        <w:t xml:space="preserve">”. </w:t>
      </w:r>
    </w:p>
    <w:p w14:paraId="20BF5B9A" w14:textId="77777777" w:rsidR="0035044F" w:rsidRPr="00F77971" w:rsidRDefault="0035044F" w:rsidP="008A4D22">
      <w:pPr>
        <w:tabs>
          <w:tab w:val="left" w:pos="3263"/>
        </w:tabs>
        <w:spacing w:after="0" w:line="240" w:lineRule="auto"/>
        <w:ind w:left="720"/>
        <w:jc w:val="both"/>
        <w:rPr>
          <w:rFonts w:ascii="Times New Roman" w:hAnsi="Times New Roman" w:cs="Times New Roman"/>
          <w:sz w:val="28"/>
          <w:szCs w:val="28"/>
          <w:lang w:val="sq-AL"/>
        </w:rPr>
      </w:pPr>
    </w:p>
    <w:p w14:paraId="6829EE2C" w14:textId="66259D79" w:rsidR="0035044F" w:rsidRPr="00F77971" w:rsidRDefault="0035044F" w:rsidP="001C52B5">
      <w:pPr>
        <w:tabs>
          <w:tab w:val="left" w:pos="3263"/>
        </w:tabs>
        <w:spacing w:after="0" w:line="240" w:lineRule="auto"/>
        <w:ind w:left="720"/>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Neni 5</w:t>
      </w:r>
    </w:p>
    <w:p w14:paraId="2BA30CEA" w14:textId="77777777" w:rsidR="0035044F" w:rsidRPr="00F77971" w:rsidRDefault="0035044F" w:rsidP="003C684F">
      <w:pPr>
        <w:tabs>
          <w:tab w:val="left" w:pos="3263"/>
        </w:tabs>
        <w:spacing w:after="0" w:line="240" w:lineRule="auto"/>
        <w:jc w:val="both"/>
        <w:rPr>
          <w:rFonts w:ascii="Times New Roman" w:hAnsi="Times New Roman" w:cs="Times New Roman"/>
          <w:b/>
          <w:bCs/>
          <w:sz w:val="28"/>
          <w:szCs w:val="28"/>
          <w:lang w:val="sq-AL"/>
        </w:rPr>
      </w:pPr>
    </w:p>
    <w:p w14:paraId="29333B4F" w14:textId="5BA13872" w:rsidR="0035044F" w:rsidRPr="00F77971" w:rsidRDefault="0035044F" w:rsidP="003C684F">
      <w:pPr>
        <w:spacing w:after="0" w:line="240" w:lineRule="auto"/>
        <w:jc w:val="both"/>
        <w:textAlignment w:val="baseline"/>
        <w:rPr>
          <w:rFonts w:ascii="Times New Roman" w:hAnsi="Times New Roman" w:cs="Times New Roman"/>
          <w:sz w:val="28"/>
          <w:szCs w:val="28"/>
          <w:lang w:val="sq-AL"/>
        </w:rPr>
      </w:pPr>
      <w:r w:rsidRPr="00F77971">
        <w:rPr>
          <w:rFonts w:ascii="Times New Roman" w:hAnsi="Times New Roman" w:cs="Times New Roman"/>
          <w:sz w:val="28"/>
          <w:szCs w:val="28"/>
          <w:lang w:val="sq-AL"/>
        </w:rPr>
        <w:t>Pas nenit 7</w:t>
      </w:r>
      <w:r w:rsidR="001E5ECD">
        <w:rPr>
          <w:rFonts w:ascii="Times New Roman" w:hAnsi="Times New Roman" w:cs="Times New Roman"/>
          <w:sz w:val="28"/>
          <w:szCs w:val="28"/>
          <w:lang w:val="sq-AL"/>
        </w:rPr>
        <w:t xml:space="preserve"> “Përjashtimet e  veçanta”</w:t>
      </w:r>
      <w:r w:rsidRPr="00F77971">
        <w:rPr>
          <w:rFonts w:ascii="Times New Roman" w:hAnsi="Times New Roman" w:cs="Times New Roman"/>
          <w:sz w:val="28"/>
          <w:szCs w:val="28"/>
          <w:lang w:val="sq-AL"/>
        </w:rPr>
        <w:t xml:space="preserve"> shtohet neni 7/1 “Kontratat në sektorët e ujit, energjisë, transportit dhe shërbimeve postare”</w:t>
      </w:r>
      <w:r w:rsidR="008E2A41"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me këtë përmbajtje: </w:t>
      </w:r>
    </w:p>
    <w:p w14:paraId="7ABB06AB" w14:textId="77777777" w:rsidR="008E2A41" w:rsidRPr="00F77971" w:rsidRDefault="008E2A41" w:rsidP="003C684F">
      <w:pPr>
        <w:spacing w:after="0" w:line="240" w:lineRule="auto"/>
        <w:jc w:val="both"/>
        <w:textAlignment w:val="baseline"/>
        <w:rPr>
          <w:rFonts w:ascii="Times New Roman" w:hAnsi="Times New Roman" w:cs="Times New Roman"/>
          <w:sz w:val="28"/>
          <w:szCs w:val="28"/>
          <w:lang w:val="sq-AL"/>
        </w:rPr>
      </w:pPr>
    </w:p>
    <w:p w14:paraId="2D77186C" w14:textId="77777777" w:rsidR="0035044F" w:rsidRPr="00F77971" w:rsidRDefault="0035044F" w:rsidP="008E2A41">
      <w:pPr>
        <w:spacing w:after="0" w:line="240" w:lineRule="auto"/>
        <w:ind w:left="720"/>
        <w:jc w:val="center"/>
        <w:textAlignment w:val="baseline"/>
        <w:rPr>
          <w:rFonts w:ascii="Times New Roman" w:hAnsi="Times New Roman" w:cs="Times New Roman"/>
          <w:sz w:val="28"/>
          <w:szCs w:val="28"/>
          <w:lang w:val="sq-AL"/>
        </w:rPr>
      </w:pPr>
      <w:r w:rsidRPr="00F77971">
        <w:rPr>
          <w:rFonts w:ascii="Times New Roman" w:hAnsi="Times New Roman" w:cs="Times New Roman"/>
          <w:sz w:val="28"/>
          <w:szCs w:val="28"/>
          <w:lang w:val="sq-AL"/>
        </w:rPr>
        <w:t>“Neni 7/1</w:t>
      </w:r>
    </w:p>
    <w:p w14:paraId="4CF0AF17" w14:textId="77777777" w:rsidR="0035044F" w:rsidRPr="00F77971" w:rsidRDefault="0035044F" w:rsidP="001C52B5">
      <w:pPr>
        <w:spacing w:after="0" w:line="240" w:lineRule="auto"/>
        <w:ind w:left="720" w:firstLine="720"/>
        <w:jc w:val="center"/>
        <w:textAlignment w:val="baseline"/>
        <w:rPr>
          <w:rFonts w:ascii="Times New Roman" w:hAnsi="Times New Roman" w:cs="Times New Roman"/>
          <w:sz w:val="28"/>
          <w:szCs w:val="28"/>
          <w:lang w:val="sq-AL"/>
        </w:rPr>
      </w:pPr>
      <w:r w:rsidRPr="00F77971">
        <w:rPr>
          <w:rFonts w:ascii="Times New Roman" w:hAnsi="Times New Roman" w:cs="Times New Roman"/>
          <w:sz w:val="28"/>
          <w:szCs w:val="28"/>
          <w:lang w:val="sq-AL"/>
        </w:rPr>
        <w:t>Kontratat në sektorët e ujit, energjisë, transportit dhe shërbimeve postare</w:t>
      </w:r>
    </w:p>
    <w:p w14:paraId="4879E69D" w14:textId="77777777" w:rsidR="0035044F" w:rsidRPr="00F77971" w:rsidRDefault="0035044F" w:rsidP="008E2A41">
      <w:pPr>
        <w:tabs>
          <w:tab w:val="left" w:pos="3263"/>
        </w:tabs>
        <w:spacing w:after="0" w:line="240" w:lineRule="auto"/>
        <w:ind w:left="720"/>
        <w:jc w:val="both"/>
        <w:rPr>
          <w:rFonts w:ascii="Times New Roman" w:hAnsi="Times New Roman" w:cs="Times New Roman"/>
          <w:sz w:val="28"/>
          <w:szCs w:val="28"/>
          <w:lang w:val="sq-AL"/>
        </w:rPr>
      </w:pPr>
    </w:p>
    <w:p w14:paraId="0790E609" w14:textId="2AC69048" w:rsidR="0035044F" w:rsidRPr="00F77971" w:rsidRDefault="0035044F" w:rsidP="008E2A41">
      <w:pPr>
        <w:tabs>
          <w:tab w:val="left" w:pos="3263"/>
        </w:tabs>
        <w:spacing w:after="0" w:line="240" w:lineRule="auto"/>
        <w:ind w:left="108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1. </w:t>
      </w:r>
      <w:r w:rsidR="008E2A41" w:rsidRPr="00F77971">
        <w:rPr>
          <w:rFonts w:ascii="Times New Roman" w:hAnsi="Times New Roman" w:cs="Times New Roman"/>
          <w:sz w:val="28"/>
          <w:szCs w:val="28"/>
          <w:lang w:val="sq-AL"/>
        </w:rPr>
        <w:tab/>
      </w:r>
      <w:r w:rsidRPr="00F77971">
        <w:rPr>
          <w:rFonts w:ascii="Times New Roman" w:hAnsi="Times New Roman" w:cs="Times New Roman"/>
          <w:sz w:val="28"/>
          <w:szCs w:val="28"/>
          <w:lang w:val="sq-AL"/>
        </w:rPr>
        <w:t xml:space="preserve">Kontratat publike dhe konkurset e projektimit, që jepen nga autoritetet kontraktore, që ushtrojnë një ose më shumë nga aktivitetet e përmendura në nenet 60-66 të këtij ligji, dhe që zhvillojnë procedura për dhënien e kontratave për kryerjen e këtyre aktiviteteve, rregullohen nga dispozitat e këtij ligji që zbatohen për entet kontraktore, duke përfshirë rregullat specifike të përcaktuara në </w:t>
      </w:r>
      <w:r w:rsidR="001C52B5">
        <w:rPr>
          <w:rFonts w:ascii="Times New Roman" w:hAnsi="Times New Roman" w:cs="Times New Roman"/>
          <w:sz w:val="28"/>
          <w:szCs w:val="28"/>
          <w:lang w:val="sq-AL"/>
        </w:rPr>
        <w:t>k</w:t>
      </w:r>
      <w:r w:rsidRPr="00F77971">
        <w:rPr>
          <w:rFonts w:ascii="Times New Roman" w:hAnsi="Times New Roman" w:cs="Times New Roman"/>
          <w:sz w:val="28"/>
          <w:szCs w:val="28"/>
          <w:lang w:val="sq-AL"/>
        </w:rPr>
        <w:t>reun X të këtij ligji.</w:t>
      </w:r>
    </w:p>
    <w:p w14:paraId="5CD5A84E" w14:textId="77777777" w:rsidR="0035044F" w:rsidRPr="00F77971" w:rsidRDefault="0035044F" w:rsidP="008E2A41">
      <w:pPr>
        <w:tabs>
          <w:tab w:val="left" w:pos="3263"/>
        </w:tabs>
        <w:spacing w:after="0" w:line="240" w:lineRule="auto"/>
        <w:ind w:left="1080" w:hanging="360"/>
        <w:jc w:val="both"/>
        <w:rPr>
          <w:rFonts w:ascii="Times New Roman" w:hAnsi="Times New Roman" w:cs="Times New Roman"/>
          <w:sz w:val="28"/>
          <w:szCs w:val="28"/>
          <w:lang w:val="sq-AL"/>
        </w:rPr>
      </w:pPr>
    </w:p>
    <w:p w14:paraId="0BA6ABA7" w14:textId="21FE18A6" w:rsidR="0035044F" w:rsidRPr="00F77971" w:rsidRDefault="0035044F" w:rsidP="008E2A41">
      <w:pPr>
        <w:tabs>
          <w:tab w:val="left" w:pos="3263"/>
        </w:tabs>
        <w:spacing w:after="0" w:line="240" w:lineRule="auto"/>
        <w:ind w:left="108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2. </w:t>
      </w:r>
      <w:r w:rsidR="008E2A41" w:rsidRPr="00F77971">
        <w:rPr>
          <w:rFonts w:ascii="Times New Roman" w:hAnsi="Times New Roman" w:cs="Times New Roman"/>
          <w:sz w:val="28"/>
          <w:szCs w:val="28"/>
          <w:lang w:val="sq-AL"/>
        </w:rPr>
        <w:tab/>
      </w:r>
      <w:r w:rsidRPr="00F77971">
        <w:rPr>
          <w:rFonts w:ascii="Times New Roman" w:hAnsi="Times New Roman" w:cs="Times New Roman"/>
          <w:sz w:val="28"/>
          <w:szCs w:val="28"/>
          <w:lang w:val="sq-AL"/>
        </w:rPr>
        <w:t xml:space="preserve">Ky ligj nuk zbatohet për kontratat e përjashtuara nga fusha e zbatimit të </w:t>
      </w:r>
      <w:r w:rsidR="001C52B5">
        <w:rPr>
          <w:rFonts w:ascii="Times New Roman" w:hAnsi="Times New Roman" w:cs="Times New Roman"/>
          <w:sz w:val="28"/>
          <w:szCs w:val="28"/>
          <w:lang w:val="sq-AL"/>
        </w:rPr>
        <w:t>k</w:t>
      </w:r>
      <w:r w:rsidRPr="00F77971">
        <w:rPr>
          <w:rFonts w:ascii="Times New Roman" w:hAnsi="Times New Roman" w:cs="Times New Roman"/>
          <w:sz w:val="28"/>
          <w:szCs w:val="28"/>
          <w:lang w:val="sq-AL"/>
        </w:rPr>
        <w:t>reut X</w:t>
      </w:r>
      <w:r w:rsidR="001C52B5">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në përputhje me nenet 67-70 të këtij ligji.</w:t>
      </w:r>
    </w:p>
    <w:p w14:paraId="1413EE0D" w14:textId="77777777" w:rsidR="0035044F" w:rsidRPr="00F77971" w:rsidRDefault="0035044F" w:rsidP="008E2A41">
      <w:pPr>
        <w:tabs>
          <w:tab w:val="left" w:pos="3263"/>
        </w:tabs>
        <w:spacing w:after="0" w:line="240" w:lineRule="auto"/>
        <w:ind w:left="1080" w:hanging="360"/>
        <w:rPr>
          <w:rFonts w:ascii="Times New Roman" w:hAnsi="Times New Roman" w:cs="Times New Roman"/>
          <w:sz w:val="28"/>
          <w:szCs w:val="28"/>
          <w:lang w:val="sq-AL"/>
        </w:rPr>
      </w:pPr>
    </w:p>
    <w:p w14:paraId="5BA02E08" w14:textId="68BD4E25" w:rsidR="0035044F" w:rsidRPr="00F77971" w:rsidRDefault="0035044F" w:rsidP="008E2A41">
      <w:pPr>
        <w:tabs>
          <w:tab w:val="left" w:pos="3263"/>
        </w:tabs>
        <w:spacing w:after="0" w:line="240" w:lineRule="auto"/>
        <w:ind w:left="108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3. </w:t>
      </w:r>
      <w:r w:rsidR="008E2A41" w:rsidRPr="00F77971">
        <w:rPr>
          <w:rFonts w:ascii="Times New Roman" w:hAnsi="Times New Roman" w:cs="Times New Roman"/>
          <w:sz w:val="28"/>
          <w:szCs w:val="28"/>
          <w:lang w:val="sq-AL"/>
        </w:rPr>
        <w:tab/>
      </w:r>
      <w:r w:rsidRPr="00F77971">
        <w:rPr>
          <w:rFonts w:ascii="Times New Roman" w:hAnsi="Times New Roman" w:cs="Times New Roman"/>
          <w:sz w:val="28"/>
          <w:szCs w:val="28"/>
          <w:lang w:val="sq-AL"/>
        </w:rPr>
        <w:t xml:space="preserve">Ky ligj nuk zbatohet për kontratat publike të dhëna nga një autoritet kontraktor, që ofron shërbime postare sipas kuptimit të shkronjës “b”, </w:t>
      </w:r>
      <w:r w:rsidR="008E2A41" w:rsidRPr="00F77971">
        <w:rPr>
          <w:rFonts w:ascii="Times New Roman" w:hAnsi="Times New Roman" w:cs="Times New Roman"/>
          <w:sz w:val="28"/>
          <w:szCs w:val="28"/>
          <w:lang w:val="sq-AL"/>
        </w:rPr>
        <w:t>t</w:t>
      </w:r>
      <w:r w:rsidR="001C52B5">
        <w:rPr>
          <w:rFonts w:ascii="Times New Roman" w:hAnsi="Times New Roman" w:cs="Times New Roman"/>
          <w:sz w:val="28"/>
          <w:szCs w:val="28"/>
          <w:lang w:val="sq-AL"/>
        </w:rPr>
        <w:t>ë</w:t>
      </w:r>
      <w:r w:rsidR="008E2A41" w:rsidRP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pik</w:t>
      </w:r>
      <w:r w:rsidR="001C52B5">
        <w:rPr>
          <w:rFonts w:ascii="Times New Roman" w:hAnsi="Times New Roman" w:cs="Times New Roman"/>
          <w:sz w:val="28"/>
          <w:szCs w:val="28"/>
          <w:lang w:val="sq-AL"/>
        </w:rPr>
        <w:t>ë</w:t>
      </w:r>
      <w:r w:rsidR="008E2A41" w:rsidRPr="00F77971">
        <w:rPr>
          <w:rFonts w:ascii="Times New Roman" w:hAnsi="Times New Roman" w:cs="Times New Roman"/>
          <w:sz w:val="28"/>
          <w:szCs w:val="28"/>
          <w:lang w:val="sq-AL"/>
        </w:rPr>
        <w:t>s</w:t>
      </w:r>
      <w:r w:rsidRPr="00F77971">
        <w:rPr>
          <w:rFonts w:ascii="Times New Roman" w:hAnsi="Times New Roman" w:cs="Times New Roman"/>
          <w:sz w:val="28"/>
          <w:szCs w:val="28"/>
          <w:lang w:val="sq-AL"/>
        </w:rPr>
        <w:t xml:space="preserve"> 2, të nenit 65</w:t>
      </w:r>
      <w:r w:rsidR="008E2A41"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këtij ligji, kur kontrata të tilla jepen për ndjekjen e aktiviteteve të mëposhtme:</w:t>
      </w:r>
    </w:p>
    <w:p w14:paraId="2B12C36C" w14:textId="77777777" w:rsidR="0035044F" w:rsidRPr="00F77971" w:rsidRDefault="0035044F" w:rsidP="008E2A41">
      <w:pPr>
        <w:tabs>
          <w:tab w:val="left" w:pos="3263"/>
        </w:tabs>
        <w:spacing w:after="0" w:line="240" w:lineRule="auto"/>
        <w:ind w:left="720"/>
        <w:jc w:val="both"/>
        <w:rPr>
          <w:rFonts w:ascii="Times New Roman" w:hAnsi="Times New Roman" w:cs="Times New Roman"/>
          <w:sz w:val="28"/>
          <w:szCs w:val="28"/>
          <w:lang w:val="sq-AL"/>
        </w:rPr>
      </w:pPr>
    </w:p>
    <w:p w14:paraId="09DFC9E6" w14:textId="550DD019" w:rsidR="0035044F" w:rsidRPr="00F77971" w:rsidRDefault="0035044F" w:rsidP="008E2A41">
      <w:pPr>
        <w:tabs>
          <w:tab w:val="left" w:pos="3263"/>
        </w:tabs>
        <w:spacing w:after="0" w:line="240" w:lineRule="auto"/>
        <w:ind w:left="16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a) </w:t>
      </w:r>
      <w:r w:rsidR="008E2A41" w:rsidRPr="00F77971">
        <w:rPr>
          <w:rFonts w:ascii="Times New Roman" w:hAnsi="Times New Roman" w:cs="Times New Roman"/>
          <w:sz w:val="28"/>
          <w:szCs w:val="28"/>
          <w:lang w:val="sq-AL"/>
        </w:rPr>
        <w:tab/>
        <w:t>S</w:t>
      </w:r>
      <w:r w:rsidRPr="00F77971">
        <w:rPr>
          <w:rFonts w:ascii="Times New Roman" w:hAnsi="Times New Roman" w:cs="Times New Roman"/>
          <w:sz w:val="28"/>
          <w:szCs w:val="28"/>
          <w:lang w:val="sq-AL"/>
        </w:rPr>
        <w:t>hërbime me vlerë të shtuar</w:t>
      </w:r>
      <w:r w:rsidR="008E2A41"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lidhura dhe të ofruara tërësisht me anë të mjeteve elektronike, duke përfshirë transmetimin e sigurt të dokumenteve të koduara me anë të mjeteve elektronike, shërbimet e menaxhimit të adresave dhe transmetimin e postës elektronike të regjistruar;</w:t>
      </w:r>
    </w:p>
    <w:p w14:paraId="6ACC1327" w14:textId="30D5DA18" w:rsidR="0035044F" w:rsidRPr="00F77971" w:rsidRDefault="0035044F" w:rsidP="008E2A41">
      <w:pPr>
        <w:tabs>
          <w:tab w:val="left" w:pos="3263"/>
        </w:tabs>
        <w:spacing w:after="0" w:line="240" w:lineRule="auto"/>
        <w:ind w:left="16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b) </w:t>
      </w:r>
      <w:r w:rsidR="008E2A41" w:rsidRPr="00F77971">
        <w:rPr>
          <w:rFonts w:ascii="Times New Roman" w:hAnsi="Times New Roman" w:cs="Times New Roman"/>
          <w:sz w:val="28"/>
          <w:szCs w:val="28"/>
          <w:lang w:val="sq-AL"/>
        </w:rPr>
        <w:tab/>
        <w:t>S</w:t>
      </w:r>
      <w:r w:rsidRPr="00F77971">
        <w:rPr>
          <w:rFonts w:ascii="Times New Roman" w:hAnsi="Times New Roman" w:cs="Times New Roman"/>
          <w:sz w:val="28"/>
          <w:szCs w:val="28"/>
          <w:lang w:val="sq-AL"/>
        </w:rPr>
        <w:t xml:space="preserve">hërbimet financiare që bien në kategoritë e specifikuara në rregullat e prokurimit publik dhe shërbimet e përmendura në </w:t>
      </w:r>
      <w:r w:rsidRPr="00F77971">
        <w:rPr>
          <w:rFonts w:ascii="Times New Roman" w:hAnsi="Times New Roman" w:cs="Times New Roman"/>
          <w:sz w:val="28"/>
          <w:szCs w:val="28"/>
          <w:lang w:val="sq-AL"/>
        </w:rPr>
        <w:lastRenderedPageBreak/>
        <w:t xml:space="preserve">shkronjën </w:t>
      </w:r>
      <w:r w:rsidR="008E2A41"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e</w:t>
      </w:r>
      <w:r w:rsidR="008E2A41"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nenit 7</w:t>
      </w:r>
      <w:r w:rsidR="008E2A41"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këtij ligji, duke përfshirë, në veçanti, mandatet postare të pagesave dhe transfertat xhiro postare;</w:t>
      </w:r>
    </w:p>
    <w:p w14:paraId="6D28DDFC" w14:textId="3DC87751" w:rsidR="0035044F" w:rsidRPr="00F77971" w:rsidRDefault="0035044F" w:rsidP="008E2A41">
      <w:pPr>
        <w:tabs>
          <w:tab w:val="left" w:pos="3263"/>
        </w:tabs>
        <w:spacing w:after="0" w:line="240" w:lineRule="auto"/>
        <w:ind w:left="16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c) </w:t>
      </w:r>
      <w:r w:rsidR="008E2A41" w:rsidRPr="00F77971">
        <w:rPr>
          <w:rFonts w:ascii="Times New Roman" w:hAnsi="Times New Roman" w:cs="Times New Roman"/>
          <w:sz w:val="28"/>
          <w:szCs w:val="28"/>
          <w:lang w:val="sq-AL"/>
        </w:rPr>
        <w:tab/>
        <w:t>S</w:t>
      </w:r>
      <w:r w:rsidRPr="00F77971">
        <w:rPr>
          <w:rFonts w:ascii="Times New Roman" w:hAnsi="Times New Roman" w:cs="Times New Roman"/>
          <w:sz w:val="28"/>
          <w:szCs w:val="28"/>
          <w:lang w:val="sq-AL"/>
        </w:rPr>
        <w:t>hërbime filatelike;</w:t>
      </w:r>
    </w:p>
    <w:p w14:paraId="46A02C88" w14:textId="20E3FE9A" w:rsidR="0035044F" w:rsidRPr="00F77971" w:rsidRDefault="005F5463" w:rsidP="008E2A41">
      <w:pPr>
        <w:tabs>
          <w:tab w:val="left" w:pos="3263"/>
        </w:tabs>
        <w:spacing w:after="0" w:line="240" w:lineRule="auto"/>
        <w:ind w:left="16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ç</w:t>
      </w:r>
      <w:r w:rsidR="0035044F" w:rsidRPr="00F77971">
        <w:rPr>
          <w:rFonts w:ascii="Times New Roman" w:hAnsi="Times New Roman" w:cs="Times New Roman"/>
          <w:sz w:val="28"/>
          <w:szCs w:val="28"/>
          <w:lang w:val="sq-AL"/>
        </w:rPr>
        <w:t xml:space="preserve">) </w:t>
      </w:r>
      <w:r w:rsidR="008E2A41" w:rsidRPr="00F77971">
        <w:rPr>
          <w:rFonts w:ascii="Times New Roman" w:hAnsi="Times New Roman" w:cs="Times New Roman"/>
          <w:sz w:val="28"/>
          <w:szCs w:val="28"/>
          <w:lang w:val="sq-AL"/>
        </w:rPr>
        <w:tab/>
        <w:t>S</w:t>
      </w:r>
      <w:r w:rsidR="0035044F" w:rsidRPr="00F77971">
        <w:rPr>
          <w:rFonts w:ascii="Times New Roman" w:hAnsi="Times New Roman" w:cs="Times New Roman"/>
          <w:sz w:val="28"/>
          <w:szCs w:val="28"/>
          <w:lang w:val="sq-AL"/>
        </w:rPr>
        <w:t>hërbime logjistike që kombinojnë dorëzimin fizik dhe/ose magazinimin me funksione të tjera jopostare.”</w:t>
      </w:r>
      <w:r w:rsidR="008E2A41" w:rsidRPr="00F77971">
        <w:rPr>
          <w:rFonts w:ascii="Times New Roman" w:hAnsi="Times New Roman" w:cs="Times New Roman"/>
          <w:sz w:val="28"/>
          <w:szCs w:val="28"/>
          <w:lang w:val="sq-AL"/>
        </w:rPr>
        <w:t>.</w:t>
      </w:r>
    </w:p>
    <w:p w14:paraId="3F15A7CD" w14:textId="77777777" w:rsidR="008E2A41" w:rsidRPr="00F77971" w:rsidRDefault="008E2A41" w:rsidP="008E2A41">
      <w:pPr>
        <w:tabs>
          <w:tab w:val="left" w:pos="3263"/>
        </w:tabs>
        <w:spacing w:after="0" w:line="240" w:lineRule="auto"/>
        <w:ind w:left="1620" w:hanging="360"/>
        <w:jc w:val="both"/>
        <w:rPr>
          <w:rFonts w:ascii="Times New Roman" w:hAnsi="Times New Roman" w:cs="Times New Roman"/>
          <w:sz w:val="28"/>
          <w:szCs w:val="28"/>
          <w:lang w:val="sq-AL"/>
        </w:rPr>
      </w:pPr>
    </w:p>
    <w:p w14:paraId="09D93A79" w14:textId="77777777" w:rsidR="0035044F" w:rsidRPr="00F77971" w:rsidRDefault="0035044F" w:rsidP="003C684F">
      <w:pPr>
        <w:tabs>
          <w:tab w:val="left" w:pos="3263"/>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 xml:space="preserve">Neni 6 </w:t>
      </w:r>
    </w:p>
    <w:p w14:paraId="6DA4D7FF" w14:textId="77777777" w:rsidR="0035044F" w:rsidRPr="00F77971" w:rsidRDefault="0035044F" w:rsidP="003C684F">
      <w:pPr>
        <w:tabs>
          <w:tab w:val="left" w:pos="3263"/>
        </w:tabs>
        <w:spacing w:after="0" w:line="240" w:lineRule="auto"/>
        <w:jc w:val="both"/>
        <w:rPr>
          <w:rFonts w:ascii="Times New Roman" w:hAnsi="Times New Roman" w:cs="Times New Roman"/>
          <w:bCs/>
          <w:sz w:val="28"/>
          <w:szCs w:val="28"/>
          <w:lang w:val="sq-AL"/>
        </w:rPr>
      </w:pPr>
    </w:p>
    <w:p w14:paraId="67FF39A3" w14:textId="3EA7C920" w:rsidR="0035044F" w:rsidRPr="00F77971" w:rsidRDefault="0035044F" w:rsidP="003C684F">
      <w:pPr>
        <w:tabs>
          <w:tab w:val="left" w:pos="3263"/>
        </w:tabs>
        <w:spacing w:after="0" w:line="240" w:lineRule="auto"/>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Në nenin 8 “Detyrimet ndërkombëtare” bëhen këto shtesa:</w:t>
      </w:r>
    </w:p>
    <w:p w14:paraId="4553008D" w14:textId="77777777" w:rsidR="0035044F" w:rsidRPr="00F77971" w:rsidRDefault="0035044F" w:rsidP="003C684F">
      <w:pPr>
        <w:tabs>
          <w:tab w:val="left" w:pos="3263"/>
        </w:tabs>
        <w:spacing w:after="0" w:line="240" w:lineRule="auto"/>
        <w:jc w:val="both"/>
        <w:rPr>
          <w:rFonts w:ascii="Times New Roman" w:hAnsi="Times New Roman" w:cs="Times New Roman"/>
          <w:bCs/>
          <w:sz w:val="28"/>
          <w:szCs w:val="28"/>
          <w:lang w:val="sq-AL"/>
        </w:rPr>
      </w:pPr>
    </w:p>
    <w:p w14:paraId="07CB283E" w14:textId="5FFC084C" w:rsidR="0035044F" w:rsidRPr="00F77971" w:rsidRDefault="0035044F">
      <w:pPr>
        <w:pStyle w:val="ListParagraph"/>
        <w:numPr>
          <w:ilvl w:val="0"/>
          <w:numId w:val="21"/>
        </w:numPr>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bCs/>
          <w:sz w:val="28"/>
          <w:szCs w:val="28"/>
          <w:lang w:val="sq-AL"/>
        </w:rPr>
        <w:t>Në pikën 1 b</w:t>
      </w:r>
      <w:r w:rsidR="00AB24F8" w:rsidRPr="00F77971">
        <w:rPr>
          <w:rFonts w:ascii="Times New Roman" w:hAnsi="Times New Roman" w:cs="Times New Roman"/>
          <w:bCs/>
          <w:sz w:val="28"/>
          <w:szCs w:val="28"/>
          <w:lang w:val="sq-AL"/>
        </w:rPr>
        <w:t>ë</w:t>
      </w:r>
      <w:r w:rsidRPr="00F77971">
        <w:rPr>
          <w:rFonts w:ascii="Times New Roman" w:hAnsi="Times New Roman" w:cs="Times New Roman"/>
          <w:bCs/>
          <w:sz w:val="28"/>
          <w:szCs w:val="28"/>
          <w:lang w:val="sq-AL"/>
        </w:rPr>
        <w:t xml:space="preserve">hen </w:t>
      </w:r>
      <w:r w:rsidR="008E2A41" w:rsidRPr="00F77971">
        <w:rPr>
          <w:rFonts w:ascii="Times New Roman" w:hAnsi="Times New Roman" w:cs="Times New Roman"/>
          <w:bCs/>
          <w:sz w:val="28"/>
          <w:szCs w:val="28"/>
          <w:lang w:val="sq-AL"/>
        </w:rPr>
        <w:t>shtesat e m</w:t>
      </w:r>
      <w:r w:rsidR="001C52B5">
        <w:rPr>
          <w:rFonts w:ascii="Times New Roman" w:hAnsi="Times New Roman" w:cs="Times New Roman"/>
          <w:bCs/>
          <w:sz w:val="28"/>
          <w:szCs w:val="28"/>
          <w:lang w:val="sq-AL"/>
        </w:rPr>
        <w:t>ë</w:t>
      </w:r>
      <w:r w:rsidR="008E2A41" w:rsidRPr="00F77971">
        <w:rPr>
          <w:rFonts w:ascii="Times New Roman" w:hAnsi="Times New Roman" w:cs="Times New Roman"/>
          <w:bCs/>
          <w:sz w:val="28"/>
          <w:szCs w:val="28"/>
          <w:lang w:val="sq-AL"/>
        </w:rPr>
        <w:t>poshtme</w:t>
      </w:r>
      <w:r w:rsidRPr="00F77971">
        <w:rPr>
          <w:rFonts w:ascii="Times New Roman" w:hAnsi="Times New Roman" w:cs="Times New Roman"/>
          <w:bCs/>
          <w:sz w:val="28"/>
          <w:szCs w:val="28"/>
          <w:lang w:val="sq-AL"/>
        </w:rPr>
        <w:t>:</w:t>
      </w:r>
    </w:p>
    <w:p w14:paraId="68CF3D97" w14:textId="77777777" w:rsidR="008E2A41" w:rsidRPr="00F77971" w:rsidRDefault="008E2A41" w:rsidP="008E2A41">
      <w:pPr>
        <w:pStyle w:val="ListParagraph"/>
        <w:spacing w:after="0" w:line="240" w:lineRule="auto"/>
        <w:ind w:left="0"/>
        <w:jc w:val="both"/>
        <w:rPr>
          <w:rFonts w:ascii="Times New Roman" w:hAnsi="Times New Roman" w:cs="Times New Roman"/>
          <w:sz w:val="28"/>
          <w:szCs w:val="28"/>
          <w:lang w:val="sq-AL"/>
        </w:rPr>
      </w:pPr>
    </w:p>
    <w:p w14:paraId="1C48EF00" w14:textId="15783ABA" w:rsidR="0035044F" w:rsidRPr="00F77971" w:rsidRDefault="0035044F">
      <w:pPr>
        <w:pStyle w:val="ListParagraph"/>
        <w:numPr>
          <w:ilvl w:val="0"/>
          <w:numId w:val="19"/>
        </w:numPr>
        <w:spacing w:after="0" w:line="240" w:lineRule="auto"/>
        <w:ind w:left="900" w:hanging="360"/>
        <w:jc w:val="both"/>
        <w:rPr>
          <w:rFonts w:ascii="Times New Roman" w:hAnsi="Times New Roman" w:cs="Times New Roman"/>
          <w:sz w:val="28"/>
          <w:szCs w:val="28"/>
          <w:lang w:val="sq-AL"/>
        </w:rPr>
      </w:pPr>
      <w:r w:rsidRPr="00F77971">
        <w:rPr>
          <w:rFonts w:ascii="Times New Roman" w:hAnsi="Times New Roman" w:cs="Times New Roman"/>
          <w:bCs/>
          <w:sz w:val="28"/>
          <w:szCs w:val="28"/>
          <w:lang w:val="sq-AL"/>
        </w:rPr>
        <w:t>N</w:t>
      </w:r>
      <w:r w:rsidR="00AB24F8" w:rsidRPr="00F77971">
        <w:rPr>
          <w:rFonts w:ascii="Times New Roman" w:hAnsi="Times New Roman" w:cs="Times New Roman"/>
          <w:bCs/>
          <w:sz w:val="28"/>
          <w:szCs w:val="28"/>
          <w:lang w:val="sq-AL"/>
        </w:rPr>
        <w:t>ë</w:t>
      </w:r>
      <w:r w:rsidRPr="00F77971">
        <w:rPr>
          <w:rFonts w:ascii="Times New Roman" w:hAnsi="Times New Roman" w:cs="Times New Roman"/>
          <w:bCs/>
          <w:sz w:val="28"/>
          <w:szCs w:val="28"/>
          <w:lang w:val="sq-AL"/>
        </w:rPr>
        <w:t xml:space="preserve"> </w:t>
      </w:r>
      <w:r w:rsidR="008E2A41" w:rsidRPr="00F77971">
        <w:rPr>
          <w:rFonts w:ascii="Times New Roman" w:hAnsi="Times New Roman" w:cs="Times New Roman"/>
          <w:bCs/>
          <w:sz w:val="28"/>
          <w:szCs w:val="28"/>
          <w:lang w:val="sq-AL"/>
        </w:rPr>
        <w:t>shkronj</w:t>
      </w:r>
      <w:r w:rsidR="001C52B5">
        <w:rPr>
          <w:rFonts w:ascii="Times New Roman" w:hAnsi="Times New Roman" w:cs="Times New Roman"/>
          <w:bCs/>
          <w:sz w:val="28"/>
          <w:szCs w:val="28"/>
          <w:lang w:val="sq-AL"/>
        </w:rPr>
        <w:t>ë</w:t>
      </w:r>
      <w:r w:rsidR="008E2A41" w:rsidRPr="00F77971">
        <w:rPr>
          <w:rFonts w:ascii="Times New Roman" w:hAnsi="Times New Roman" w:cs="Times New Roman"/>
          <w:bCs/>
          <w:sz w:val="28"/>
          <w:szCs w:val="28"/>
          <w:lang w:val="sq-AL"/>
        </w:rPr>
        <w:t xml:space="preserve">n </w:t>
      </w:r>
      <w:r w:rsidRPr="00F77971">
        <w:rPr>
          <w:rFonts w:ascii="Times New Roman" w:hAnsi="Times New Roman" w:cs="Times New Roman"/>
          <w:sz w:val="28"/>
          <w:szCs w:val="28"/>
          <w:lang w:val="sq-AL"/>
        </w:rPr>
        <w:t>“a”, pas fjalë</w:t>
      </w:r>
      <w:r w:rsidR="008E2A41" w:rsidRPr="00F77971">
        <w:rPr>
          <w:rFonts w:ascii="Times New Roman" w:hAnsi="Times New Roman" w:cs="Times New Roman"/>
          <w:sz w:val="28"/>
          <w:szCs w:val="28"/>
          <w:lang w:val="sq-AL"/>
        </w:rPr>
        <w:t>ve</w:t>
      </w:r>
      <w:r w:rsidRPr="00F77971">
        <w:rPr>
          <w:rFonts w:ascii="Times New Roman" w:hAnsi="Times New Roman" w:cs="Times New Roman"/>
          <w:sz w:val="28"/>
          <w:szCs w:val="28"/>
          <w:lang w:val="sq-AL"/>
        </w:rPr>
        <w:t xml:space="preserve"> “</w:t>
      </w:r>
      <w:r w:rsidR="008E2A41" w:rsidRPr="00F77971">
        <w:rPr>
          <w:rFonts w:ascii="Times New Roman" w:hAnsi="Times New Roman" w:cs="Times New Roman"/>
          <w:sz w:val="28"/>
          <w:szCs w:val="28"/>
          <w:lang w:val="sq-AL"/>
        </w:rPr>
        <w:t xml:space="preserve">... </w:t>
      </w:r>
      <w:r w:rsidRPr="00F77971">
        <w:rPr>
          <w:rFonts w:ascii="Times New Roman" w:hAnsi="Times New Roman" w:cs="Times New Roman"/>
          <w:bCs/>
          <w:sz w:val="28"/>
          <w:szCs w:val="28"/>
          <w:lang w:val="sq-AL"/>
        </w:rPr>
        <w:t>në një marrëveshje ndërkombëtare</w:t>
      </w:r>
      <w:r w:rsidR="008E2A41" w:rsidRPr="00F77971">
        <w:rPr>
          <w:rFonts w:ascii="Times New Roman" w:hAnsi="Times New Roman" w:cs="Times New Roman"/>
          <w:bCs/>
          <w:sz w:val="28"/>
          <w:szCs w:val="28"/>
          <w:lang w:val="sq-AL"/>
        </w:rPr>
        <w:t xml:space="preserve"> </w:t>
      </w:r>
      <w:r w:rsidRPr="00F77971">
        <w:rPr>
          <w:rFonts w:ascii="Times New Roman" w:hAnsi="Times New Roman" w:cs="Times New Roman"/>
          <w:bCs/>
          <w:sz w:val="28"/>
          <w:szCs w:val="28"/>
          <w:lang w:val="sq-AL"/>
        </w:rPr>
        <w:t>...</w:t>
      </w:r>
      <w:r w:rsidRPr="00F77971">
        <w:rPr>
          <w:rFonts w:ascii="Times New Roman" w:hAnsi="Times New Roman" w:cs="Times New Roman"/>
          <w:sz w:val="28"/>
          <w:szCs w:val="28"/>
          <w:lang w:val="sq-AL"/>
        </w:rPr>
        <w:t xml:space="preserve">” </w:t>
      </w:r>
      <w:r w:rsidRPr="00F77971">
        <w:rPr>
          <w:rFonts w:ascii="Times New Roman" w:eastAsiaTheme="minorEastAsia" w:hAnsi="Times New Roman" w:cs="Times New Roman"/>
          <w:sz w:val="28"/>
          <w:szCs w:val="28"/>
          <w:lang w:val="sq-AL"/>
        </w:rPr>
        <w:t>shtohe</w:t>
      </w:r>
      <w:r w:rsidR="008E2A41" w:rsidRPr="00F77971">
        <w:rPr>
          <w:rFonts w:ascii="Times New Roman" w:eastAsiaTheme="minorEastAsia" w:hAnsi="Times New Roman" w:cs="Times New Roman"/>
          <w:sz w:val="28"/>
          <w:szCs w:val="28"/>
          <w:lang w:val="sq-AL"/>
        </w:rPr>
        <w:t>n</w:t>
      </w:r>
      <w:r w:rsidR="001E5ECD">
        <w:rPr>
          <w:rFonts w:ascii="Times New Roman" w:eastAsiaTheme="minorEastAsia" w:hAnsi="Times New Roman" w:cs="Times New Roman"/>
          <w:sz w:val="28"/>
          <w:szCs w:val="28"/>
          <w:lang w:val="sq-AL"/>
        </w:rPr>
        <w:t xml:space="preserve"> </w:t>
      </w:r>
      <w:r w:rsidRPr="00F77971">
        <w:rPr>
          <w:rFonts w:ascii="Times New Roman" w:hAnsi="Times New Roman" w:cs="Times New Roman"/>
          <w:sz w:val="28"/>
          <w:szCs w:val="28"/>
          <w:lang w:val="sq-AL"/>
        </w:rPr>
        <w:t>“... të lidhur në përputhje me traktatet midis një shteti anëtar dhe një ose më shumë vendeve të treta</w:t>
      </w:r>
      <w:r w:rsidR="008E2A41" w:rsidRP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w:t>
      </w:r>
    </w:p>
    <w:p w14:paraId="1D990B76" w14:textId="2138FED5" w:rsidR="008E2A41" w:rsidRPr="00F77971" w:rsidRDefault="0035044F">
      <w:pPr>
        <w:pStyle w:val="ListParagraph"/>
        <w:numPr>
          <w:ilvl w:val="0"/>
          <w:numId w:val="19"/>
        </w:numPr>
        <w:spacing w:after="0" w:line="240" w:lineRule="auto"/>
        <w:ind w:left="900" w:hanging="360"/>
        <w:jc w:val="both"/>
        <w:rPr>
          <w:rFonts w:ascii="Times New Roman" w:hAnsi="Times New Roman" w:cs="Times New Roman"/>
          <w:bCs/>
          <w:sz w:val="28"/>
          <w:szCs w:val="28"/>
          <w:lang w:val="sq-AL"/>
        </w:rPr>
      </w:pPr>
      <w:r w:rsidRPr="00F77971">
        <w:rPr>
          <w:rFonts w:ascii="Times New Roman" w:hAnsi="Times New Roman" w:cs="Times New Roman"/>
          <w:sz w:val="28"/>
          <w:szCs w:val="28"/>
          <w:lang w:val="sq-AL"/>
        </w:rPr>
        <w:t>N</w:t>
      </w:r>
      <w:r w:rsidR="00AB24F8" w:rsidRPr="00F77971">
        <w:rPr>
          <w:rFonts w:ascii="Times New Roman" w:hAnsi="Times New Roman" w:cs="Times New Roman"/>
          <w:sz w:val="28"/>
          <w:szCs w:val="28"/>
          <w:lang w:val="sq-AL"/>
        </w:rPr>
        <w:t>ë</w:t>
      </w:r>
      <w:r w:rsidRPr="00F77971">
        <w:rPr>
          <w:rFonts w:ascii="Times New Roman" w:hAnsi="Times New Roman" w:cs="Times New Roman"/>
          <w:sz w:val="28"/>
          <w:szCs w:val="28"/>
          <w:lang w:val="sq-AL"/>
        </w:rPr>
        <w:t xml:space="preserve"> fund t</w:t>
      </w:r>
      <w:r w:rsidR="00AB24F8" w:rsidRPr="00F77971">
        <w:rPr>
          <w:rFonts w:ascii="Times New Roman" w:hAnsi="Times New Roman" w:cs="Times New Roman"/>
          <w:sz w:val="28"/>
          <w:szCs w:val="28"/>
          <w:lang w:val="sq-AL"/>
        </w:rPr>
        <w:t>ë</w:t>
      </w:r>
      <w:r w:rsidRPr="00F77971">
        <w:rPr>
          <w:rFonts w:ascii="Times New Roman" w:hAnsi="Times New Roman" w:cs="Times New Roman"/>
          <w:sz w:val="28"/>
          <w:szCs w:val="28"/>
          <w:lang w:val="sq-AL"/>
        </w:rPr>
        <w:t xml:space="preserve"> </w:t>
      </w:r>
      <w:r w:rsidR="008E2A41" w:rsidRPr="00F77971">
        <w:rPr>
          <w:rFonts w:ascii="Times New Roman" w:hAnsi="Times New Roman" w:cs="Times New Roman"/>
          <w:sz w:val="28"/>
          <w:szCs w:val="28"/>
          <w:lang w:val="sq-AL"/>
        </w:rPr>
        <w:t>shkronj</w:t>
      </w:r>
      <w:r w:rsidR="001C52B5">
        <w:rPr>
          <w:rFonts w:ascii="Times New Roman" w:hAnsi="Times New Roman" w:cs="Times New Roman"/>
          <w:sz w:val="28"/>
          <w:szCs w:val="28"/>
          <w:lang w:val="sq-AL"/>
        </w:rPr>
        <w:t>ë</w:t>
      </w:r>
      <w:r w:rsidR="008E2A41" w:rsidRPr="00F77971">
        <w:rPr>
          <w:rFonts w:ascii="Times New Roman" w:hAnsi="Times New Roman" w:cs="Times New Roman"/>
          <w:sz w:val="28"/>
          <w:szCs w:val="28"/>
          <w:lang w:val="sq-AL"/>
        </w:rPr>
        <w:t xml:space="preserve">s </w:t>
      </w:r>
      <w:r w:rsidRPr="00F77971">
        <w:rPr>
          <w:rFonts w:ascii="Times New Roman" w:hAnsi="Times New Roman" w:cs="Times New Roman"/>
          <w:sz w:val="28"/>
          <w:szCs w:val="28"/>
          <w:lang w:val="sq-AL"/>
        </w:rPr>
        <w:t>“b” shtohet fjalia</w:t>
      </w:r>
      <w:r w:rsidR="008E2A41"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me këtë përmbajtje: </w:t>
      </w:r>
    </w:p>
    <w:p w14:paraId="6873AD91" w14:textId="77777777" w:rsidR="008E2A41" w:rsidRPr="00F77971" w:rsidRDefault="008E2A41" w:rsidP="008E2A41">
      <w:pPr>
        <w:pStyle w:val="ListParagraph"/>
        <w:spacing w:after="0" w:line="240" w:lineRule="auto"/>
        <w:ind w:left="1440"/>
        <w:jc w:val="both"/>
        <w:rPr>
          <w:rFonts w:ascii="Times New Roman" w:hAnsi="Times New Roman" w:cs="Times New Roman"/>
          <w:sz w:val="28"/>
          <w:szCs w:val="28"/>
          <w:lang w:val="sq-AL"/>
        </w:rPr>
      </w:pPr>
    </w:p>
    <w:p w14:paraId="02F03245" w14:textId="4877F090" w:rsidR="0035044F" w:rsidRPr="00F77971" w:rsidRDefault="0035044F" w:rsidP="008E2A41">
      <w:pPr>
        <w:pStyle w:val="ListParagraph"/>
        <w:spacing w:after="0" w:line="240" w:lineRule="auto"/>
        <w:ind w:left="1170"/>
        <w:jc w:val="both"/>
        <w:rPr>
          <w:rFonts w:ascii="Times New Roman" w:hAnsi="Times New Roman" w:cs="Times New Roman"/>
          <w:bCs/>
          <w:sz w:val="28"/>
          <w:szCs w:val="28"/>
          <w:lang w:val="sq-AL"/>
        </w:rPr>
      </w:pPr>
      <w:r w:rsidRPr="00F77971">
        <w:rPr>
          <w:rFonts w:ascii="Times New Roman" w:hAnsi="Times New Roman" w:cs="Times New Roman"/>
          <w:sz w:val="28"/>
          <w:szCs w:val="28"/>
          <w:lang w:val="sq-AL"/>
        </w:rPr>
        <w:t>“Republika e Shqipërisë i komunikon Komisionit E</w:t>
      </w:r>
      <w:r w:rsidR="008E2A41" w:rsidRPr="00F77971">
        <w:rPr>
          <w:rFonts w:ascii="Times New Roman" w:hAnsi="Times New Roman" w:cs="Times New Roman"/>
          <w:sz w:val="28"/>
          <w:szCs w:val="28"/>
          <w:lang w:val="sq-AL"/>
        </w:rPr>
        <w:t>v</w:t>
      </w:r>
      <w:r w:rsidRPr="00F77971">
        <w:rPr>
          <w:rFonts w:ascii="Times New Roman" w:hAnsi="Times New Roman" w:cs="Times New Roman"/>
          <w:sz w:val="28"/>
          <w:szCs w:val="28"/>
          <w:lang w:val="sq-AL"/>
        </w:rPr>
        <w:t>ropian të gjith</w:t>
      </w:r>
      <w:r w:rsidR="008E2A41" w:rsidRPr="00F77971">
        <w:rPr>
          <w:rFonts w:ascii="Times New Roman" w:hAnsi="Times New Roman" w:cs="Times New Roman"/>
          <w:sz w:val="28"/>
          <w:szCs w:val="28"/>
          <w:lang w:val="sq-AL"/>
        </w:rPr>
        <w:t>a</w:t>
      </w:r>
      <w:r w:rsidRPr="00F77971">
        <w:rPr>
          <w:rFonts w:ascii="Times New Roman" w:hAnsi="Times New Roman" w:cs="Times New Roman"/>
          <w:sz w:val="28"/>
          <w:szCs w:val="28"/>
          <w:lang w:val="sq-AL"/>
        </w:rPr>
        <w:t xml:space="preserve"> instrumentet ligjore, të përmendur</w:t>
      </w:r>
      <w:r w:rsidR="008E2A41" w:rsidRPr="00F77971">
        <w:rPr>
          <w:rFonts w:ascii="Times New Roman" w:hAnsi="Times New Roman" w:cs="Times New Roman"/>
          <w:sz w:val="28"/>
          <w:szCs w:val="28"/>
          <w:lang w:val="sq-AL"/>
        </w:rPr>
        <w:t>a</w:t>
      </w:r>
      <w:r w:rsidRPr="00F77971">
        <w:rPr>
          <w:rFonts w:ascii="Times New Roman" w:hAnsi="Times New Roman" w:cs="Times New Roman"/>
          <w:sz w:val="28"/>
          <w:szCs w:val="28"/>
          <w:lang w:val="sq-AL"/>
        </w:rPr>
        <w:t xml:space="preserve"> në </w:t>
      </w:r>
      <w:r w:rsidR="008E2A41" w:rsidRPr="00F77971">
        <w:rPr>
          <w:rFonts w:ascii="Times New Roman" w:hAnsi="Times New Roman" w:cs="Times New Roman"/>
          <w:sz w:val="28"/>
          <w:szCs w:val="28"/>
          <w:lang w:val="sq-AL"/>
        </w:rPr>
        <w:t>shkronj</w:t>
      </w:r>
      <w:r w:rsidR="001C52B5">
        <w:rPr>
          <w:rFonts w:ascii="Times New Roman" w:hAnsi="Times New Roman" w:cs="Times New Roman"/>
          <w:sz w:val="28"/>
          <w:szCs w:val="28"/>
          <w:lang w:val="sq-AL"/>
        </w:rPr>
        <w:t>ë</w:t>
      </w:r>
      <w:r w:rsidR="008E2A41" w:rsidRPr="00F77971">
        <w:rPr>
          <w:rFonts w:ascii="Times New Roman" w:hAnsi="Times New Roman" w:cs="Times New Roman"/>
          <w:sz w:val="28"/>
          <w:szCs w:val="28"/>
          <w:lang w:val="sq-AL"/>
        </w:rPr>
        <w:t>n “</w:t>
      </w:r>
      <w:r w:rsidRPr="00F77971">
        <w:rPr>
          <w:rFonts w:ascii="Times New Roman" w:hAnsi="Times New Roman" w:cs="Times New Roman"/>
          <w:sz w:val="28"/>
          <w:szCs w:val="28"/>
          <w:lang w:val="sq-AL"/>
        </w:rPr>
        <w:t>a</w:t>
      </w:r>
      <w:r w:rsidR="008E2A41"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 të pikës 1, të këtij neni</w:t>
      </w:r>
      <w:r w:rsidR="008E2A41"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67C27A6F" w14:textId="77777777" w:rsidR="008E2A41" w:rsidRPr="00F77971" w:rsidRDefault="008E2A41" w:rsidP="008E2A41">
      <w:pPr>
        <w:pStyle w:val="ListParagraph"/>
        <w:spacing w:after="0" w:line="240" w:lineRule="auto"/>
        <w:ind w:left="540"/>
        <w:jc w:val="both"/>
        <w:rPr>
          <w:rFonts w:ascii="Times New Roman" w:hAnsi="Times New Roman" w:cs="Times New Roman"/>
          <w:bCs/>
          <w:sz w:val="28"/>
          <w:szCs w:val="28"/>
          <w:lang w:val="sq-AL"/>
        </w:rPr>
      </w:pPr>
    </w:p>
    <w:p w14:paraId="69FEE51A" w14:textId="77777777" w:rsidR="008E2A41" w:rsidRPr="00F77971" w:rsidRDefault="008E2A41">
      <w:pPr>
        <w:pStyle w:val="ListParagraph"/>
        <w:numPr>
          <w:ilvl w:val="0"/>
          <w:numId w:val="21"/>
        </w:numPr>
        <w:tabs>
          <w:tab w:val="left" w:pos="3263"/>
        </w:tabs>
        <w:spacing w:after="0" w:line="240" w:lineRule="auto"/>
        <w:ind w:left="3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Pas paragrafit të dytë, t</w:t>
      </w:r>
      <w:r w:rsidR="0035044F" w:rsidRPr="00F77971">
        <w:rPr>
          <w:rFonts w:ascii="Times New Roman" w:hAnsi="Times New Roman" w:cs="Times New Roman"/>
          <w:bCs/>
          <w:sz w:val="28"/>
          <w:szCs w:val="28"/>
          <w:lang w:val="sq-AL"/>
        </w:rPr>
        <w:t>ë pikë</w:t>
      </w:r>
      <w:r w:rsidRPr="00F77971">
        <w:rPr>
          <w:rFonts w:ascii="Times New Roman" w:hAnsi="Times New Roman" w:cs="Times New Roman"/>
          <w:bCs/>
          <w:sz w:val="28"/>
          <w:szCs w:val="28"/>
          <w:lang w:val="sq-AL"/>
        </w:rPr>
        <w:t>s</w:t>
      </w:r>
      <w:r w:rsidR="0035044F" w:rsidRPr="00F77971">
        <w:rPr>
          <w:rFonts w:ascii="Times New Roman" w:hAnsi="Times New Roman" w:cs="Times New Roman"/>
          <w:bCs/>
          <w:sz w:val="28"/>
          <w:szCs w:val="28"/>
          <w:lang w:val="sq-AL"/>
        </w:rPr>
        <w:t xml:space="preserve"> 2, shtohet fjalia</w:t>
      </w:r>
      <w:r w:rsidRPr="00F77971">
        <w:rPr>
          <w:rFonts w:ascii="Times New Roman" w:hAnsi="Times New Roman" w:cs="Times New Roman"/>
          <w:bCs/>
          <w:sz w:val="28"/>
          <w:szCs w:val="28"/>
          <w:lang w:val="sq-AL"/>
        </w:rPr>
        <w:t>,</w:t>
      </w:r>
      <w:r w:rsidR="0035044F" w:rsidRPr="00F77971">
        <w:rPr>
          <w:rFonts w:ascii="Times New Roman" w:hAnsi="Times New Roman" w:cs="Times New Roman"/>
          <w:bCs/>
          <w:sz w:val="28"/>
          <w:szCs w:val="28"/>
          <w:lang w:val="sq-AL"/>
        </w:rPr>
        <w:t xml:space="preserve"> me këtë përmbajtje: </w:t>
      </w:r>
    </w:p>
    <w:p w14:paraId="32F5CCF2" w14:textId="77777777" w:rsidR="008E2A41" w:rsidRPr="00F77971" w:rsidRDefault="008E2A41" w:rsidP="008E2A41">
      <w:pPr>
        <w:pStyle w:val="ListParagraph"/>
        <w:tabs>
          <w:tab w:val="left" w:pos="3263"/>
        </w:tabs>
        <w:spacing w:after="0" w:line="240" w:lineRule="auto"/>
        <w:ind w:left="360"/>
        <w:jc w:val="both"/>
        <w:rPr>
          <w:rFonts w:ascii="Times New Roman" w:hAnsi="Times New Roman" w:cs="Times New Roman"/>
          <w:bCs/>
          <w:sz w:val="28"/>
          <w:szCs w:val="28"/>
          <w:lang w:val="sq-AL"/>
        </w:rPr>
      </w:pPr>
    </w:p>
    <w:p w14:paraId="53C5445A" w14:textId="576DB807" w:rsidR="0035044F" w:rsidRPr="00F77971" w:rsidRDefault="0035044F" w:rsidP="008E2A41">
      <w:pPr>
        <w:pStyle w:val="ListParagraph"/>
        <w:tabs>
          <w:tab w:val="left" w:pos="3263"/>
        </w:tabs>
        <w:spacing w:after="0" w:line="240" w:lineRule="auto"/>
        <w:ind w:left="63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w:t>
      </w:r>
      <w:r w:rsidRPr="00F77971">
        <w:rPr>
          <w:rFonts w:ascii="Times New Roman" w:hAnsi="Times New Roman" w:cs="Times New Roman"/>
          <w:sz w:val="28"/>
          <w:szCs w:val="28"/>
          <w:lang w:val="sq-AL"/>
        </w:rPr>
        <w:t>Ky parashikim zbatohet edhe në rastin e kontratave publike dhe konkurseve të projektimit, që kanë të bëjnë me aspekte të mbrojtjes ose sigurisë</w:t>
      </w:r>
      <w:r w:rsidR="008E2A41"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51DC0EE2" w14:textId="77777777" w:rsidR="0035044F" w:rsidRPr="00F77971" w:rsidRDefault="0035044F" w:rsidP="003C684F">
      <w:pPr>
        <w:pStyle w:val="ListParagraph"/>
        <w:spacing w:after="0" w:line="240" w:lineRule="auto"/>
        <w:ind w:left="0"/>
        <w:rPr>
          <w:rFonts w:ascii="Times New Roman" w:hAnsi="Times New Roman" w:cs="Times New Roman"/>
          <w:bCs/>
          <w:sz w:val="28"/>
          <w:szCs w:val="28"/>
          <w:lang w:val="sq-AL"/>
        </w:rPr>
      </w:pPr>
    </w:p>
    <w:p w14:paraId="0233CAF3" w14:textId="77777777" w:rsidR="0035044F" w:rsidRPr="00F77971" w:rsidRDefault="0035044F" w:rsidP="003C684F">
      <w:pPr>
        <w:tabs>
          <w:tab w:val="left" w:pos="3263"/>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Neni 7</w:t>
      </w:r>
    </w:p>
    <w:p w14:paraId="17FD6D66" w14:textId="77777777" w:rsidR="0035044F" w:rsidRPr="00F77971" w:rsidRDefault="0035044F" w:rsidP="003C684F">
      <w:pPr>
        <w:tabs>
          <w:tab w:val="left" w:pos="3263"/>
        </w:tabs>
        <w:spacing w:after="0" w:line="240" w:lineRule="auto"/>
        <w:jc w:val="center"/>
        <w:rPr>
          <w:rFonts w:ascii="Times New Roman" w:hAnsi="Times New Roman" w:cs="Times New Roman"/>
          <w:bCs/>
          <w:sz w:val="28"/>
          <w:szCs w:val="28"/>
          <w:lang w:val="sq-AL"/>
        </w:rPr>
      </w:pPr>
    </w:p>
    <w:p w14:paraId="705AA078" w14:textId="7A6410DD" w:rsidR="0035044F" w:rsidRPr="00F77971" w:rsidRDefault="0035044F" w:rsidP="003C684F">
      <w:pPr>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Pas nenit 8 shtohet neni 8/1 “Prokurimi ndërmjet autoriteteve ose enteve kontraktore të vendeve të ndryshme”</w:t>
      </w:r>
      <w:r w:rsidR="001C52B5">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me këtë përmbajtje:</w:t>
      </w:r>
    </w:p>
    <w:p w14:paraId="700CA775" w14:textId="77777777" w:rsidR="008E2A41" w:rsidRPr="00F77971" w:rsidRDefault="008E2A41" w:rsidP="003C684F">
      <w:pPr>
        <w:spacing w:after="0" w:line="240" w:lineRule="auto"/>
        <w:jc w:val="both"/>
        <w:rPr>
          <w:rFonts w:ascii="Times New Roman" w:hAnsi="Times New Roman" w:cs="Times New Roman"/>
          <w:sz w:val="28"/>
          <w:szCs w:val="28"/>
          <w:lang w:val="sq-AL"/>
        </w:rPr>
      </w:pPr>
    </w:p>
    <w:p w14:paraId="5FCB1833" w14:textId="0AE5D4D9" w:rsidR="0035044F" w:rsidRPr="00F77971" w:rsidRDefault="0035044F" w:rsidP="00B7701B">
      <w:pPr>
        <w:spacing w:after="0" w:line="240" w:lineRule="auto"/>
        <w:ind w:left="720"/>
        <w:jc w:val="center"/>
        <w:rPr>
          <w:rFonts w:ascii="Times New Roman" w:hAnsi="Times New Roman" w:cs="Times New Roman"/>
          <w:sz w:val="28"/>
          <w:szCs w:val="28"/>
          <w:lang w:val="sq-AL"/>
        </w:rPr>
      </w:pPr>
      <w:r w:rsidRPr="00F77971">
        <w:rPr>
          <w:rFonts w:ascii="Times New Roman" w:hAnsi="Times New Roman" w:cs="Times New Roman"/>
          <w:sz w:val="28"/>
          <w:szCs w:val="28"/>
          <w:lang w:val="sq-AL"/>
        </w:rPr>
        <w:t>“</w:t>
      </w:r>
      <w:r w:rsidR="001C52B5">
        <w:rPr>
          <w:rFonts w:ascii="Times New Roman" w:hAnsi="Times New Roman" w:cs="Times New Roman"/>
          <w:sz w:val="28"/>
          <w:szCs w:val="28"/>
          <w:lang w:val="sq-AL"/>
        </w:rPr>
        <w:t xml:space="preserve">Neni </w:t>
      </w:r>
      <w:r w:rsidRPr="00F77971">
        <w:rPr>
          <w:rFonts w:ascii="Times New Roman" w:hAnsi="Times New Roman" w:cs="Times New Roman"/>
          <w:sz w:val="28"/>
          <w:szCs w:val="28"/>
          <w:lang w:val="sq-AL"/>
        </w:rPr>
        <w:t>8/1</w:t>
      </w:r>
    </w:p>
    <w:p w14:paraId="0D6C3911" w14:textId="1F19CC20" w:rsidR="0035044F" w:rsidRPr="00F77971" w:rsidRDefault="0035044F" w:rsidP="00B7701B">
      <w:pPr>
        <w:spacing w:after="0" w:line="240" w:lineRule="auto"/>
        <w:ind w:left="720"/>
        <w:jc w:val="center"/>
        <w:rPr>
          <w:rFonts w:ascii="Times New Roman" w:hAnsi="Times New Roman" w:cs="Times New Roman"/>
          <w:sz w:val="28"/>
          <w:szCs w:val="28"/>
          <w:lang w:val="sq-AL"/>
        </w:rPr>
      </w:pPr>
      <w:r w:rsidRPr="00F77971">
        <w:rPr>
          <w:rFonts w:ascii="Times New Roman" w:hAnsi="Times New Roman" w:cs="Times New Roman"/>
          <w:sz w:val="28"/>
          <w:szCs w:val="28"/>
          <w:lang w:val="sq-AL"/>
        </w:rPr>
        <w:t>Prokurimi ndërmjet autoriteteve ose enteve kontraktore të vendeve të ndryshme</w:t>
      </w:r>
    </w:p>
    <w:p w14:paraId="6D258088" w14:textId="77777777" w:rsidR="00B7701B" w:rsidRPr="00F77971" w:rsidRDefault="00B7701B" w:rsidP="00B7701B">
      <w:pPr>
        <w:spacing w:after="0" w:line="240" w:lineRule="auto"/>
        <w:ind w:left="720"/>
        <w:jc w:val="center"/>
        <w:rPr>
          <w:rFonts w:ascii="Times New Roman" w:hAnsi="Times New Roman" w:cs="Times New Roman"/>
          <w:b/>
          <w:bCs/>
          <w:sz w:val="28"/>
          <w:szCs w:val="28"/>
          <w:lang w:val="sq-AL"/>
        </w:rPr>
      </w:pPr>
    </w:p>
    <w:p w14:paraId="0BD6012B" w14:textId="156790C6" w:rsidR="0035044F" w:rsidRPr="00F77971" w:rsidRDefault="0035044F">
      <w:pPr>
        <w:pStyle w:val="ListParagraph"/>
        <w:numPr>
          <w:ilvl w:val="0"/>
          <w:numId w:val="33"/>
        </w:numPr>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Pavarësisht parashikimeve në nenin 11 të këtij ligji, autoritetet ose entet kontraktore në Republikën e Shqipërisë mund të bashkëpunojnë me autoritetet ose entet kontraktore nga shtete të ndryshme anëtare për dhënien e kontratave publike, duke përdorur një nga mënyrat e parashikuara në këtë nen.</w:t>
      </w:r>
    </w:p>
    <w:p w14:paraId="33AD2B6C" w14:textId="77777777" w:rsidR="00B7701B" w:rsidRPr="00F77971" w:rsidRDefault="00B7701B" w:rsidP="00B7701B">
      <w:pPr>
        <w:pStyle w:val="ListParagraph"/>
        <w:spacing w:after="0" w:line="240" w:lineRule="auto"/>
        <w:ind w:left="1080"/>
        <w:jc w:val="both"/>
        <w:rPr>
          <w:rFonts w:ascii="Times New Roman" w:hAnsi="Times New Roman" w:cs="Times New Roman"/>
          <w:sz w:val="28"/>
          <w:szCs w:val="28"/>
          <w:lang w:val="sq-AL"/>
        </w:rPr>
      </w:pPr>
    </w:p>
    <w:p w14:paraId="2BF786BE" w14:textId="77777777" w:rsidR="0035044F" w:rsidRPr="00F77971" w:rsidRDefault="0035044F" w:rsidP="00B7701B">
      <w:pPr>
        <w:spacing w:after="0" w:line="240" w:lineRule="auto"/>
        <w:ind w:left="720"/>
        <w:jc w:val="both"/>
        <w:rPr>
          <w:rFonts w:ascii="Times New Roman" w:hAnsi="Times New Roman" w:cs="Times New Roman"/>
          <w:sz w:val="28"/>
          <w:szCs w:val="28"/>
          <w:lang w:val="sq-AL"/>
        </w:rPr>
      </w:pPr>
    </w:p>
    <w:p w14:paraId="51F902BC" w14:textId="77777777" w:rsidR="0035044F" w:rsidRPr="00F77971" w:rsidRDefault="0035044F" w:rsidP="00B7701B">
      <w:pPr>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lastRenderedPageBreak/>
        <w:t>Autoritetet ose entet kontraktore nuk përdorin mënyrat e parashikuara në këtë nen me qëllim që të shmangin zbatimin e dispozitave detyruese të së drejtës publike në përputhje me të drejtën evropiane, të cilës i nënshtrohet Republika e Shqipërisë.</w:t>
      </w:r>
    </w:p>
    <w:p w14:paraId="58EACCB9" w14:textId="77777777" w:rsidR="0035044F" w:rsidRPr="00F77971" w:rsidRDefault="0035044F" w:rsidP="00B7701B">
      <w:pPr>
        <w:spacing w:after="0" w:line="240" w:lineRule="auto"/>
        <w:ind w:left="720"/>
        <w:jc w:val="both"/>
        <w:rPr>
          <w:rFonts w:ascii="Times New Roman" w:hAnsi="Times New Roman" w:cs="Times New Roman"/>
          <w:sz w:val="28"/>
          <w:szCs w:val="28"/>
          <w:lang w:val="sq-AL"/>
        </w:rPr>
      </w:pPr>
    </w:p>
    <w:p w14:paraId="42BCBAA9" w14:textId="147A3BD1" w:rsidR="0035044F" w:rsidRPr="00F77971" w:rsidRDefault="0035044F" w:rsidP="00B7701B">
      <w:pPr>
        <w:spacing w:after="0" w:line="240" w:lineRule="auto"/>
        <w:ind w:left="108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2. </w:t>
      </w:r>
      <w:r w:rsidR="00B7701B" w:rsidRPr="00F77971">
        <w:rPr>
          <w:rFonts w:ascii="Times New Roman" w:hAnsi="Times New Roman" w:cs="Times New Roman"/>
          <w:sz w:val="28"/>
          <w:szCs w:val="28"/>
          <w:lang w:val="sq-AL"/>
        </w:rPr>
        <w:tab/>
      </w:r>
      <w:r w:rsidRPr="00F77971">
        <w:rPr>
          <w:rFonts w:ascii="Times New Roman" w:hAnsi="Times New Roman" w:cs="Times New Roman"/>
          <w:sz w:val="28"/>
          <w:szCs w:val="28"/>
          <w:lang w:val="sq-AL"/>
        </w:rPr>
        <w:t>Autoritetet ose entet kontraktore mund të përdorin veprimtaritë e blerjes së përqendruar, që ofrohen nga organet qendrore blerëse, që ndodhen në një shtet anëtar tjetër.</w:t>
      </w:r>
    </w:p>
    <w:p w14:paraId="5D51BCFC" w14:textId="77777777" w:rsidR="0035044F" w:rsidRPr="00F77971" w:rsidRDefault="0035044F" w:rsidP="00B7701B">
      <w:pPr>
        <w:spacing w:after="0" w:line="240" w:lineRule="auto"/>
        <w:ind w:left="1080" w:hanging="360"/>
        <w:jc w:val="both"/>
        <w:rPr>
          <w:rFonts w:ascii="Times New Roman" w:hAnsi="Times New Roman" w:cs="Times New Roman"/>
          <w:sz w:val="28"/>
          <w:szCs w:val="28"/>
          <w:lang w:val="sq-AL"/>
        </w:rPr>
      </w:pPr>
    </w:p>
    <w:p w14:paraId="23CBF65A" w14:textId="64F48AB5" w:rsidR="0035044F" w:rsidRPr="00F77971" w:rsidRDefault="0035044F" w:rsidP="00B7701B">
      <w:pPr>
        <w:spacing w:after="0" w:line="240" w:lineRule="auto"/>
        <w:ind w:left="108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3. </w:t>
      </w:r>
      <w:r w:rsidR="00B7701B" w:rsidRPr="00F77971">
        <w:rPr>
          <w:rFonts w:ascii="Times New Roman" w:hAnsi="Times New Roman" w:cs="Times New Roman"/>
          <w:sz w:val="28"/>
          <w:szCs w:val="28"/>
          <w:lang w:val="sq-AL"/>
        </w:rPr>
        <w:tab/>
      </w:r>
      <w:r w:rsidRPr="00F77971">
        <w:rPr>
          <w:rFonts w:ascii="Times New Roman" w:hAnsi="Times New Roman" w:cs="Times New Roman"/>
          <w:sz w:val="28"/>
          <w:szCs w:val="28"/>
          <w:lang w:val="sq-AL"/>
        </w:rPr>
        <w:t>Ofrimi i veprimtarive të blerjes së përqendruar nga një organ qendror blerës, që ndodhet në një shtet tjetër anëtar, kryhet në përputhje me dispozitat kombëtare të shtetit anëtar ku ndodhet organi qendror blerës.</w:t>
      </w:r>
    </w:p>
    <w:p w14:paraId="62B69643" w14:textId="77777777" w:rsidR="0035044F" w:rsidRPr="00F77971" w:rsidRDefault="0035044F" w:rsidP="00B7701B">
      <w:pPr>
        <w:spacing w:after="0" w:line="240" w:lineRule="auto"/>
        <w:ind w:left="720"/>
        <w:jc w:val="both"/>
        <w:rPr>
          <w:rFonts w:ascii="Times New Roman" w:hAnsi="Times New Roman" w:cs="Times New Roman"/>
          <w:sz w:val="28"/>
          <w:szCs w:val="28"/>
          <w:lang w:val="sq-AL"/>
        </w:rPr>
      </w:pPr>
    </w:p>
    <w:p w14:paraId="11AF71B1" w14:textId="6696DB50" w:rsidR="0035044F" w:rsidRPr="00F77971" w:rsidRDefault="0035044F" w:rsidP="00B7701B">
      <w:pPr>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Dispozitat kombëtare të shtetit anëtar</w:t>
      </w:r>
      <w:r w:rsidR="00B7701B"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ku ndodhet organi qendror blerës</w:t>
      </w:r>
      <w:r w:rsidR="00B7701B"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zbatohen edhe për rastet e mëposhtme:</w:t>
      </w:r>
    </w:p>
    <w:p w14:paraId="469A899D" w14:textId="77777777" w:rsidR="00B7701B" w:rsidRPr="00F77971" w:rsidRDefault="00B7701B" w:rsidP="00B7701B">
      <w:pPr>
        <w:spacing w:after="0" w:line="240" w:lineRule="auto"/>
        <w:ind w:left="1080"/>
        <w:jc w:val="both"/>
        <w:rPr>
          <w:rFonts w:ascii="Times New Roman" w:hAnsi="Times New Roman" w:cs="Times New Roman"/>
          <w:sz w:val="28"/>
          <w:szCs w:val="28"/>
          <w:lang w:val="sq-AL"/>
        </w:rPr>
      </w:pPr>
    </w:p>
    <w:p w14:paraId="12A9559E" w14:textId="78922D1D" w:rsidR="0035044F" w:rsidRPr="00F77971" w:rsidRDefault="00B7701B">
      <w:pPr>
        <w:pStyle w:val="ListParagraph"/>
        <w:numPr>
          <w:ilvl w:val="0"/>
          <w:numId w:val="11"/>
        </w:numPr>
        <w:spacing w:after="0" w:line="240" w:lineRule="auto"/>
        <w:ind w:left="16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D</w:t>
      </w:r>
      <w:r w:rsidR="0035044F" w:rsidRPr="00F77971">
        <w:rPr>
          <w:rFonts w:ascii="Times New Roman" w:hAnsi="Times New Roman" w:cs="Times New Roman"/>
          <w:sz w:val="28"/>
          <w:szCs w:val="28"/>
          <w:lang w:val="sq-AL"/>
        </w:rPr>
        <w:t>hënia e kontratës sipas sistemit dinamik të blerjes;</w:t>
      </w:r>
    </w:p>
    <w:p w14:paraId="0546385D" w14:textId="2DDD61E4" w:rsidR="0035044F" w:rsidRPr="00F77971" w:rsidRDefault="00B7701B">
      <w:pPr>
        <w:pStyle w:val="ListParagraph"/>
        <w:numPr>
          <w:ilvl w:val="0"/>
          <w:numId w:val="11"/>
        </w:numPr>
        <w:tabs>
          <w:tab w:val="left" w:pos="0"/>
        </w:tabs>
        <w:spacing w:after="0" w:line="240" w:lineRule="auto"/>
        <w:ind w:left="16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R</w:t>
      </w:r>
      <w:r w:rsidR="0035044F" w:rsidRPr="00F77971">
        <w:rPr>
          <w:rFonts w:ascii="Times New Roman" w:hAnsi="Times New Roman" w:cs="Times New Roman"/>
          <w:sz w:val="28"/>
          <w:szCs w:val="28"/>
          <w:lang w:val="sq-AL"/>
        </w:rPr>
        <w:t>ihapja e konkurrimit sipas një marrëveshjeje kuadër;</w:t>
      </w:r>
    </w:p>
    <w:p w14:paraId="71ECF078" w14:textId="17D91F5E" w:rsidR="0035044F" w:rsidRPr="00F77971" w:rsidRDefault="00B7701B">
      <w:pPr>
        <w:pStyle w:val="ListParagraph"/>
        <w:numPr>
          <w:ilvl w:val="0"/>
          <w:numId w:val="11"/>
        </w:numPr>
        <w:spacing w:after="0" w:line="240" w:lineRule="auto"/>
        <w:ind w:left="16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P</w:t>
      </w:r>
      <w:r w:rsidR="0035044F" w:rsidRPr="00F77971">
        <w:rPr>
          <w:rFonts w:ascii="Times New Roman" w:hAnsi="Times New Roman" w:cs="Times New Roman"/>
          <w:sz w:val="28"/>
          <w:szCs w:val="28"/>
          <w:lang w:val="sq-AL"/>
        </w:rPr>
        <w:t xml:space="preserve">ërcaktimi, sipas </w:t>
      </w:r>
      <w:r w:rsidRPr="00F77971">
        <w:rPr>
          <w:rFonts w:ascii="Times New Roman" w:hAnsi="Times New Roman" w:cs="Times New Roman"/>
          <w:sz w:val="28"/>
          <w:szCs w:val="28"/>
          <w:lang w:val="sq-AL"/>
        </w:rPr>
        <w:t>shkronj</w:t>
      </w:r>
      <w:r w:rsidR="001C52B5">
        <w:rPr>
          <w:rFonts w:ascii="Times New Roman" w:hAnsi="Times New Roman" w:cs="Times New Roman"/>
          <w:sz w:val="28"/>
          <w:szCs w:val="28"/>
          <w:lang w:val="sq-AL"/>
        </w:rPr>
        <w:t>ë</w:t>
      </w:r>
      <w:r w:rsidRPr="00F77971">
        <w:rPr>
          <w:rFonts w:ascii="Times New Roman" w:hAnsi="Times New Roman" w:cs="Times New Roman"/>
          <w:sz w:val="28"/>
          <w:szCs w:val="28"/>
          <w:lang w:val="sq-AL"/>
        </w:rPr>
        <w:t xml:space="preserve">s </w:t>
      </w:r>
      <w:r w:rsidR="0035044F" w:rsidRPr="00F77971">
        <w:rPr>
          <w:rFonts w:ascii="Times New Roman" w:hAnsi="Times New Roman" w:cs="Times New Roman"/>
          <w:sz w:val="28"/>
          <w:szCs w:val="28"/>
          <w:lang w:val="sq-AL"/>
        </w:rPr>
        <w:t>“a” ose “b”</w:t>
      </w:r>
      <w:r w:rsidRPr="00F77971">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 të pikës 4, të nenit 52</w:t>
      </w:r>
      <w:r w:rsidRPr="00F77971">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 të këtij ligji, se cili nga operatorët ekonomikë, palë në marrëveshjen kuadër, duhet të kryejë një detyrë të caktuar.</w:t>
      </w:r>
    </w:p>
    <w:p w14:paraId="29D21DA3" w14:textId="77777777" w:rsidR="0035044F" w:rsidRPr="00F77971" w:rsidRDefault="0035044F" w:rsidP="00B7701B">
      <w:pPr>
        <w:pStyle w:val="ListParagraph"/>
        <w:spacing w:after="0" w:line="240" w:lineRule="auto"/>
        <w:jc w:val="both"/>
        <w:rPr>
          <w:rFonts w:ascii="Times New Roman" w:hAnsi="Times New Roman" w:cs="Times New Roman"/>
          <w:sz w:val="28"/>
          <w:szCs w:val="28"/>
          <w:lang w:val="sq-AL"/>
        </w:rPr>
      </w:pPr>
    </w:p>
    <w:p w14:paraId="7CC7BB5F" w14:textId="4E7FDE60" w:rsidR="0035044F" w:rsidRPr="00F77971" w:rsidRDefault="0035044F" w:rsidP="00B7701B">
      <w:pPr>
        <w:spacing w:after="0" w:line="240" w:lineRule="auto"/>
        <w:ind w:left="108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4.  Autoritetet ose entet kontraktore mund të bashkëpunojnë me autoritete ose ente kontraktore nga shtetet anëtare të ndryshme që të japin një kontratë publike, të lidhin një marrëveshje kuadër ose të përdorin një sistem dinamik blerjeje. Sipas përcaktimeve në paragrafin e dytë</w:t>
      </w:r>
      <w:r w:rsidR="00B7701B"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pikës 2, të nenit 52, të këtij ligji</w:t>
      </w:r>
      <w:r w:rsidR="00B7701B"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mund të japin një kontratë</w:t>
      </w:r>
      <w:r w:rsidR="00B7701B"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bazuar në marrëveshjen kuadër ose në sistemin dinamik të blerjes</w:t>
      </w:r>
      <w:r w:rsidR="00B7701B" w:rsidRPr="00F77971">
        <w:rPr>
          <w:rFonts w:ascii="Times New Roman" w:hAnsi="Times New Roman" w:cs="Times New Roman"/>
          <w:sz w:val="28"/>
          <w:szCs w:val="28"/>
          <w:lang w:val="sq-AL"/>
        </w:rPr>
        <w:t>. M</w:t>
      </w:r>
      <w:r w:rsidRPr="00F77971">
        <w:rPr>
          <w:rFonts w:ascii="Times New Roman" w:hAnsi="Times New Roman" w:cs="Times New Roman"/>
          <w:sz w:val="28"/>
          <w:szCs w:val="28"/>
          <w:lang w:val="sq-AL"/>
        </w:rPr>
        <w:t>e përjashtim të rasteve kur elementet e nevojshme janë të rregulluar nga një marrëveshje ndërkombëtare ndërmjet këtyre  shteteve, autoritetet ose entet kontraktore pjesëmarrëse lidhin një marrëveshje, e cila përcakton:</w:t>
      </w:r>
    </w:p>
    <w:p w14:paraId="156C1E74" w14:textId="77777777" w:rsidR="0035044F" w:rsidRPr="00F77971" w:rsidRDefault="0035044F" w:rsidP="00B7701B">
      <w:pPr>
        <w:spacing w:after="0" w:line="240" w:lineRule="auto"/>
        <w:ind w:left="720"/>
        <w:jc w:val="both"/>
        <w:rPr>
          <w:rFonts w:ascii="Times New Roman" w:hAnsi="Times New Roman" w:cs="Times New Roman"/>
          <w:sz w:val="28"/>
          <w:szCs w:val="28"/>
          <w:lang w:val="sq-AL"/>
        </w:rPr>
      </w:pPr>
    </w:p>
    <w:p w14:paraId="6FD91431" w14:textId="77777777" w:rsidR="0035044F" w:rsidRPr="00F77971" w:rsidRDefault="0035044F">
      <w:pPr>
        <w:pStyle w:val="ListParagraph"/>
        <w:numPr>
          <w:ilvl w:val="0"/>
          <w:numId w:val="16"/>
        </w:numPr>
        <w:spacing w:after="0" w:line="240" w:lineRule="auto"/>
        <w:ind w:left="16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përgjegjësitë e palëve dhe dispozitat kombëtare që gjejnë zbatim;</w:t>
      </w:r>
    </w:p>
    <w:p w14:paraId="740F6E37" w14:textId="14C17FE9" w:rsidR="0035044F" w:rsidRPr="00F77971" w:rsidRDefault="0035044F" w:rsidP="00B7701B">
      <w:pPr>
        <w:spacing w:after="0" w:line="240" w:lineRule="auto"/>
        <w:ind w:left="16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b)</w:t>
      </w:r>
      <w:r w:rsidR="001C52B5">
        <w:rPr>
          <w:rFonts w:ascii="Times New Roman" w:hAnsi="Times New Roman" w:cs="Times New Roman"/>
          <w:sz w:val="28"/>
          <w:szCs w:val="28"/>
          <w:lang w:val="sq-AL"/>
        </w:rPr>
        <w:tab/>
      </w:r>
      <w:r w:rsidRPr="00F77971">
        <w:rPr>
          <w:rFonts w:ascii="Times New Roman" w:hAnsi="Times New Roman" w:cs="Times New Roman"/>
          <w:sz w:val="28"/>
          <w:szCs w:val="28"/>
          <w:lang w:val="sq-AL"/>
        </w:rPr>
        <w:t>organizimin e brendshëm të procedurës së prokurimit, duke përfshirë menaxhimin e procedurës, shpërndarjen e punëve, furnizimeve ose shërbimeve, që do të prokurohen dhe lidhjen e kontratave.</w:t>
      </w:r>
    </w:p>
    <w:p w14:paraId="0F041803" w14:textId="77777777" w:rsidR="0035044F" w:rsidRPr="00F77971" w:rsidRDefault="0035044F" w:rsidP="00B7701B">
      <w:pPr>
        <w:spacing w:after="0" w:line="240" w:lineRule="auto"/>
        <w:ind w:left="720"/>
        <w:jc w:val="both"/>
        <w:rPr>
          <w:rFonts w:ascii="Times New Roman" w:hAnsi="Times New Roman" w:cs="Times New Roman"/>
          <w:sz w:val="28"/>
          <w:szCs w:val="28"/>
          <w:lang w:val="sq-AL"/>
        </w:rPr>
      </w:pPr>
    </w:p>
    <w:p w14:paraId="2B19F173" w14:textId="4071B8E7" w:rsidR="0035044F" w:rsidRPr="00F77971" w:rsidRDefault="0035044F" w:rsidP="00B7701B">
      <w:pPr>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Një autoritet kontraktor pjesëmarrës përmbush detyrimet e tij në zbatim të këtij ligji, kur ai blen punë, furnizime ose shërbime nga një autoritet kontraktor, që është përgjegjës për procedurën e prokurimit. Kur përcaktojnë përgjegjësitë dhe legjislacionin e brendshëm që zbatohet, siç përmendet në </w:t>
      </w:r>
      <w:r w:rsidR="00B7701B" w:rsidRPr="00F77971">
        <w:rPr>
          <w:rFonts w:ascii="Times New Roman" w:hAnsi="Times New Roman" w:cs="Times New Roman"/>
          <w:sz w:val="28"/>
          <w:szCs w:val="28"/>
          <w:lang w:val="sq-AL"/>
        </w:rPr>
        <w:t>shkronj</w:t>
      </w:r>
      <w:r w:rsidRPr="00F77971">
        <w:rPr>
          <w:rFonts w:ascii="Times New Roman" w:hAnsi="Times New Roman" w:cs="Times New Roman"/>
          <w:sz w:val="28"/>
          <w:szCs w:val="28"/>
          <w:lang w:val="sq-AL"/>
        </w:rPr>
        <w:t>ë</w:t>
      </w:r>
      <w:r w:rsidR="00B7701B" w:rsidRPr="00F77971">
        <w:rPr>
          <w:rFonts w:ascii="Times New Roman" w:hAnsi="Times New Roman" w:cs="Times New Roman"/>
          <w:sz w:val="28"/>
          <w:szCs w:val="28"/>
          <w:lang w:val="sq-AL"/>
        </w:rPr>
        <w:t xml:space="preserve">n </w:t>
      </w:r>
      <w:r w:rsidRPr="00F77971">
        <w:rPr>
          <w:rFonts w:ascii="Times New Roman" w:hAnsi="Times New Roman" w:cs="Times New Roman"/>
          <w:sz w:val="28"/>
          <w:szCs w:val="28"/>
          <w:lang w:val="sq-AL"/>
        </w:rPr>
        <w:t xml:space="preserve">“a”, autoritetet ose entet kontraktore </w:t>
      </w:r>
      <w:r w:rsidRPr="00F77971">
        <w:rPr>
          <w:rFonts w:ascii="Times New Roman" w:hAnsi="Times New Roman" w:cs="Times New Roman"/>
          <w:sz w:val="28"/>
          <w:szCs w:val="28"/>
          <w:lang w:val="sq-AL"/>
        </w:rPr>
        <w:lastRenderedPageBreak/>
        <w:t xml:space="preserve">pjesëmarrëse mund të ndajnë disa përgjegjësi specifike midis tyre dhe mund të përcaktojnë dispozitat e zbatueshme të legjislacioneve të brendshme të </w:t>
      </w:r>
      <w:r w:rsidR="001E5ECD">
        <w:rPr>
          <w:rFonts w:ascii="Times New Roman" w:hAnsi="Times New Roman" w:cs="Times New Roman"/>
          <w:sz w:val="28"/>
          <w:szCs w:val="28"/>
          <w:lang w:val="sq-AL"/>
        </w:rPr>
        <w:t>ç</w:t>
      </w:r>
      <w:r w:rsidRPr="00F77971">
        <w:rPr>
          <w:rFonts w:ascii="Times New Roman" w:hAnsi="Times New Roman" w:cs="Times New Roman"/>
          <w:sz w:val="28"/>
          <w:szCs w:val="28"/>
          <w:lang w:val="sq-AL"/>
        </w:rPr>
        <w:t>do shteti anëtar përkatës. Ndarja e përgjegjësive dhe legjislacioni i brendshëm i zbatueshëm përmenden në dokumentet e tenderit për kontratat publike, që jepen në bashkëpunim.</w:t>
      </w:r>
    </w:p>
    <w:p w14:paraId="1D5091C3" w14:textId="77777777" w:rsidR="0035044F" w:rsidRPr="00F77971" w:rsidRDefault="0035044F" w:rsidP="00B7701B">
      <w:pPr>
        <w:spacing w:after="0" w:line="240" w:lineRule="auto"/>
        <w:ind w:left="720"/>
        <w:jc w:val="both"/>
        <w:rPr>
          <w:rFonts w:ascii="Times New Roman" w:hAnsi="Times New Roman" w:cs="Times New Roman"/>
          <w:sz w:val="28"/>
          <w:szCs w:val="28"/>
          <w:lang w:val="sq-AL"/>
        </w:rPr>
      </w:pPr>
    </w:p>
    <w:p w14:paraId="36F4962B" w14:textId="1794DF2B" w:rsidR="0035044F" w:rsidRPr="00F77971" w:rsidRDefault="0035044F">
      <w:pPr>
        <w:pStyle w:val="ListParagraph"/>
        <w:numPr>
          <w:ilvl w:val="0"/>
          <w:numId w:val="34"/>
        </w:numPr>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Kur disa autoritete ose ente kontraktore së bashku me një ose disa autoritete ose ente kontraktore nga shtete anëtare të ndryshme kanë ngritur një subjekt të përbashkët, duke përfshirë </w:t>
      </w:r>
      <w:r w:rsidR="00B7701B" w:rsidRPr="00F77971">
        <w:rPr>
          <w:rFonts w:ascii="Times New Roman" w:hAnsi="Times New Roman" w:cs="Times New Roman"/>
          <w:sz w:val="28"/>
          <w:szCs w:val="28"/>
          <w:lang w:val="sq-AL"/>
        </w:rPr>
        <w:t>g</w:t>
      </w:r>
      <w:r w:rsidRPr="00F77971">
        <w:rPr>
          <w:rFonts w:ascii="Times New Roman" w:hAnsi="Times New Roman" w:cs="Times New Roman"/>
          <w:sz w:val="28"/>
          <w:szCs w:val="28"/>
          <w:lang w:val="sq-AL"/>
        </w:rPr>
        <w:t xml:space="preserve">rupimet </w:t>
      </w:r>
      <w:r w:rsidR="00B7701B" w:rsidRPr="00F77971">
        <w:rPr>
          <w:rFonts w:ascii="Times New Roman" w:hAnsi="Times New Roman" w:cs="Times New Roman"/>
          <w:sz w:val="28"/>
          <w:szCs w:val="28"/>
          <w:lang w:val="sq-AL"/>
        </w:rPr>
        <w:t>e</w:t>
      </w:r>
      <w:r w:rsidRPr="00F77971">
        <w:rPr>
          <w:rFonts w:ascii="Times New Roman" w:hAnsi="Times New Roman" w:cs="Times New Roman"/>
          <w:sz w:val="28"/>
          <w:szCs w:val="28"/>
          <w:lang w:val="sq-AL"/>
        </w:rPr>
        <w:t xml:space="preserve">vropiane të bashkëpunimit territorial, në zbatim të </w:t>
      </w:r>
      <w:r w:rsidR="00B7701B" w:rsidRPr="00F77971">
        <w:rPr>
          <w:rFonts w:ascii="Times New Roman" w:hAnsi="Times New Roman" w:cs="Times New Roman"/>
          <w:sz w:val="28"/>
          <w:szCs w:val="28"/>
          <w:lang w:val="sq-AL"/>
        </w:rPr>
        <w:t>r</w:t>
      </w:r>
      <w:r w:rsidRPr="00F77971">
        <w:rPr>
          <w:rFonts w:ascii="Times New Roman" w:hAnsi="Times New Roman" w:cs="Times New Roman"/>
          <w:sz w:val="28"/>
          <w:szCs w:val="28"/>
          <w:lang w:val="sq-AL"/>
        </w:rPr>
        <w:t>regullores (KE) nr.1082/2006 të Parlamentit Evropian dhe të Këshillit (30), ose subjekte të tjera të krijuara në zbatim të së drejtës së Bashkimit Evropian, nëpërmjet një vendimi të organit kompetent të subjektit të përbashkët, autoritetet ose entet kontraktore pjesëmarrëse bien dakord për rregullat e brendshme të zbatueshme të prokurimit të njërit prej shteteve anëtare të mëposhtme:</w:t>
      </w:r>
    </w:p>
    <w:p w14:paraId="0890DE4A" w14:textId="77777777" w:rsidR="00B7701B" w:rsidRPr="00F77971" w:rsidRDefault="00B7701B" w:rsidP="00B7701B">
      <w:pPr>
        <w:pStyle w:val="ListParagraph"/>
        <w:spacing w:after="0" w:line="240" w:lineRule="auto"/>
        <w:jc w:val="both"/>
        <w:rPr>
          <w:rFonts w:ascii="Times New Roman" w:hAnsi="Times New Roman" w:cs="Times New Roman"/>
          <w:sz w:val="28"/>
          <w:szCs w:val="28"/>
          <w:lang w:val="sq-AL"/>
        </w:rPr>
      </w:pPr>
    </w:p>
    <w:p w14:paraId="6031CF87" w14:textId="43805889" w:rsidR="0035044F" w:rsidRPr="00F77971" w:rsidRDefault="0035044F" w:rsidP="00B7701B">
      <w:pPr>
        <w:spacing w:after="0" w:line="240" w:lineRule="auto"/>
        <w:ind w:left="16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a) </w:t>
      </w:r>
      <w:r w:rsidR="00B7701B" w:rsidRP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dispozitat e brendshme të shtetit anëtar, ku subjekti i përbashkët ka selinë e tij;</w:t>
      </w:r>
    </w:p>
    <w:p w14:paraId="1FF959AB" w14:textId="77777777" w:rsidR="0035044F" w:rsidRPr="00F77971" w:rsidRDefault="0035044F" w:rsidP="00B7701B">
      <w:pPr>
        <w:spacing w:after="0" w:line="240" w:lineRule="auto"/>
        <w:ind w:left="16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b) dispozitat e brendshme të shtetit anëtar, ku subjekti i përbashkët ushtron veprimtarinë e tij.</w:t>
      </w:r>
    </w:p>
    <w:p w14:paraId="3BF1BB7B" w14:textId="77777777" w:rsidR="0035044F" w:rsidRPr="00F77971" w:rsidRDefault="0035044F" w:rsidP="00B7701B">
      <w:pPr>
        <w:pStyle w:val="ListParagraph"/>
        <w:spacing w:after="0" w:line="240" w:lineRule="auto"/>
        <w:ind w:left="1620" w:hanging="360"/>
        <w:jc w:val="both"/>
        <w:rPr>
          <w:rFonts w:ascii="Times New Roman" w:hAnsi="Times New Roman" w:cs="Times New Roman"/>
          <w:sz w:val="28"/>
          <w:szCs w:val="28"/>
          <w:lang w:val="sq-AL"/>
        </w:rPr>
      </w:pPr>
    </w:p>
    <w:p w14:paraId="43B226AA" w14:textId="0330428F" w:rsidR="0035044F" w:rsidRPr="00F77971" w:rsidRDefault="0035044F" w:rsidP="00B7701B">
      <w:pPr>
        <w:pStyle w:val="ListParagraph"/>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Marrëveshja e përmendur në nënparagrafin e parë mund të zbatohet ose për një periudhë të papërcaktuar, kur kjo rregullohet në një akt konstitutiv të subjektit të përbashkët, ose mund të kufizohet në një periudhë kohore të caktuar, lloje të caktuar kontratash ose në një ose më shumë prokurime individuale të kontratës</w:t>
      </w:r>
      <w:r w:rsidR="00B7701B"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24821E74" w14:textId="77777777" w:rsidR="0035044F" w:rsidRPr="00F77971" w:rsidRDefault="0035044F" w:rsidP="003C684F">
      <w:pPr>
        <w:pStyle w:val="ListParagraph"/>
        <w:spacing w:after="0" w:line="240" w:lineRule="auto"/>
        <w:ind w:left="0"/>
        <w:jc w:val="both"/>
        <w:rPr>
          <w:rFonts w:ascii="Times New Roman" w:hAnsi="Times New Roman" w:cs="Times New Roman"/>
          <w:sz w:val="28"/>
          <w:szCs w:val="28"/>
          <w:lang w:val="sq-AL"/>
        </w:rPr>
      </w:pPr>
    </w:p>
    <w:p w14:paraId="2ED701B0" w14:textId="77777777" w:rsidR="0035044F" w:rsidRPr="00F77971" w:rsidRDefault="0035044F" w:rsidP="003C684F">
      <w:pPr>
        <w:pStyle w:val="ListParagraph"/>
        <w:spacing w:after="0" w:line="240" w:lineRule="auto"/>
        <w:ind w:left="0"/>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Neni 8</w:t>
      </w:r>
    </w:p>
    <w:p w14:paraId="09688399" w14:textId="77777777" w:rsidR="0035044F" w:rsidRPr="00F77971" w:rsidRDefault="0035044F" w:rsidP="003C684F">
      <w:pPr>
        <w:spacing w:after="0" w:line="240" w:lineRule="auto"/>
        <w:rPr>
          <w:rFonts w:ascii="Times New Roman" w:hAnsi="Times New Roman" w:cs="Times New Roman"/>
          <w:b/>
          <w:bCs/>
          <w:sz w:val="28"/>
          <w:szCs w:val="28"/>
          <w:lang w:val="sq-AL"/>
        </w:rPr>
      </w:pPr>
    </w:p>
    <w:p w14:paraId="098D4313" w14:textId="50CCC7BF" w:rsidR="0035044F" w:rsidRPr="00F77971" w:rsidRDefault="0035044F" w:rsidP="003C684F">
      <w:pPr>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Pas nenit 8/1 “Prokurimi ndërmjet autoriteteve kontraktore të vendeve të ndryshme”</w:t>
      </w:r>
      <w:r w:rsidRPr="00F77971">
        <w:rPr>
          <w:rFonts w:ascii="Times New Roman" w:hAnsi="Times New Roman" w:cs="Times New Roman"/>
          <w:b/>
          <w:bCs/>
          <w:sz w:val="28"/>
          <w:szCs w:val="28"/>
          <w:lang w:val="sq-AL"/>
        </w:rPr>
        <w:t xml:space="preserve"> </w:t>
      </w:r>
      <w:r w:rsidRPr="00F77971">
        <w:rPr>
          <w:rFonts w:ascii="Times New Roman" w:hAnsi="Times New Roman" w:cs="Times New Roman"/>
          <w:sz w:val="28"/>
          <w:szCs w:val="28"/>
          <w:lang w:val="sq-AL"/>
        </w:rPr>
        <w:t xml:space="preserve">shtohet neni 8/2 “Kushtet që lidhen me </w:t>
      </w:r>
      <w:r w:rsidR="008E0C1A" w:rsidRPr="00F77971">
        <w:rPr>
          <w:rFonts w:ascii="Times New Roman" w:eastAsia="Times New Roman" w:hAnsi="Times New Roman" w:cs="Times New Roman"/>
          <w:sz w:val="28"/>
          <w:szCs w:val="28"/>
          <w:lang w:val="sq-AL"/>
        </w:rPr>
        <w:t>m</w:t>
      </w:r>
      <w:r w:rsidRPr="00F77971">
        <w:rPr>
          <w:rFonts w:ascii="Times New Roman" w:eastAsia="Times New Roman" w:hAnsi="Times New Roman" w:cs="Times New Roman"/>
          <w:sz w:val="28"/>
          <w:szCs w:val="28"/>
          <w:lang w:val="sq-AL"/>
        </w:rPr>
        <w:t xml:space="preserve">arrëveshjen për </w:t>
      </w:r>
      <w:r w:rsidR="008E0C1A" w:rsidRPr="00F77971">
        <w:rPr>
          <w:rFonts w:ascii="Times New Roman" w:eastAsia="Times New Roman" w:hAnsi="Times New Roman" w:cs="Times New Roman"/>
          <w:sz w:val="28"/>
          <w:szCs w:val="28"/>
          <w:lang w:val="sq-AL"/>
        </w:rPr>
        <w:t>p</w:t>
      </w:r>
      <w:r w:rsidRPr="00F77971">
        <w:rPr>
          <w:rFonts w:ascii="Times New Roman" w:eastAsia="Times New Roman" w:hAnsi="Times New Roman" w:cs="Times New Roman"/>
          <w:sz w:val="28"/>
          <w:szCs w:val="28"/>
          <w:lang w:val="sq-AL"/>
        </w:rPr>
        <w:t xml:space="preserve">rokurimet </w:t>
      </w:r>
      <w:r w:rsidR="008E0C1A" w:rsidRPr="00F77971">
        <w:rPr>
          <w:rFonts w:ascii="Times New Roman" w:eastAsia="Times New Roman" w:hAnsi="Times New Roman" w:cs="Times New Roman"/>
          <w:sz w:val="28"/>
          <w:szCs w:val="28"/>
          <w:lang w:val="sq-AL"/>
        </w:rPr>
        <w:t>q</w:t>
      </w:r>
      <w:r w:rsidRPr="00F77971">
        <w:rPr>
          <w:rFonts w:ascii="Times New Roman" w:eastAsia="Times New Roman" w:hAnsi="Times New Roman" w:cs="Times New Roman"/>
          <w:sz w:val="28"/>
          <w:szCs w:val="28"/>
          <w:lang w:val="sq-AL"/>
        </w:rPr>
        <w:t>everitare në Organizatën Botërore të Tregtisë”</w:t>
      </w:r>
      <w:r w:rsidR="008E0C1A" w:rsidRPr="00F77971">
        <w:rPr>
          <w:rFonts w:ascii="Times New Roman" w:eastAsia="Times New Roman" w:hAnsi="Times New Roman" w:cs="Times New Roman"/>
          <w:sz w:val="28"/>
          <w:szCs w:val="28"/>
          <w:lang w:val="sq-AL"/>
        </w:rPr>
        <w:t>,</w:t>
      </w:r>
      <w:r w:rsidRPr="00F77971">
        <w:rPr>
          <w:rFonts w:ascii="Times New Roman" w:hAnsi="Times New Roman" w:cs="Times New Roman"/>
          <w:sz w:val="28"/>
          <w:szCs w:val="28"/>
          <w:lang w:val="sq-AL"/>
        </w:rPr>
        <w:t xml:space="preserve"> me këtë përmbajtje:</w:t>
      </w:r>
    </w:p>
    <w:p w14:paraId="135C7C27" w14:textId="77777777" w:rsidR="008E0C1A" w:rsidRPr="00F77971" w:rsidRDefault="008E0C1A" w:rsidP="003C684F">
      <w:pPr>
        <w:spacing w:after="0" w:line="240" w:lineRule="auto"/>
        <w:jc w:val="center"/>
        <w:rPr>
          <w:rFonts w:ascii="Times New Roman" w:hAnsi="Times New Roman" w:cs="Times New Roman"/>
          <w:b/>
          <w:bCs/>
          <w:sz w:val="28"/>
          <w:szCs w:val="28"/>
          <w:lang w:val="sq-AL"/>
        </w:rPr>
      </w:pPr>
    </w:p>
    <w:p w14:paraId="0B52F61D" w14:textId="16FA035E" w:rsidR="0035044F" w:rsidRPr="00F77971" w:rsidRDefault="008E0C1A" w:rsidP="008E0C1A">
      <w:pPr>
        <w:spacing w:after="0" w:line="240" w:lineRule="auto"/>
        <w:ind w:left="720"/>
        <w:jc w:val="center"/>
        <w:rPr>
          <w:rFonts w:ascii="Times New Roman" w:hAnsi="Times New Roman" w:cs="Times New Roman"/>
          <w:sz w:val="28"/>
          <w:szCs w:val="28"/>
          <w:lang w:val="sq-AL"/>
        </w:rPr>
      </w:pPr>
      <w:r w:rsidRPr="00F77971">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Neni 8/2 </w:t>
      </w:r>
    </w:p>
    <w:p w14:paraId="08B87195" w14:textId="19593E18" w:rsidR="0035044F" w:rsidRPr="00F77971" w:rsidRDefault="0035044F" w:rsidP="008E0C1A">
      <w:pPr>
        <w:spacing w:after="0" w:line="240" w:lineRule="auto"/>
        <w:ind w:left="720"/>
        <w:jc w:val="center"/>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Kushtet që lidhen me </w:t>
      </w:r>
      <w:r w:rsidR="008E0C1A" w:rsidRPr="00F77971">
        <w:rPr>
          <w:rFonts w:ascii="Times New Roman" w:eastAsia="Times New Roman" w:hAnsi="Times New Roman" w:cs="Times New Roman"/>
          <w:sz w:val="28"/>
          <w:szCs w:val="28"/>
          <w:lang w:val="sq-AL"/>
        </w:rPr>
        <w:t xml:space="preserve">marrëveshjen për prokurimet qeveritare </w:t>
      </w:r>
      <w:r w:rsidRPr="00F77971">
        <w:rPr>
          <w:rFonts w:ascii="Times New Roman" w:eastAsia="Times New Roman" w:hAnsi="Times New Roman" w:cs="Times New Roman"/>
          <w:sz w:val="28"/>
          <w:szCs w:val="28"/>
          <w:lang w:val="sq-AL"/>
        </w:rPr>
        <w:t>në Organizatën Botërore të Tregtisë</w:t>
      </w:r>
    </w:p>
    <w:p w14:paraId="26EA19B4" w14:textId="77777777" w:rsidR="0035044F" w:rsidRPr="00F77971" w:rsidRDefault="0035044F" w:rsidP="008E0C1A">
      <w:pPr>
        <w:spacing w:after="0" w:line="240" w:lineRule="auto"/>
        <w:ind w:left="720"/>
        <w:jc w:val="both"/>
        <w:rPr>
          <w:rFonts w:ascii="Times New Roman" w:hAnsi="Times New Roman" w:cs="Times New Roman"/>
          <w:sz w:val="28"/>
          <w:szCs w:val="28"/>
          <w:lang w:val="sq-AL"/>
        </w:rPr>
      </w:pPr>
    </w:p>
    <w:p w14:paraId="7DE8C72F" w14:textId="46DC1456" w:rsidR="0035044F" w:rsidRPr="00F77971" w:rsidRDefault="0035044F" w:rsidP="008E0C1A">
      <w:pPr>
        <w:spacing w:after="0" w:line="240" w:lineRule="auto"/>
        <w:ind w:left="720"/>
        <w:jc w:val="both"/>
        <w:rPr>
          <w:rFonts w:ascii="Times New Roman" w:hAnsi="Times New Roman" w:cs="Times New Roman"/>
          <w:bCs/>
          <w:sz w:val="28"/>
          <w:szCs w:val="28"/>
          <w:lang w:val="sq-AL"/>
        </w:rPr>
      </w:pPr>
      <w:r w:rsidRPr="00F77971">
        <w:rPr>
          <w:rFonts w:ascii="Times New Roman" w:hAnsi="Times New Roman" w:cs="Times New Roman"/>
          <w:sz w:val="28"/>
          <w:szCs w:val="28"/>
          <w:lang w:val="sq-AL"/>
        </w:rPr>
        <w:t xml:space="preserve">Deri në masën që ato mbulohen nga kushtet e Bashkimit Evropian për </w:t>
      </w:r>
      <w:r w:rsidR="008E0C1A" w:rsidRPr="00F77971">
        <w:rPr>
          <w:rFonts w:ascii="Times New Roman" w:eastAsia="Times New Roman" w:hAnsi="Times New Roman" w:cs="Times New Roman"/>
          <w:sz w:val="28"/>
          <w:szCs w:val="28"/>
          <w:lang w:val="sq-AL"/>
        </w:rPr>
        <w:t xml:space="preserve">marrëveshjen për prokurimet qeveritare </w:t>
      </w:r>
      <w:r w:rsidRPr="00F77971">
        <w:rPr>
          <w:rFonts w:ascii="Times New Roman" w:eastAsia="Times New Roman" w:hAnsi="Times New Roman" w:cs="Times New Roman"/>
          <w:sz w:val="28"/>
          <w:szCs w:val="28"/>
          <w:lang w:val="sq-AL"/>
        </w:rPr>
        <w:t>në Organizatën Botërore të Tregtisë</w:t>
      </w:r>
      <w:r w:rsidRPr="00F77971">
        <w:rPr>
          <w:rFonts w:ascii="Times New Roman" w:hAnsi="Times New Roman" w:cs="Times New Roman"/>
          <w:sz w:val="28"/>
          <w:szCs w:val="28"/>
          <w:lang w:val="sq-AL"/>
        </w:rPr>
        <w:t xml:space="preserve"> dhe nga marrëveshje të tjera ndërkombëtare që janë detyruese për Bashkimin Evropian, autoritetet ose entet kontraktore u akordojnë punëve, furnizimeve, shërbimeve dhe operatorëve ekonomikë të nënshkruesve të </w:t>
      </w:r>
      <w:r w:rsidRPr="00F77971">
        <w:rPr>
          <w:rFonts w:ascii="Times New Roman" w:hAnsi="Times New Roman" w:cs="Times New Roman"/>
          <w:sz w:val="28"/>
          <w:szCs w:val="28"/>
          <w:lang w:val="sq-AL"/>
        </w:rPr>
        <w:lastRenderedPageBreak/>
        <w:t>atyre marrëveshjeve një trajtim jo më pak të favorshëm nga ai që u akordohet punëve, furnizimeve, shërbimeve dhe operatorëve ekonomikë të Bashkimit Evropian.”</w:t>
      </w:r>
      <w:r w:rsidR="00F77971">
        <w:rPr>
          <w:rFonts w:ascii="Times New Roman" w:hAnsi="Times New Roman" w:cs="Times New Roman"/>
          <w:sz w:val="28"/>
          <w:szCs w:val="28"/>
          <w:lang w:val="sq-AL"/>
        </w:rPr>
        <w:t>.</w:t>
      </w:r>
    </w:p>
    <w:p w14:paraId="662E4A23" w14:textId="77777777" w:rsidR="0035044F" w:rsidRPr="00F77971" w:rsidRDefault="0035044F" w:rsidP="003C684F">
      <w:pPr>
        <w:tabs>
          <w:tab w:val="left" w:pos="3263"/>
        </w:tabs>
        <w:spacing w:after="0" w:line="240" w:lineRule="auto"/>
        <w:jc w:val="both"/>
        <w:rPr>
          <w:rFonts w:ascii="Times New Roman" w:hAnsi="Times New Roman" w:cs="Times New Roman"/>
          <w:bCs/>
          <w:color w:val="EE0000"/>
          <w:sz w:val="28"/>
          <w:szCs w:val="28"/>
          <w:lang w:val="sq-AL"/>
        </w:rPr>
      </w:pPr>
    </w:p>
    <w:p w14:paraId="18DF087E" w14:textId="77777777" w:rsidR="0035044F" w:rsidRPr="00F77971" w:rsidRDefault="0035044F" w:rsidP="003C684F">
      <w:pPr>
        <w:tabs>
          <w:tab w:val="left" w:pos="4984"/>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Neni 9</w:t>
      </w:r>
    </w:p>
    <w:p w14:paraId="3F559334" w14:textId="77777777" w:rsidR="0035044F" w:rsidRPr="00F77971" w:rsidRDefault="0035044F" w:rsidP="003C684F">
      <w:pPr>
        <w:tabs>
          <w:tab w:val="left" w:pos="4984"/>
        </w:tabs>
        <w:spacing w:after="0" w:line="240" w:lineRule="auto"/>
        <w:jc w:val="center"/>
        <w:rPr>
          <w:rFonts w:ascii="Times New Roman" w:hAnsi="Times New Roman" w:cs="Times New Roman"/>
          <w:bCs/>
          <w:sz w:val="28"/>
          <w:szCs w:val="28"/>
          <w:lang w:val="sq-AL"/>
        </w:rPr>
      </w:pPr>
    </w:p>
    <w:p w14:paraId="50FD0C07" w14:textId="5CC09C52" w:rsidR="0035044F" w:rsidRPr="00F77971" w:rsidRDefault="0035044F" w:rsidP="003C684F">
      <w:pPr>
        <w:pStyle w:val="ListParagraph"/>
        <w:spacing w:after="0" w:line="240" w:lineRule="auto"/>
        <w:ind w:left="0"/>
        <w:jc w:val="both"/>
        <w:rPr>
          <w:rFonts w:ascii="Times New Roman" w:hAnsi="Times New Roman" w:cs="Times New Roman"/>
          <w:iCs/>
          <w:sz w:val="28"/>
          <w:szCs w:val="28"/>
          <w:lang w:val="sq-AL"/>
        </w:rPr>
      </w:pPr>
      <w:r w:rsidRPr="00F77971">
        <w:rPr>
          <w:rFonts w:ascii="Times New Roman" w:hAnsi="Times New Roman" w:cs="Times New Roman"/>
          <w:sz w:val="28"/>
          <w:szCs w:val="28"/>
          <w:lang w:val="sq-AL"/>
        </w:rPr>
        <w:t>Në nenin</w:t>
      </w:r>
      <w:r w:rsidRPr="00F77971">
        <w:rPr>
          <w:rFonts w:ascii="Times New Roman" w:hAnsi="Times New Roman" w:cs="Times New Roman"/>
          <w:bCs/>
          <w:sz w:val="28"/>
          <w:szCs w:val="28"/>
          <w:lang w:val="sq-AL"/>
        </w:rPr>
        <w:t xml:space="preserve"> 9 “</w:t>
      </w:r>
      <w:r w:rsidRPr="00F77971">
        <w:rPr>
          <w:rFonts w:ascii="Times New Roman" w:hAnsi="Times New Roman" w:cs="Times New Roman"/>
          <w:bCs/>
          <w:iCs/>
          <w:sz w:val="28"/>
          <w:szCs w:val="28"/>
          <w:lang w:val="sq-AL"/>
        </w:rPr>
        <w:t>Kontratat e shërbimit, të shpallura fituese në b</w:t>
      </w:r>
      <w:r w:rsidR="001E5ECD">
        <w:rPr>
          <w:rFonts w:ascii="Times New Roman" w:hAnsi="Times New Roman" w:cs="Times New Roman"/>
          <w:bCs/>
          <w:iCs/>
          <w:sz w:val="28"/>
          <w:szCs w:val="28"/>
          <w:lang w:val="sq-AL"/>
        </w:rPr>
        <w:t>azë të së drejtës ekskluzive”</w:t>
      </w:r>
      <w:r w:rsidRPr="00F77971">
        <w:rPr>
          <w:rFonts w:ascii="Times New Roman" w:hAnsi="Times New Roman" w:cs="Times New Roman"/>
          <w:bCs/>
          <w:iCs/>
          <w:sz w:val="28"/>
          <w:szCs w:val="28"/>
          <w:lang w:val="sq-AL"/>
        </w:rPr>
        <w:t xml:space="preserve"> </w:t>
      </w:r>
      <w:r w:rsidRPr="00F77971">
        <w:rPr>
          <w:rFonts w:ascii="Times New Roman" w:hAnsi="Times New Roman" w:cs="Times New Roman"/>
          <w:iCs/>
          <w:sz w:val="28"/>
          <w:szCs w:val="28"/>
          <w:lang w:val="sq-AL"/>
        </w:rPr>
        <w:t>fjalë</w:t>
      </w:r>
      <w:r w:rsidR="00B021CB" w:rsidRPr="00F77971">
        <w:rPr>
          <w:rFonts w:ascii="Times New Roman" w:hAnsi="Times New Roman" w:cs="Times New Roman"/>
          <w:iCs/>
          <w:sz w:val="28"/>
          <w:szCs w:val="28"/>
          <w:lang w:val="sq-AL"/>
        </w:rPr>
        <w:t>t</w:t>
      </w:r>
      <w:r w:rsidRPr="00F77971">
        <w:rPr>
          <w:rFonts w:ascii="Times New Roman" w:hAnsi="Times New Roman" w:cs="Times New Roman"/>
          <w:iCs/>
          <w:sz w:val="28"/>
          <w:szCs w:val="28"/>
          <w:lang w:val="sq-AL"/>
        </w:rPr>
        <w:t xml:space="preserve"> “... </w:t>
      </w:r>
      <w:r w:rsidRPr="00F77971">
        <w:rPr>
          <w:rFonts w:ascii="Times New Roman" w:hAnsi="Times New Roman" w:cs="Times New Roman"/>
          <w:bCs/>
          <w:iCs/>
          <w:sz w:val="28"/>
          <w:szCs w:val="28"/>
          <w:lang w:val="sq-AL"/>
        </w:rPr>
        <w:t>sipas legjislacionit në fuqi</w:t>
      </w:r>
      <w:r w:rsidR="00B021CB" w:rsidRPr="00F77971">
        <w:rPr>
          <w:rFonts w:ascii="Times New Roman" w:hAnsi="Times New Roman" w:cs="Times New Roman"/>
          <w:bCs/>
          <w:iCs/>
          <w:sz w:val="28"/>
          <w:szCs w:val="28"/>
          <w:lang w:val="sq-AL"/>
        </w:rPr>
        <w:t xml:space="preserve"> ..</w:t>
      </w:r>
      <w:r w:rsidR="00623F89" w:rsidRPr="00F77971">
        <w:rPr>
          <w:rFonts w:ascii="Times New Roman" w:hAnsi="Times New Roman" w:cs="Times New Roman"/>
          <w:bCs/>
          <w:iCs/>
          <w:sz w:val="28"/>
          <w:szCs w:val="28"/>
          <w:lang w:val="sq-AL"/>
        </w:rPr>
        <w:t>.</w:t>
      </w:r>
      <w:r w:rsidRPr="00F77971">
        <w:rPr>
          <w:rFonts w:ascii="Times New Roman" w:hAnsi="Times New Roman" w:cs="Times New Roman"/>
          <w:bCs/>
          <w:iCs/>
          <w:sz w:val="28"/>
          <w:szCs w:val="28"/>
          <w:lang w:val="sq-AL"/>
        </w:rPr>
        <w:t>”</w:t>
      </w:r>
      <w:r w:rsidRPr="00F77971">
        <w:rPr>
          <w:rFonts w:ascii="Times New Roman" w:hAnsi="Times New Roman" w:cs="Times New Roman"/>
          <w:iCs/>
          <w:sz w:val="28"/>
          <w:szCs w:val="28"/>
          <w:lang w:val="sq-AL"/>
        </w:rPr>
        <w:t xml:space="preserve"> zëvendësohe</w:t>
      </w:r>
      <w:r w:rsidR="00B021CB" w:rsidRPr="00F77971">
        <w:rPr>
          <w:rFonts w:ascii="Times New Roman" w:hAnsi="Times New Roman" w:cs="Times New Roman"/>
          <w:iCs/>
          <w:sz w:val="28"/>
          <w:szCs w:val="28"/>
          <w:lang w:val="sq-AL"/>
        </w:rPr>
        <w:t>n</w:t>
      </w:r>
      <w:r w:rsidRPr="00F77971">
        <w:rPr>
          <w:rFonts w:ascii="Times New Roman" w:hAnsi="Times New Roman" w:cs="Times New Roman"/>
          <w:iCs/>
          <w:sz w:val="28"/>
          <w:szCs w:val="28"/>
          <w:lang w:val="sq-AL"/>
        </w:rPr>
        <w:t xml:space="preserve"> me “... sipas një ligji, rregulloreje ose akti administrativ</w:t>
      </w:r>
      <w:r w:rsidR="00B021CB" w:rsidRPr="00F77971">
        <w:rPr>
          <w:rFonts w:ascii="Times New Roman" w:hAnsi="Times New Roman" w:cs="Times New Roman"/>
          <w:iCs/>
          <w:sz w:val="28"/>
          <w:szCs w:val="28"/>
          <w:lang w:val="sq-AL"/>
        </w:rPr>
        <w:t>,</w:t>
      </w:r>
      <w:r w:rsidRPr="00F77971">
        <w:rPr>
          <w:rFonts w:ascii="Times New Roman" w:hAnsi="Times New Roman" w:cs="Times New Roman"/>
          <w:iCs/>
          <w:sz w:val="28"/>
          <w:szCs w:val="28"/>
          <w:lang w:val="sq-AL"/>
        </w:rPr>
        <w:t xml:space="preserve"> të botuar në përputhje me Traktatin për Funksionimin e Bashkimit Evropian</w:t>
      </w:r>
      <w:r w:rsidR="00B021CB" w:rsidRPr="00F77971">
        <w:rPr>
          <w:rFonts w:ascii="Times New Roman" w:hAnsi="Times New Roman" w:cs="Times New Roman"/>
          <w:iCs/>
          <w:sz w:val="28"/>
          <w:szCs w:val="28"/>
          <w:lang w:val="sq-AL"/>
        </w:rPr>
        <w:t xml:space="preserve"> ..</w:t>
      </w:r>
      <w:r w:rsidRPr="00F77971">
        <w:rPr>
          <w:rFonts w:ascii="Times New Roman" w:hAnsi="Times New Roman" w:cs="Times New Roman"/>
          <w:iCs/>
          <w:sz w:val="28"/>
          <w:szCs w:val="28"/>
          <w:lang w:val="sq-AL"/>
        </w:rPr>
        <w:t>.”</w:t>
      </w:r>
      <w:r w:rsidR="00B021CB" w:rsidRPr="00F77971">
        <w:rPr>
          <w:rFonts w:ascii="Times New Roman" w:hAnsi="Times New Roman" w:cs="Times New Roman"/>
          <w:iCs/>
          <w:sz w:val="28"/>
          <w:szCs w:val="28"/>
          <w:lang w:val="sq-AL"/>
        </w:rPr>
        <w:t>.</w:t>
      </w:r>
    </w:p>
    <w:p w14:paraId="6B0859A8" w14:textId="77777777" w:rsidR="00B021CB" w:rsidRPr="00F77971" w:rsidRDefault="00B021CB" w:rsidP="003C684F">
      <w:pPr>
        <w:pStyle w:val="ListParagraph"/>
        <w:spacing w:after="0" w:line="240" w:lineRule="auto"/>
        <w:ind w:left="0"/>
        <w:jc w:val="both"/>
        <w:rPr>
          <w:rFonts w:ascii="Times New Roman" w:hAnsi="Times New Roman" w:cs="Times New Roman"/>
          <w:sz w:val="28"/>
          <w:szCs w:val="28"/>
          <w:lang w:val="sq-AL"/>
        </w:rPr>
      </w:pPr>
    </w:p>
    <w:p w14:paraId="16C35617" w14:textId="77777777" w:rsidR="0035044F" w:rsidRPr="00F77971" w:rsidRDefault="0035044F" w:rsidP="003C684F">
      <w:pPr>
        <w:tabs>
          <w:tab w:val="left" w:pos="3263"/>
        </w:tabs>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Neni 10</w:t>
      </w:r>
    </w:p>
    <w:p w14:paraId="5ECA7942" w14:textId="77777777" w:rsidR="0035044F" w:rsidRPr="00F77971" w:rsidRDefault="0035044F" w:rsidP="003C684F">
      <w:pPr>
        <w:tabs>
          <w:tab w:val="left" w:pos="3263"/>
        </w:tabs>
        <w:spacing w:after="0" w:line="240" w:lineRule="auto"/>
        <w:rPr>
          <w:rFonts w:ascii="Times New Roman" w:hAnsi="Times New Roman" w:cs="Times New Roman"/>
          <w:sz w:val="28"/>
          <w:szCs w:val="28"/>
          <w:lang w:val="sq-AL"/>
        </w:rPr>
      </w:pPr>
    </w:p>
    <w:p w14:paraId="189ACF11" w14:textId="39D2969D" w:rsidR="0035044F" w:rsidRPr="00F77971" w:rsidRDefault="0035044F" w:rsidP="003C684F">
      <w:pPr>
        <w:tabs>
          <w:tab w:val="left" w:pos="3263"/>
        </w:tabs>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Në nenin 11 “Kontrata ndërmjet subjekteve brenda sektorit publik” bëhen këto shtesa dhe ndryshime: </w:t>
      </w:r>
    </w:p>
    <w:p w14:paraId="06067CD8" w14:textId="77777777" w:rsidR="0035044F" w:rsidRPr="00F77971" w:rsidRDefault="0035044F" w:rsidP="003C684F">
      <w:pPr>
        <w:tabs>
          <w:tab w:val="left" w:pos="3263"/>
        </w:tabs>
        <w:spacing w:after="0" w:line="240" w:lineRule="auto"/>
        <w:jc w:val="both"/>
        <w:rPr>
          <w:rFonts w:ascii="Times New Roman" w:hAnsi="Times New Roman" w:cs="Times New Roman"/>
          <w:sz w:val="28"/>
          <w:szCs w:val="28"/>
          <w:lang w:val="sq-AL"/>
        </w:rPr>
      </w:pPr>
    </w:p>
    <w:p w14:paraId="41F030C0" w14:textId="4D0C6EFB" w:rsidR="0035044F" w:rsidRPr="00F77971" w:rsidRDefault="0035044F">
      <w:pPr>
        <w:pStyle w:val="ListParagraph"/>
        <w:numPr>
          <w:ilvl w:val="0"/>
          <w:numId w:val="12"/>
        </w:numPr>
        <w:tabs>
          <w:tab w:val="left" w:pos="3263"/>
        </w:tabs>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Kudo ku është përdorur</w:t>
      </w:r>
      <w:r w:rsidR="00DB1CA6"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termi “ent/enti/entet” hiqet.</w:t>
      </w:r>
    </w:p>
    <w:p w14:paraId="3927A3CA" w14:textId="77777777" w:rsidR="00DB1CA6" w:rsidRPr="00F77971" w:rsidRDefault="00DB1CA6" w:rsidP="00DB1CA6">
      <w:pPr>
        <w:pStyle w:val="ListParagraph"/>
        <w:tabs>
          <w:tab w:val="left" w:pos="3263"/>
        </w:tabs>
        <w:spacing w:after="0" w:line="240" w:lineRule="auto"/>
        <w:ind w:left="360" w:hanging="360"/>
        <w:jc w:val="both"/>
        <w:rPr>
          <w:rFonts w:ascii="Times New Roman" w:hAnsi="Times New Roman" w:cs="Times New Roman"/>
          <w:sz w:val="28"/>
          <w:szCs w:val="28"/>
          <w:lang w:val="sq-AL"/>
        </w:rPr>
      </w:pPr>
    </w:p>
    <w:p w14:paraId="368B1E20" w14:textId="708ECCC6" w:rsidR="0035044F" w:rsidRPr="00F77971" w:rsidRDefault="0035044F">
      <w:pPr>
        <w:pStyle w:val="ListParagraph"/>
        <w:numPr>
          <w:ilvl w:val="0"/>
          <w:numId w:val="12"/>
        </w:numPr>
        <w:tabs>
          <w:tab w:val="left" w:pos="3263"/>
        </w:tabs>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Në </w:t>
      </w:r>
      <w:r w:rsidR="00DB1CA6" w:rsidRPr="00F77971">
        <w:rPr>
          <w:rFonts w:ascii="Times New Roman" w:hAnsi="Times New Roman" w:cs="Times New Roman"/>
          <w:sz w:val="28"/>
          <w:szCs w:val="28"/>
          <w:lang w:val="sq-AL"/>
        </w:rPr>
        <w:t>shkronj</w:t>
      </w:r>
      <w:r w:rsidR="001C52B5">
        <w:rPr>
          <w:rFonts w:ascii="Times New Roman" w:hAnsi="Times New Roman" w:cs="Times New Roman"/>
          <w:sz w:val="28"/>
          <w:szCs w:val="28"/>
          <w:lang w:val="sq-AL"/>
        </w:rPr>
        <w:t>ë</w:t>
      </w:r>
      <w:r w:rsidR="00DB1CA6" w:rsidRPr="00F77971">
        <w:rPr>
          <w:rFonts w:ascii="Times New Roman" w:hAnsi="Times New Roman" w:cs="Times New Roman"/>
          <w:sz w:val="28"/>
          <w:szCs w:val="28"/>
          <w:lang w:val="sq-AL"/>
        </w:rPr>
        <w:t>n “b”, t</w:t>
      </w:r>
      <w:r w:rsidR="001C52B5">
        <w:rPr>
          <w:rFonts w:ascii="Times New Roman" w:hAnsi="Times New Roman" w:cs="Times New Roman"/>
          <w:sz w:val="28"/>
          <w:szCs w:val="28"/>
          <w:lang w:val="sq-AL"/>
        </w:rPr>
        <w:t>ë</w:t>
      </w:r>
      <w:r w:rsidR="00DB1CA6" w:rsidRP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pikë</w:t>
      </w:r>
      <w:r w:rsidR="00DB1CA6" w:rsidRPr="00F77971">
        <w:rPr>
          <w:rFonts w:ascii="Times New Roman" w:hAnsi="Times New Roman" w:cs="Times New Roman"/>
          <w:sz w:val="28"/>
          <w:szCs w:val="28"/>
          <w:lang w:val="sq-AL"/>
        </w:rPr>
        <w:t>s</w:t>
      </w:r>
      <w:r w:rsidRPr="00F77971">
        <w:rPr>
          <w:rFonts w:ascii="Times New Roman" w:hAnsi="Times New Roman" w:cs="Times New Roman"/>
          <w:sz w:val="28"/>
          <w:szCs w:val="28"/>
          <w:lang w:val="sq-AL"/>
        </w:rPr>
        <w:t xml:space="preserve"> 1, </w:t>
      </w:r>
      <w:r w:rsidR="00CB6DA4" w:rsidRPr="00F77971">
        <w:rPr>
          <w:rFonts w:ascii="Times New Roman" w:hAnsi="Times New Roman" w:cs="Times New Roman"/>
          <w:sz w:val="28"/>
          <w:szCs w:val="28"/>
          <w:lang w:val="sq-AL"/>
        </w:rPr>
        <w:t>n</w:t>
      </w:r>
      <w:r w:rsidR="009A0C28" w:rsidRPr="00F77971">
        <w:rPr>
          <w:rFonts w:ascii="Times New Roman" w:hAnsi="Times New Roman" w:cs="Times New Roman"/>
          <w:sz w:val="28"/>
          <w:szCs w:val="28"/>
          <w:lang w:val="sq-AL"/>
        </w:rPr>
        <w:t>ë</w:t>
      </w:r>
      <w:r w:rsidR="00CB6DA4" w:rsidRPr="00F77971">
        <w:rPr>
          <w:rFonts w:ascii="Times New Roman" w:hAnsi="Times New Roman" w:cs="Times New Roman"/>
          <w:sz w:val="28"/>
          <w:szCs w:val="28"/>
          <w:lang w:val="sq-AL"/>
        </w:rPr>
        <w:t xml:space="preserve"> fund t</w:t>
      </w:r>
      <w:r w:rsidR="009A0C28" w:rsidRPr="00F77971">
        <w:rPr>
          <w:rFonts w:ascii="Times New Roman" w:hAnsi="Times New Roman" w:cs="Times New Roman"/>
          <w:sz w:val="28"/>
          <w:szCs w:val="28"/>
          <w:lang w:val="sq-AL"/>
        </w:rPr>
        <w:t>ë</w:t>
      </w:r>
      <w:r w:rsidR="00CB6DA4" w:rsidRPr="00F77971">
        <w:rPr>
          <w:rFonts w:ascii="Times New Roman" w:hAnsi="Times New Roman" w:cs="Times New Roman"/>
          <w:sz w:val="28"/>
          <w:szCs w:val="28"/>
          <w:lang w:val="sq-AL"/>
        </w:rPr>
        <w:t xml:space="preserve"> fjalis</w:t>
      </w:r>
      <w:r w:rsidR="009A0C28" w:rsidRPr="00F77971">
        <w:rPr>
          <w:rFonts w:ascii="Times New Roman" w:hAnsi="Times New Roman" w:cs="Times New Roman"/>
          <w:sz w:val="28"/>
          <w:szCs w:val="28"/>
          <w:lang w:val="sq-AL"/>
        </w:rPr>
        <w:t>ë</w:t>
      </w:r>
      <w:r w:rsidR="00CB6DA4" w:rsidRPr="00F77971">
        <w:rPr>
          <w:rFonts w:ascii="Times New Roman" w:hAnsi="Times New Roman" w:cs="Times New Roman"/>
          <w:sz w:val="28"/>
          <w:szCs w:val="28"/>
          <w:lang w:val="sq-AL"/>
        </w:rPr>
        <w:t xml:space="preserve"> s</w:t>
      </w:r>
      <w:r w:rsidR="009A0C28" w:rsidRPr="00F77971">
        <w:rPr>
          <w:rFonts w:ascii="Times New Roman" w:hAnsi="Times New Roman" w:cs="Times New Roman"/>
          <w:sz w:val="28"/>
          <w:szCs w:val="28"/>
          <w:lang w:val="sq-AL"/>
        </w:rPr>
        <w:t>ë</w:t>
      </w:r>
      <w:r w:rsidR="00CB6DA4" w:rsidRPr="00F77971">
        <w:rPr>
          <w:rFonts w:ascii="Times New Roman" w:hAnsi="Times New Roman" w:cs="Times New Roman"/>
          <w:sz w:val="28"/>
          <w:szCs w:val="28"/>
          <w:lang w:val="sq-AL"/>
        </w:rPr>
        <w:t xml:space="preserve"> par</w:t>
      </w:r>
      <w:r w:rsidR="009A0C28" w:rsidRPr="00F77971">
        <w:rPr>
          <w:rFonts w:ascii="Times New Roman" w:hAnsi="Times New Roman" w:cs="Times New Roman"/>
          <w:sz w:val="28"/>
          <w:szCs w:val="28"/>
          <w:lang w:val="sq-AL"/>
        </w:rPr>
        <w:t>ë</w:t>
      </w:r>
      <w:r w:rsidR="00CB6DA4" w:rsidRP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shtohe</w:t>
      </w:r>
      <w:r w:rsidR="00DB1CA6" w:rsidRPr="00F77971">
        <w:rPr>
          <w:rFonts w:ascii="Times New Roman" w:hAnsi="Times New Roman" w:cs="Times New Roman"/>
          <w:sz w:val="28"/>
          <w:szCs w:val="28"/>
          <w:lang w:val="sq-AL"/>
        </w:rPr>
        <w:t>n</w:t>
      </w:r>
      <w:r w:rsidRPr="00F77971">
        <w:rPr>
          <w:rFonts w:ascii="Times New Roman" w:hAnsi="Times New Roman" w:cs="Times New Roman"/>
          <w:sz w:val="28"/>
          <w:szCs w:val="28"/>
          <w:lang w:val="sq-AL"/>
        </w:rPr>
        <w:t xml:space="preserve"> fjalë</w:t>
      </w:r>
      <w:r w:rsidR="00DB1CA6" w:rsidRPr="00F77971">
        <w:rPr>
          <w:rFonts w:ascii="Times New Roman" w:hAnsi="Times New Roman" w:cs="Times New Roman"/>
          <w:sz w:val="28"/>
          <w:szCs w:val="28"/>
          <w:lang w:val="sq-AL"/>
        </w:rPr>
        <w:t>t</w:t>
      </w:r>
      <w:r w:rsidRPr="00F77971">
        <w:rPr>
          <w:rFonts w:ascii="Times New Roman" w:hAnsi="Times New Roman" w:cs="Times New Roman"/>
          <w:sz w:val="28"/>
          <w:szCs w:val="28"/>
          <w:lang w:val="sq-AL"/>
        </w:rPr>
        <w:t xml:space="preserve"> “..., si dhe në përputhje me </w:t>
      </w:r>
      <w:r w:rsidR="00DB1CA6" w:rsidRPr="00F77971">
        <w:rPr>
          <w:rFonts w:ascii="Times New Roman" w:hAnsi="Times New Roman" w:cs="Times New Roman"/>
          <w:sz w:val="28"/>
          <w:szCs w:val="28"/>
          <w:lang w:val="sq-AL"/>
        </w:rPr>
        <w:t>t</w:t>
      </w:r>
      <w:r w:rsidRPr="00F77971">
        <w:rPr>
          <w:rFonts w:ascii="Times New Roman" w:hAnsi="Times New Roman" w:cs="Times New Roman"/>
          <w:sz w:val="28"/>
          <w:szCs w:val="28"/>
          <w:lang w:val="sq-AL"/>
        </w:rPr>
        <w:t>raktatet</w:t>
      </w:r>
      <w:r w:rsidR="00DB1CA6"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w:t>
      </w:r>
      <w:r w:rsidR="00DB1CA6" w:rsidRPr="00F77971">
        <w:rPr>
          <w:rFonts w:ascii="Times New Roman" w:hAnsi="Times New Roman" w:cs="Times New Roman"/>
          <w:sz w:val="28"/>
          <w:szCs w:val="28"/>
          <w:lang w:val="sq-AL"/>
        </w:rPr>
        <w:t>.</w:t>
      </w:r>
    </w:p>
    <w:p w14:paraId="219E9112" w14:textId="77777777" w:rsidR="00DB1CA6" w:rsidRPr="00F77971" w:rsidRDefault="00DB1CA6" w:rsidP="00DB1CA6">
      <w:pPr>
        <w:pStyle w:val="ListParagraph"/>
        <w:tabs>
          <w:tab w:val="left" w:pos="3263"/>
        </w:tabs>
        <w:spacing w:after="0" w:line="240" w:lineRule="auto"/>
        <w:ind w:left="360" w:hanging="360"/>
        <w:jc w:val="both"/>
        <w:rPr>
          <w:rFonts w:ascii="Times New Roman" w:hAnsi="Times New Roman" w:cs="Times New Roman"/>
          <w:sz w:val="28"/>
          <w:szCs w:val="28"/>
          <w:lang w:val="sq-AL"/>
        </w:rPr>
      </w:pPr>
    </w:p>
    <w:p w14:paraId="120F8C71" w14:textId="422DC8A2" w:rsidR="0035044F" w:rsidRPr="00F77971" w:rsidRDefault="0035044F">
      <w:pPr>
        <w:pStyle w:val="ListParagraph"/>
        <w:numPr>
          <w:ilvl w:val="0"/>
          <w:numId w:val="12"/>
        </w:numPr>
        <w:tabs>
          <w:tab w:val="left" w:pos="3263"/>
        </w:tabs>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Në pikën 2, pas fjalë</w:t>
      </w:r>
      <w:r w:rsidR="00DB1CA6" w:rsidRPr="00F77971">
        <w:rPr>
          <w:rFonts w:ascii="Times New Roman" w:hAnsi="Times New Roman" w:cs="Times New Roman"/>
          <w:sz w:val="28"/>
          <w:szCs w:val="28"/>
          <w:lang w:val="sq-AL"/>
        </w:rPr>
        <w:t>ve</w:t>
      </w:r>
      <w:r w:rsidRPr="00F77971">
        <w:rPr>
          <w:rFonts w:ascii="Times New Roman" w:hAnsi="Times New Roman" w:cs="Times New Roman"/>
          <w:sz w:val="28"/>
          <w:szCs w:val="28"/>
          <w:lang w:val="sq-AL"/>
        </w:rPr>
        <w:t xml:space="preserve"> “... nga dispozitat e legjislacionit në fuqi</w:t>
      </w:r>
      <w:r w:rsidR="00DB1CA6" w:rsidRPr="00F77971">
        <w:rPr>
          <w:rFonts w:ascii="Times New Roman" w:hAnsi="Times New Roman" w:cs="Times New Roman"/>
          <w:sz w:val="28"/>
          <w:szCs w:val="28"/>
          <w:lang w:val="sq-AL"/>
        </w:rPr>
        <w:t xml:space="preserve"> </w:t>
      </w:r>
      <w:r w:rsidR="00CB6DA4"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 shtohe</w:t>
      </w:r>
      <w:r w:rsidR="00DB1CA6" w:rsidRPr="00F77971">
        <w:rPr>
          <w:rFonts w:ascii="Times New Roman" w:hAnsi="Times New Roman" w:cs="Times New Roman"/>
          <w:sz w:val="28"/>
          <w:szCs w:val="28"/>
          <w:lang w:val="sq-AL"/>
        </w:rPr>
        <w:t>n</w:t>
      </w:r>
      <w:r w:rsidRPr="00F77971">
        <w:rPr>
          <w:rFonts w:ascii="Times New Roman" w:hAnsi="Times New Roman" w:cs="Times New Roman"/>
          <w:sz w:val="28"/>
          <w:szCs w:val="28"/>
          <w:lang w:val="sq-AL"/>
        </w:rPr>
        <w:t xml:space="preserve"> “... si dhe në përputhje me </w:t>
      </w:r>
      <w:r w:rsidR="00DB1CA6" w:rsidRPr="00F77971">
        <w:rPr>
          <w:rFonts w:ascii="Times New Roman" w:hAnsi="Times New Roman" w:cs="Times New Roman"/>
          <w:sz w:val="28"/>
          <w:szCs w:val="28"/>
          <w:lang w:val="sq-AL"/>
        </w:rPr>
        <w:t>t</w:t>
      </w:r>
      <w:r w:rsidRPr="00F77971">
        <w:rPr>
          <w:rFonts w:ascii="Times New Roman" w:hAnsi="Times New Roman" w:cs="Times New Roman"/>
          <w:sz w:val="28"/>
          <w:szCs w:val="28"/>
          <w:lang w:val="sq-AL"/>
        </w:rPr>
        <w:t>raktatet</w:t>
      </w:r>
      <w:r w:rsidR="00DB1CA6" w:rsidRP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w:t>
      </w:r>
      <w:r w:rsidR="00DB1CA6" w:rsidRPr="00F77971">
        <w:rPr>
          <w:rFonts w:ascii="Times New Roman" w:hAnsi="Times New Roman" w:cs="Times New Roman"/>
          <w:sz w:val="28"/>
          <w:szCs w:val="28"/>
          <w:lang w:val="sq-AL"/>
        </w:rPr>
        <w:t>.</w:t>
      </w:r>
    </w:p>
    <w:p w14:paraId="3027FE0E" w14:textId="77777777" w:rsidR="00DB1CA6" w:rsidRPr="00F77971" w:rsidRDefault="00DB1CA6" w:rsidP="00DB1CA6">
      <w:pPr>
        <w:pStyle w:val="ListParagraph"/>
        <w:tabs>
          <w:tab w:val="left" w:pos="3263"/>
        </w:tabs>
        <w:spacing w:after="0" w:line="240" w:lineRule="auto"/>
        <w:ind w:left="360" w:hanging="360"/>
        <w:jc w:val="both"/>
        <w:rPr>
          <w:rFonts w:ascii="Times New Roman" w:hAnsi="Times New Roman" w:cs="Times New Roman"/>
          <w:sz w:val="28"/>
          <w:szCs w:val="28"/>
          <w:lang w:val="sq-AL"/>
        </w:rPr>
      </w:pPr>
    </w:p>
    <w:p w14:paraId="798B8438" w14:textId="1714EDC3" w:rsidR="0035044F" w:rsidRPr="00F77971" w:rsidRDefault="0035044F">
      <w:pPr>
        <w:pStyle w:val="ListParagraph"/>
        <w:numPr>
          <w:ilvl w:val="0"/>
          <w:numId w:val="12"/>
        </w:numPr>
        <w:tabs>
          <w:tab w:val="left" w:pos="3263"/>
        </w:tabs>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Në </w:t>
      </w:r>
      <w:r w:rsidR="00DB1CA6" w:rsidRPr="00F77971">
        <w:rPr>
          <w:rFonts w:ascii="Times New Roman" w:hAnsi="Times New Roman" w:cs="Times New Roman"/>
          <w:sz w:val="28"/>
          <w:szCs w:val="28"/>
          <w:lang w:val="sq-AL"/>
        </w:rPr>
        <w:t>shkronj</w:t>
      </w:r>
      <w:r w:rsidR="001C52B5">
        <w:rPr>
          <w:rFonts w:ascii="Times New Roman" w:hAnsi="Times New Roman" w:cs="Times New Roman"/>
          <w:sz w:val="28"/>
          <w:szCs w:val="28"/>
          <w:lang w:val="sq-AL"/>
        </w:rPr>
        <w:t>ë</w:t>
      </w:r>
      <w:r w:rsidR="00DB1CA6" w:rsidRPr="00F77971">
        <w:rPr>
          <w:rFonts w:ascii="Times New Roman" w:hAnsi="Times New Roman" w:cs="Times New Roman"/>
          <w:sz w:val="28"/>
          <w:szCs w:val="28"/>
          <w:lang w:val="sq-AL"/>
        </w:rPr>
        <w:t>n “c”, t</w:t>
      </w:r>
      <w:r w:rsidR="001C52B5">
        <w:rPr>
          <w:rFonts w:ascii="Times New Roman" w:hAnsi="Times New Roman" w:cs="Times New Roman"/>
          <w:sz w:val="28"/>
          <w:szCs w:val="28"/>
          <w:lang w:val="sq-AL"/>
        </w:rPr>
        <w:t>ë</w:t>
      </w:r>
      <w:r w:rsidR="00DB1CA6" w:rsidRP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pikë</w:t>
      </w:r>
      <w:r w:rsidR="00DB1CA6" w:rsidRPr="00F77971">
        <w:rPr>
          <w:rFonts w:ascii="Times New Roman" w:hAnsi="Times New Roman" w:cs="Times New Roman"/>
          <w:sz w:val="28"/>
          <w:szCs w:val="28"/>
          <w:lang w:val="sq-AL"/>
        </w:rPr>
        <w:t>s</w:t>
      </w:r>
      <w:r w:rsidRPr="00F77971">
        <w:rPr>
          <w:rFonts w:ascii="Times New Roman" w:hAnsi="Times New Roman" w:cs="Times New Roman"/>
          <w:sz w:val="28"/>
          <w:szCs w:val="28"/>
          <w:lang w:val="sq-AL"/>
        </w:rPr>
        <w:t xml:space="preserve"> 3, pas fjalë</w:t>
      </w:r>
      <w:r w:rsidR="00DB1CA6" w:rsidRPr="00F77971">
        <w:rPr>
          <w:rFonts w:ascii="Times New Roman" w:hAnsi="Times New Roman" w:cs="Times New Roman"/>
          <w:sz w:val="28"/>
          <w:szCs w:val="28"/>
          <w:lang w:val="sq-AL"/>
        </w:rPr>
        <w:t>ve</w:t>
      </w:r>
      <w:r w:rsidRPr="00F77971">
        <w:rPr>
          <w:rFonts w:ascii="Times New Roman" w:hAnsi="Times New Roman" w:cs="Times New Roman"/>
          <w:sz w:val="28"/>
          <w:szCs w:val="28"/>
          <w:lang w:val="sq-AL"/>
        </w:rPr>
        <w:t xml:space="preserve"> “</w:t>
      </w:r>
      <w:r w:rsidR="00CB6DA4" w:rsidRP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ose kontrolluese brenda tij</w:t>
      </w:r>
      <w:r w:rsidR="00DB1CA6" w:rsidRPr="00F77971">
        <w:rPr>
          <w:rFonts w:ascii="Times New Roman" w:hAnsi="Times New Roman" w:cs="Times New Roman"/>
          <w:sz w:val="28"/>
          <w:szCs w:val="28"/>
          <w:lang w:val="sq-AL"/>
        </w:rPr>
        <w:t xml:space="preserve"> </w:t>
      </w:r>
      <w:r w:rsidR="00CB6DA4"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 shtohen “</w:t>
      </w:r>
      <w:r w:rsidR="00CB6DA4" w:rsidRPr="00F77971">
        <w:rPr>
          <w:rFonts w:ascii="Times New Roman" w:hAnsi="Times New Roman" w:cs="Times New Roman"/>
          <w:sz w:val="28"/>
          <w:szCs w:val="28"/>
          <w:lang w:val="sq-AL"/>
        </w:rPr>
        <w:t>...</w:t>
      </w:r>
      <w:r w:rsidR="00DB1CA6" w:rsidRP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 xml:space="preserve">siç kërkohet nga dispozitat ligjore të brendshme, në përputhje me </w:t>
      </w:r>
      <w:r w:rsidR="00DB1CA6" w:rsidRPr="00F77971">
        <w:rPr>
          <w:rFonts w:ascii="Times New Roman" w:hAnsi="Times New Roman" w:cs="Times New Roman"/>
          <w:sz w:val="28"/>
          <w:szCs w:val="28"/>
          <w:lang w:val="sq-AL"/>
        </w:rPr>
        <w:t>t</w:t>
      </w:r>
      <w:r w:rsidRPr="00F77971">
        <w:rPr>
          <w:rFonts w:ascii="Times New Roman" w:hAnsi="Times New Roman" w:cs="Times New Roman"/>
          <w:sz w:val="28"/>
          <w:szCs w:val="28"/>
          <w:lang w:val="sq-AL"/>
        </w:rPr>
        <w:t>raktatet</w:t>
      </w:r>
      <w:r w:rsidR="00DB1CA6" w:rsidRPr="00F77971">
        <w:rPr>
          <w:rFonts w:ascii="Times New Roman" w:hAnsi="Times New Roman" w:cs="Times New Roman"/>
          <w:sz w:val="28"/>
          <w:szCs w:val="28"/>
          <w:lang w:val="sq-AL"/>
        </w:rPr>
        <w:t xml:space="preserve"> </w:t>
      </w:r>
      <w:r w:rsidR="00CB6DA4" w:rsidRP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785C48E2" w14:textId="77777777" w:rsidR="0035044F" w:rsidRPr="00F77971" w:rsidRDefault="0035044F" w:rsidP="00DB1CA6">
      <w:pPr>
        <w:pStyle w:val="ListParagraph"/>
        <w:tabs>
          <w:tab w:val="left" w:pos="3263"/>
        </w:tabs>
        <w:spacing w:after="0" w:line="240" w:lineRule="auto"/>
        <w:ind w:left="360" w:hanging="360"/>
        <w:jc w:val="both"/>
        <w:rPr>
          <w:rFonts w:ascii="Times New Roman" w:hAnsi="Times New Roman" w:cs="Times New Roman"/>
          <w:sz w:val="28"/>
          <w:szCs w:val="28"/>
          <w:lang w:val="sq-AL"/>
        </w:rPr>
      </w:pPr>
    </w:p>
    <w:p w14:paraId="0764FFB7" w14:textId="31DDD022" w:rsidR="0035044F" w:rsidRPr="00F77971" w:rsidRDefault="0035044F" w:rsidP="003C684F">
      <w:pPr>
        <w:tabs>
          <w:tab w:val="left" w:pos="3263"/>
        </w:tabs>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Neni 11</w:t>
      </w:r>
    </w:p>
    <w:p w14:paraId="48B2BB77" w14:textId="77777777" w:rsidR="0035044F" w:rsidRPr="00F77971" w:rsidRDefault="0035044F" w:rsidP="003C684F">
      <w:pPr>
        <w:tabs>
          <w:tab w:val="left" w:pos="3263"/>
        </w:tabs>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   </w:t>
      </w:r>
    </w:p>
    <w:p w14:paraId="0BCE8F9D" w14:textId="59A6F4F8" w:rsidR="0035044F" w:rsidRPr="00F77971" w:rsidRDefault="0035044F" w:rsidP="003C684F">
      <w:pPr>
        <w:tabs>
          <w:tab w:val="left" w:pos="3263"/>
        </w:tabs>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Në nenin 12 “Prokurimet në fushën e mbrojtjes dhe sigurisë” bëhen këto shtesa dhe ndryshime: </w:t>
      </w:r>
    </w:p>
    <w:p w14:paraId="0E68232D" w14:textId="77777777" w:rsidR="0035044F" w:rsidRPr="00F77971" w:rsidRDefault="0035044F" w:rsidP="003C684F">
      <w:pPr>
        <w:tabs>
          <w:tab w:val="left" w:pos="3263"/>
        </w:tabs>
        <w:spacing w:after="0" w:line="240" w:lineRule="auto"/>
        <w:jc w:val="both"/>
        <w:rPr>
          <w:rFonts w:ascii="Times New Roman" w:hAnsi="Times New Roman" w:cs="Times New Roman"/>
          <w:sz w:val="28"/>
          <w:szCs w:val="28"/>
          <w:lang w:val="sq-AL"/>
        </w:rPr>
      </w:pPr>
    </w:p>
    <w:p w14:paraId="4C1A1E1C" w14:textId="6BB3FF88" w:rsidR="0035044F" w:rsidRPr="00F77971" w:rsidRDefault="0035044F">
      <w:pPr>
        <w:pStyle w:val="ListParagraph"/>
        <w:numPr>
          <w:ilvl w:val="0"/>
          <w:numId w:val="22"/>
        </w:numPr>
        <w:tabs>
          <w:tab w:val="left" w:pos="3263"/>
        </w:tabs>
        <w:spacing w:after="0" w:line="240" w:lineRule="auto"/>
        <w:ind w:left="360"/>
        <w:jc w:val="both"/>
        <w:rPr>
          <w:rFonts w:ascii="Times New Roman" w:hAnsi="Times New Roman" w:cs="Times New Roman"/>
          <w:i/>
          <w:iCs/>
          <w:sz w:val="28"/>
          <w:szCs w:val="28"/>
          <w:lang w:val="sq-AL"/>
        </w:rPr>
      </w:pPr>
      <w:r w:rsidRPr="00F77971">
        <w:rPr>
          <w:rFonts w:ascii="Times New Roman" w:hAnsi="Times New Roman" w:cs="Times New Roman"/>
          <w:sz w:val="28"/>
          <w:szCs w:val="28"/>
          <w:lang w:val="sq-AL"/>
        </w:rPr>
        <w:t xml:space="preserve">Në </w:t>
      </w:r>
      <w:r w:rsidR="00CB6DA4" w:rsidRPr="00F77971">
        <w:rPr>
          <w:rFonts w:ascii="Times New Roman" w:hAnsi="Times New Roman" w:cs="Times New Roman"/>
          <w:sz w:val="28"/>
          <w:szCs w:val="28"/>
          <w:lang w:val="sq-AL"/>
        </w:rPr>
        <w:t>fund t</w:t>
      </w:r>
      <w:r w:rsidR="009A0C28" w:rsidRPr="00F77971">
        <w:rPr>
          <w:rFonts w:ascii="Times New Roman" w:hAnsi="Times New Roman" w:cs="Times New Roman"/>
          <w:sz w:val="28"/>
          <w:szCs w:val="28"/>
          <w:lang w:val="sq-AL"/>
        </w:rPr>
        <w:t>ë</w:t>
      </w:r>
      <w:r w:rsidR="00CB6DA4" w:rsidRP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pikë</w:t>
      </w:r>
      <w:r w:rsidR="00CB6DA4" w:rsidRPr="00F77971">
        <w:rPr>
          <w:rFonts w:ascii="Times New Roman" w:hAnsi="Times New Roman" w:cs="Times New Roman"/>
          <w:sz w:val="28"/>
          <w:szCs w:val="28"/>
          <w:lang w:val="sq-AL"/>
        </w:rPr>
        <w:t>s</w:t>
      </w:r>
      <w:r w:rsidRPr="00F77971">
        <w:rPr>
          <w:rFonts w:ascii="Times New Roman" w:hAnsi="Times New Roman" w:cs="Times New Roman"/>
          <w:sz w:val="28"/>
          <w:szCs w:val="28"/>
          <w:lang w:val="sq-AL"/>
        </w:rPr>
        <w:t xml:space="preserve"> 1</w:t>
      </w:r>
      <w:r w:rsid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shtohe</w:t>
      </w:r>
      <w:r w:rsidR="00F77971">
        <w:rPr>
          <w:rFonts w:ascii="Times New Roman" w:hAnsi="Times New Roman" w:cs="Times New Roman"/>
          <w:sz w:val="28"/>
          <w:szCs w:val="28"/>
          <w:lang w:val="sq-AL"/>
        </w:rPr>
        <w:t>n</w:t>
      </w:r>
      <w:r w:rsidRPr="00F77971">
        <w:rPr>
          <w:rFonts w:ascii="Times New Roman" w:hAnsi="Times New Roman" w:cs="Times New Roman"/>
          <w:sz w:val="28"/>
          <w:szCs w:val="28"/>
          <w:lang w:val="sq-AL"/>
        </w:rPr>
        <w:t xml:space="preserve"> fjalë</w:t>
      </w:r>
      <w:r w:rsidR="00F77971">
        <w:rPr>
          <w:rFonts w:ascii="Times New Roman" w:hAnsi="Times New Roman" w:cs="Times New Roman"/>
          <w:sz w:val="28"/>
          <w:szCs w:val="28"/>
          <w:lang w:val="sq-AL"/>
        </w:rPr>
        <w:t>t</w:t>
      </w:r>
      <w:r w:rsidRPr="00F77971">
        <w:rPr>
          <w:rFonts w:ascii="Times New Roman" w:hAnsi="Times New Roman" w:cs="Times New Roman"/>
          <w:sz w:val="28"/>
          <w:szCs w:val="28"/>
          <w:lang w:val="sq-AL"/>
        </w:rPr>
        <w:t xml:space="preserve"> “… si dhe ato, të cilat janë të përjashtuara edhe nga fusha e zbatimit të atij ligji.”</w:t>
      </w:r>
      <w:r w:rsidR="00F77971">
        <w:rPr>
          <w:rFonts w:ascii="Times New Roman" w:hAnsi="Times New Roman" w:cs="Times New Roman"/>
          <w:sz w:val="28"/>
          <w:szCs w:val="28"/>
          <w:lang w:val="sq-AL"/>
        </w:rPr>
        <w:t>.</w:t>
      </w:r>
    </w:p>
    <w:p w14:paraId="2101EAD2" w14:textId="77777777" w:rsidR="0035044F" w:rsidRPr="00F77971" w:rsidRDefault="0035044F" w:rsidP="00F77971">
      <w:pPr>
        <w:pStyle w:val="ListParagraph"/>
        <w:tabs>
          <w:tab w:val="left" w:pos="3263"/>
        </w:tabs>
        <w:spacing w:after="0" w:line="240" w:lineRule="auto"/>
        <w:ind w:left="360" w:hanging="360"/>
        <w:jc w:val="both"/>
        <w:rPr>
          <w:rFonts w:ascii="Times New Roman" w:hAnsi="Times New Roman" w:cs="Times New Roman"/>
          <w:i/>
          <w:iCs/>
          <w:sz w:val="28"/>
          <w:szCs w:val="28"/>
          <w:lang w:val="sq-AL"/>
        </w:rPr>
      </w:pPr>
    </w:p>
    <w:p w14:paraId="619A3B2D" w14:textId="68B11BBA" w:rsidR="0035044F" w:rsidRDefault="0035044F">
      <w:pPr>
        <w:pStyle w:val="ListParagraph"/>
        <w:numPr>
          <w:ilvl w:val="0"/>
          <w:numId w:val="22"/>
        </w:numPr>
        <w:tabs>
          <w:tab w:val="left" w:pos="180"/>
        </w:tabs>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Pika 2 </w:t>
      </w:r>
      <w:r w:rsidR="00F77971">
        <w:rPr>
          <w:rFonts w:ascii="Times New Roman" w:hAnsi="Times New Roman" w:cs="Times New Roman"/>
          <w:sz w:val="28"/>
          <w:szCs w:val="28"/>
          <w:lang w:val="sq-AL"/>
        </w:rPr>
        <w:t>ndryshohet, si m</w:t>
      </w:r>
      <w:r w:rsidR="001C52B5">
        <w:rPr>
          <w:rFonts w:ascii="Times New Roman" w:hAnsi="Times New Roman" w:cs="Times New Roman"/>
          <w:sz w:val="28"/>
          <w:szCs w:val="28"/>
          <w:lang w:val="sq-AL"/>
        </w:rPr>
        <w:t>ë</w:t>
      </w:r>
      <w:r w:rsidR="00F77971">
        <w:rPr>
          <w:rFonts w:ascii="Times New Roman" w:hAnsi="Times New Roman" w:cs="Times New Roman"/>
          <w:sz w:val="28"/>
          <w:szCs w:val="28"/>
          <w:lang w:val="sq-AL"/>
        </w:rPr>
        <w:t xml:space="preserve"> posht</w:t>
      </w:r>
      <w:r w:rsidR="001C52B5">
        <w:rPr>
          <w:rFonts w:ascii="Times New Roman" w:hAnsi="Times New Roman" w:cs="Times New Roman"/>
          <w:sz w:val="28"/>
          <w:szCs w:val="28"/>
          <w:lang w:val="sq-AL"/>
        </w:rPr>
        <w:t>ë</w:t>
      </w:r>
      <w:r w:rsidR="00F77971">
        <w:rPr>
          <w:rFonts w:ascii="Times New Roman" w:hAnsi="Times New Roman" w:cs="Times New Roman"/>
          <w:sz w:val="28"/>
          <w:szCs w:val="28"/>
          <w:lang w:val="sq-AL"/>
        </w:rPr>
        <w:t xml:space="preserve"> vijon</w:t>
      </w:r>
      <w:r w:rsidRPr="00F77971">
        <w:rPr>
          <w:rFonts w:ascii="Times New Roman" w:hAnsi="Times New Roman" w:cs="Times New Roman"/>
          <w:sz w:val="28"/>
          <w:szCs w:val="28"/>
          <w:lang w:val="sq-AL"/>
        </w:rPr>
        <w:t>:</w:t>
      </w:r>
    </w:p>
    <w:p w14:paraId="260BB0F0" w14:textId="77777777" w:rsidR="001C52B5" w:rsidRPr="00F77971" w:rsidRDefault="001C52B5" w:rsidP="001C52B5">
      <w:pPr>
        <w:pStyle w:val="ListParagraph"/>
        <w:tabs>
          <w:tab w:val="left" w:pos="180"/>
        </w:tabs>
        <w:spacing w:after="0" w:line="240" w:lineRule="auto"/>
        <w:ind w:left="360"/>
        <w:jc w:val="both"/>
        <w:rPr>
          <w:rFonts w:ascii="Times New Roman" w:hAnsi="Times New Roman" w:cs="Times New Roman"/>
          <w:sz w:val="28"/>
          <w:szCs w:val="28"/>
          <w:lang w:val="sq-AL"/>
        </w:rPr>
      </w:pPr>
    </w:p>
    <w:p w14:paraId="74DD12B9" w14:textId="2D5FA2E8" w:rsidR="0035044F" w:rsidRPr="00F77971" w:rsidRDefault="0035044F" w:rsidP="00F77971">
      <w:pPr>
        <w:tabs>
          <w:tab w:val="left" w:pos="3263"/>
        </w:tabs>
        <w:spacing w:after="0" w:line="240" w:lineRule="auto"/>
        <w:ind w:left="7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w:t>
      </w:r>
      <w:r w:rsidR="00F77971">
        <w:rPr>
          <w:rFonts w:ascii="Times New Roman" w:hAnsi="Times New Roman" w:cs="Times New Roman"/>
          <w:sz w:val="28"/>
          <w:szCs w:val="28"/>
          <w:lang w:val="sq-AL"/>
        </w:rPr>
        <w:t xml:space="preserve">2. </w:t>
      </w:r>
      <w:r w:rsidRPr="00F77971">
        <w:rPr>
          <w:rFonts w:ascii="Times New Roman" w:hAnsi="Times New Roman" w:cs="Times New Roman"/>
          <w:sz w:val="28"/>
          <w:szCs w:val="28"/>
          <w:lang w:val="sq-AL"/>
        </w:rPr>
        <w:t xml:space="preserve">Ky ligj nuk zbatohet për kontratat publike dhe konkurset e projektimit, që nuk përjashtohen sipas pikës 1, në masën që mbrojtja e interesave thelbësore të sigurisë së Republikës së Shqipërisë nuk mund të garantohet me masa më pak ndërhyrëse, për shembull, duke vendosur kërkesa që synojnë mbrojtjen e natyrës konfidenciale të informacionit që autoriteti ose </w:t>
      </w:r>
      <w:r w:rsidRPr="00F77971">
        <w:rPr>
          <w:rFonts w:ascii="Times New Roman" w:hAnsi="Times New Roman" w:cs="Times New Roman"/>
          <w:sz w:val="28"/>
          <w:szCs w:val="28"/>
          <w:lang w:val="sq-AL"/>
        </w:rPr>
        <w:lastRenderedPageBreak/>
        <w:t>enti kontraktor vë në dispozicion në një procedurë prokurimi, siç parashikohet në këtë ligj.</w:t>
      </w:r>
    </w:p>
    <w:p w14:paraId="60243A31" w14:textId="77777777" w:rsidR="0035044F" w:rsidRPr="00F77971" w:rsidRDefault="0035044F" w:rsidP="00F77971">
      <w:pPr>
        <w:tabs>
          <w:tab w:val="left" w:pos="3263"/>
        </w:tabs>
        <w:spacing w:after="0" w:line="240" w:lineRule="auto"/>
        <w:ind w:left="720"/>
        <w:jc w:val="both"/>
        <w:rPr>
          <w:rFonts w:ascii="Times New Roman" w:hAnsi="Times New Roman" w:cs="Times New Roman"/>
          <w:sz w:val="28"/>
          <w:szCs w:val="28"/>
          <w:lang w:val="sq-AL"/>
        </w:rPr>
      </w:pPr>
    </w:p>
    <w:p w14:paraId="68D954B9" w14:textId="23097461" w:rsidR="0035044F" w:rsidRPr="00F77971" w:rsidRDefault="0035044F" w:rsidP="00F77971">
      <w:pPr>
        <w:tabs>
          <w:tab w:val="left" w:pos="3263"/>
        </w:tabs>
        <w:spacing w:after="0" w:line="240" w:lineRule="auto"/>
        <w:ind w:left="7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Gjithashtu, ky ligj nuk zbatohet për kontratat publike dhe konkurset e projektimit, </w:t>
      </w:r>
      <w:r w:rsidRPr="00F77971">
        <w:rPr>
          <w:rFonts w:ascii="Times New Roman" w:hAnsi="Times New Roman" w:cs="Times New Roman"/>
          <w:bCs/>
          <w:sz w:val="28"/>
          <w:szCs w:val="28"/>
          <w:lang w:val="sq-AL"/>
        </w:rPr>
        <w:t>që edhe pse nuk përjashtohen nga zbatimi i pikës 1,</w:t>
      </w:r>
      <w:r w:rsidRPr="00F77971">
        <w:rPr>
          <w:rFonts w:ascii="Times New Roman" w:hAnsi="Times New Roman" w:cs="Times New Roman"/>
          <w:sz w:val="28"/>
          <w:szCs w:val="28"/>
          <w:lang w:val="sq-AL"/>
        </w:rPr>
        <w:t xml:space="preserve"> në masën që zbatimi i këtij ligji do ta detyronte Republikën e Shqipërisë të jepte informacion, publikimin e të cilit e konsideron në kundërshtim me interesat thelbësor</w:t>
      </w:r>
      <w:r w:rsidR="001C52B5">
        <w:rPr>
          <w:rFonts w:ascii="Times New Roman" w:hAnsi="Times New Roman" w:cs="Times New Roman"/>
          <w:sz w:val="28"/>
          <w:szCs w:val="28"/>
          <w:lang w:val="sq-AL"/>
        </w:rPr>
        <w:t>ë</w:t>
      </w:r>
      <w:r w:rsidRPr="00F77971">
        <w:rPr>
          <w:rFonts w:ascii="Times New Roman" w:hAnsi="Times New Roman" w:cs="Times New Roman"/>
          <w:sz w:val="28"/>
          <w:szCs w:val="28"/>
          <w:lang w:val="sq-AL"/>
        </w:rPr>
        <w:t xml:space="preserve"> të sigurisë së shtetit</w:t>
      </w:r>
      <w:r w:rsidR="00F77971">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74941EC3" w14:textId="77777777" w:rsidR="0035044F" w:rsidRPr="00F77971" w:rsidRDefault="0035044F" w:rsidP="003C684F">
      <w:pPr>
        <w:tabs>
          <w:tab w:val="left" w:pos="3263"/>
        </w:tabs>
        <w:spacing w:after="0" w:line="240" w:lineRule="auto"/>
        <w:rPr>
          <w:rFonts w:ascii="Times New Roman" w:hAnsi="Times New Roman" w:cs="Times New Roman"/>
          <w:b/>
          <w:sz w:val="28"/>
          <w:szCs w:val="28"/>
          <w:lang w:val="sq-AL"/>
        </w:rPr>
      </w:pPr>
    </w:p>
    <w:p w14:paraId="716D0BB5" w14:textId="77777777" w:rsidR="0035044F" w:rsidRPr="00F77971" w:rsidRDefault="0035044F" w:rsidP="003C684F">
      <w:pPr>
        <w:tabs>
          <w:tab w:val="left" w:pos="3263"/>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Neni 12</w:t>
      </w:r>
    </w:p>
    <w:p w14:paraId="7F671C1B" w14:textId="77777777" w:rsidR="0035044F" w:rsidRPr="00F77971" w:rsidRDefault="0035044F" w:rsidP="003C684F">
      <w:pPr>
        <w:tabs>
          <w:tab w:val="left" w:pos="360"/>
          <w:tab w:val="left" w:pos="3263"/>
        </w:tabs>
        <w:spacing w:after="0" w:line="240" w:lineRule="auto"/>
        <w:jc w:val="both"/>
        <w:rPr>
          <w:rFonts w:ascii="Times New Roman" w:hAnsi="Times New Roman" w:cs="Times New Roman"/>
          <w:bCs/>
          <w:sz w:val="28"/>
          <w:szCs w:val="28"/>
          <w:lang w:val="sq-AL"/>
        </w:rPr>
      </w:pPr>
    </w:p>
    <w:p w14:paraId="31AE33AB" w14:textId="65A1988F" w:rsidR="0035044F" w:rsidRPr="00F77971" w:rsidRDefault="0035044F" w:rsidP="003C684F">
      <w:pPr>
        <w:tabs>
          <w:tab w:val="left" w:pos="360"/>
          <w:tab w:val="left" w:pos="3263"/>
        </w:tabs>
        <w:spacing w:after="0" w:line="240" w:lineRule="auto"/>
        <w:jc w:val="both"/>
        <w:rPr>
          <w:rFonts w:ascii="Times New Roman" w:hAnsi="Times New Roman" w:cs="Times New Roman"/>
          <w:sz w:val="28"/>
          <w:szCs w:val="28"/>
          <w:lang w:val="sq-AL"/>
        </w:rPr>
      </w:pPr>
      <w:r w:rsidRPr="00F77971">
        <w:rPr>
          <w:rFonts w:ascii="Times New Roman" w:hAnsi="Times New Roman" w:cs="Times New Roman"/>
          <w:bCs/>
          <w:sz w:val="28"/>
          <w:szCs w:val="28"/>
          <w:lang w:val="sq-AL"/>
        </w:rPr>
        <w:t xml:space="preserve">Në </w:t>
      </w:r>
      <w:r w:rsidR="00F77971" w:rsidRPr="00F77971">
        <w:rPr>
          <w:rFonts w:ascii="Times New Roman" w:hAnsi="Times New Roman" w:cs="Times New Roman"/>
          <w:sz w:val="28"/>
          <w:szCs w:val="28"/>
          <w:lang w:val="sq-AL"/>
        </w:rPr>
        <w:t>nën</w:t>
      </w:r>
      <w:r w:rsidR="00F77971">
        <w:rPr>
          <w:rFonts w:ascii="Times New Roman" w:hAnsi="Times New Roman" w:cs="Times New Roman"/>
          <w:sz w:val="28"/>
          <w:szCs w:val="28"/>
          <w:lang w:val="sq-AL"/>
        </w:rPr>
        <w:t>n</w:t>
      </w:r>
      <w:r w:rsidR="00F77971" w:rsidRPr="00F77971">
        <w:rPr>
          <w:rFonts w:ascii="Times New Roman" w:hAnsi="Times New Roman" w:cs="Times New Roman"/>
          <w:sz w:val="28"/>
          <w:szCs w:val="28"/>
          <w:lang w:val="sq-AL"/>
        </w:rPr>
        <w:t>darjen “i”</w:t>
      </w:r>
      <w:r w:rsidR="00F77971">
        <w:rPr>
          <w:rFonts w:ascii="Times New Roman" w:hAnsi="Times New Roman" w:cs="Times New Roman"/>
          <w:sz w:val="28"/>
          <w:szCs w:val="28"/>
          <w:lang w:val="sq-AL"/>
        </w:rPr>
        <w:t>, t</w:t>
      </w:r>
      <w:r w:rsidR="001C52B5">
        <w:rPr>
          <w:rFonts w:ascii="Times New Roman" w:hAnsi="Times New Roman" w:cs="Times New Roman"/>
          <w:sz w:val="28"/>
          <w:szCs w:val="28"/>
          <w:lang w:val="sq-AL"/>
        </w:rPr>
        <w:t>ë</w:t>
      </w:r>
      <w:r w:rsidR="00F77971">
        <w:rPr>
          <w:rFonts w:ascii="Times New Roman" w:hAnsi="Times New Roman" w:cs="Times New Roman"/>
          <w:sz w:val="28"/>
          <w:szCs w:val="28"/>
          <w:lang w:val="sq-AL"/>
        </w:rPr>
        <w:t xml:space="preserve"> shkronj</w:t>
      </w:r>
      <w:r w:rsidR="001C52B5">
        <w:rPr>
          <w:rFonts w:ascii="Times New Roman" w:hAnsi="Times New Roman" w:cs="Times New Roman"/>
          <w:sz w:val="28"/>
          <w:szCs w:val="28"/>
          <w:lang w:val="sq-AL"/>
        </w:rPr>
        <w:t>ë</w:t>
      </w:r>
      <w:r w:rsidR="00F77971">
        <w:rPr>
          <w:rFonts w:ascii="Times New Roman" w:hAnsi="Times New Roman" w:cs="Times New Roman"/>
          <w:sz w:val="28"/>
          <w:szCs w:val="28"/>
          <w:lang w:val="sq-AL"/>
        </w:rPr>
        <w:t>s “a”, t</w:t>
      </w:r>
      <w:r w:rsidR="001C52B5">
        <w:rPr>
          <w:rFonts w:ascii="Times New Roman" w:hAnsi="Times New Roman" w:cs="Times New Roman"/>
          <w:sz w:val="28"/>
          <w:szCs w:val="28"/>
          <w:lang w:val="sq-AL"/>
        </w:rPr>
        <w:t>ë</w:t>
      </w:r>
      <w:r w:rsidR="00F77971">
        <w:rPr>
          <w:rFonts w:ascii="Times New Roman" w:hAnsi="Times New Roman" w:cs="Times New Roman"/>
          <w:sz w:val="28"/>
          <w:szCs w:val="28"/>
          <w:lang w:val="sq-AL"/>
        </w:rPr>
        <w:t xml:space="preserve"> </w:t>
      </w:r>
      <w:r w:rsidRPr="00F77971">
        <w:rPr>
          <w:rFonts w:ascii="Times New Roman" w:hAnsi="Times New Roman" w:cs="Times New Roman"/>
          <w:bCs/>
          <w:sz w:val="28"/>
          <w:szCs w:val="28"/>
          <w:lang w:val="sq-AL"/>
        </w:rPr>
        <w:t>neni</w:t>
      </w:r>
      <w:r w:rsidR="00F77971">
        <w:rPr>
          <w:rFonts w:ascii="Times New Roman" w:hAnsi="Times New Roman" w:cs="Times New Roman"/>
          <w:bCs/>
          <w:sz w:val="28"/>
          <w:szCs w:val="28"/>
          <w:lang w:val="sq-AL"/>
        </w:rPr>
        <w:t>t</w:t>
      </w:r>
      <w:r w:rsidRPr="00F77971">
        <w:rPr>
          <w:rFonts w:ascii="Times New Roman" w:hAnsi="Times New Roman" w:cs="Times New Roman"/>
          <w:bCs/>
          <w:sz w:val="28"/>
          <w:szCs w:val="28"/>
          <w:lang w:val="sq-AL"/>
        </w:rPr>
        <w:t xml:space="preserve"> 13</w:t>
      </w:r>
      <w:r w:rsidR="00F77971">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w:t>
      </w:r>
      <w:r w:rsidRPr="00F77971">
        <w:rPr>
          <w:rFonts w:ascii="Times New Roman" w:hAnsi="Times New Roman" w:cs="Times New Roman"/>
          <w:sz w:val="28"/>
          <w:szCs w:val="28"/>
          <w:lang w:val="sq-AL"/>
        </w:rPr>
        <w:t>Kontratat e subvencionuara nga autoritetet kontraktore”, fjalë</w:t>
      </w:r>
      <w:r w:rsidR="00F77971">
        <w:rPr>
          <w:rFonts w:ascii="Times New Roman" w:hAnsi="Times New Roman" w:cs="Times New Roman"/>
          <w:sz w:val="28"/>
          <w:szCs w:val="28"/>
          <w:lang w:val="sq-AL"/>
        </w:rPr>
        <w:t>t</w:t>
      </w:r>
      <w:r w:rsidRPr="00F77971">
        <w:rPr>
          <w:rFonts w:ascii="Times New Roman" w:hAnsi="Times New Roman" w:cs="Times New Roman"/>
          <w:sz w:val="28"/>
          <w:szCs w:val="28"/>
          <w:lang w:val="sq-AL"/>
        </w:rPr>
        <w:t xml:space="preserve"> “</w:t>
      </w:r>
      <w:r w:rsidR="001C52B5">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në rregullat e prokurimit publik</w:t>
      </w:r>
      <w:r w:rsid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 zëvendësohe</w:t>
      </w:r>
      <w:r w:rsidR="00F77971">
        <w:rPr>
          <w:rFonts w:ascii="Times New Roman" w:hAnsi="Times New Roman" w:cs="Times New Roman"/>
          <w:sz w:val="28"/>
          <w:szCs w:val="28"/>
          <w:lang w:val="sq-AL"/>
        </w:rPr>
        <w:t>n</w:t>
      </w:r>
      <w:r w:rsidRPr="00F77971">
        <w:rPr>
          <w:rFonts w:ascii="Times New Roman" w:hAnsi="Times New Roman" w:cs="Times New Roman"/>
          <w:sz w:val="28"/>
          <w:szCs w:val="28"/>
          <w:lang w:val="sq-AL"/>
        </w:rPr>
        <w:t xml:space="preserve"> me “</w:t>
      </w:r>
      <w:r w:rsidR="001C52B5">
        <w:rPr>
          <w:rFonts w:ascii="Times New Roman" w:hAnsi="Times New Roman" w:cs="Times New Roman"/>
          <w:sz w:val="28"/>
          <w:szCs w:val="28"/>
          <w:lang w:val="sq-AL"/>
        </w:rPr>
        <w:t>...</w:t>
      </w:r>
      <w:r w:rsid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 xml:space="preserve">në </w:t>
      </w:r>
      <w:r w:rsidR="00F77971">
        <w:rPr>
          <w:rFonts w:ascii="Times New Roman" w:hAnsi="Times New Roman" w:cs="Times New Roman"/>
          <w:sz w:val="28"/>
          <w:szCs w:val="28"/>
          <w:lang w:val="sq-AL"/>
        </w:rPr>
        <w:t>v</w:t>
      </w:r>
      <w:r w:rsidRPr="00F77971">
        <w:rPr>
          <w:rFonts w:ascii="Times New Roman" w:hAnsi="Times New Roman" w:cs="Times New Roman"/>
          <w:sz w:val="28"/>
          <w:szCs w:val="28"/>
          <w:lang w:val="sq-AL"/>
        </w:rPr>
        <w:t>endimin e Këshillit të Ministrave</w:t>
      </w:r>
      <w:r w:rsidR="007336ED" w:rsidRPr="00F77971">
        <w:rPr>
          <w:rFonts w:ascii="Times New Roman" w:hAnsi="Times New Roman" w:cs="Times New Roman"/>
          <w:sz w:val="28"/>
          <w:szCs w:val="28"/>
          <w:lang w:val="sq-AL"/>
        </w:rPr>
        <w:t xml:space="preserve"> p</w:t>
      </w:r>
      <w:r w:rsidR="00AB24F8" w:rsidRPr="00F77971">
        <w:rPr>
          <w:rFonts w:ascii="Times New Roman" w:hAnsi="Times New Roman" w:cs="Times New Roman"/>
          <w:sz w:val="28"/>
          <w:szCs w:val="28"/>
          <w:lang w:val="sq-AL"/>
        </w:rPr>
        <w:t>ë</w:t>
      </w:r>
      <w:r w:rsidR="007336ED" w:rsidRPr="00F77971">
        <w:rPr>
          <w:rFonts w:ascii="Times New Roman" w:hAnsi="Times New Roman" w:cs="Times New Roman"/>
          <w:sz w:val="28"/>
          <w:szCs w:val="28"/>
          <w:lang w:val="sq-AL"/>
        </w:rPr>
        <w:t>r miratimin e fjalorit t</w:t>
      </w:r>
      <w:r w:rsidR="00AB24F8" w:rsidRPr="00F77971">
        <w:rPr>
          <w:rFonts w:ascii="Times New Roman" w:hAnsi="Times New Roman" w:cs="Times New Roman"/>
          <w:sz w:val="28"/>
          <w:szCs w:val="28"/>
          <w:lang w:val="sq-AL"/>
        </w:rPr>
        <w:t>ë</w:t>
      </w:r>
      <w:r w:rsidR="007336ED" w:rsidRPr="00F77971">
        <w:rPr>
          <w:rFonts w:ascii="Times New Roman" w:hAnsi="Times New Roman" w:cs="Times New Roman"/>
          <w:sz w:val="28"/>
          <w:szCs w:val="28"/>
          <w:lang w:val="sq-AL"/>
        </w:rPr>
        <w:t xml:space="preserve"> p</w:t>
      </w:r>
      <w:r w:rsidR="00AB24F8" w:rsidRPr="00F77971">
        <w:rPr>
          <w:rFonts w:ascii="Times New Roman" w:hAnsi="Times New Roman" w:cs="Times New Roman"/>
          <w:sz w:val="28"/>
          <w:szCs w:val="28"/>
          <w:lang w:val="sq-AL"/>
        </w:rPr>
        <w:t>ë</w:t>
      </w:r>
      <w:r w:rsidR="007336ED" w:rsidRPr="00F77971">
        <w:rPr>
          <w:rFonts w:ascii="Times New Roman" w:hAnsi="Times New Roman" w:cs="Times New Roman"/>
          <w:sz w:val="28"/>
          <w:szCs w:val="28"/>
          <w:lang w:val="sq-AL"/>
        </w:rPr>
        <w:t>rbashk</w:t>
      </w:r>
      <w:r w:rsidR="00AB24F8" w:rsidRPr="00F77971">
        <w:rPr>
          <w:rFonts w:ascii="Times New Roman" w:hAnsi="Times New Roman" w:cs="Times New Roman"/>
          <w:sz w:val="28"/>
          <w:szCs w:val="28"/>
          <w:lang w:val="sq-AL"/>
        </w:rPr>
        <w:t>ë</w:t>
      </w:r>
      <w:r w:rsidR="007336ED" w:rsidRPr="00F77971">
        <w:rPr>
          <w:rFonts w:ascii="Times New Roman" w:hAnsi="Times New Roman" w:cs="Times New Roman"/>
          <w:sz w:val="28"/>
          <w:szCs w:val="28"/>
          <w:lang w:val="sq-AL"/>
        </w:rPr>
        <w:t>t t</w:t>
      </w:r>
      <w:r w:rsidR="00AB24F8" w:rsidRPr="00F77971">
        <w:rPr>
          <w:rFonts w:ascii="Times New Roman" w:hAnsi="Times New Roman" w:cs="Times New Roman"/>
          <w:sz w:val="28"/>
          <w:szCs w:val="28"/>
          <w:lang w:val="sq-AL"/>
        </w:rPr>
        <w:t>ë</w:t>
      </w:r>
      <w:r w:rsidR="007336ED" w:rsidRPr="00F77971">
        <w:rPr>
          <w:rFonts w:ascii="Times New Roman" w:hAnsi="Times New Roman" w:cs="Times New Roman"/>
          <w:sz w:val="28"/>
          <w:szCs w:val="28"/>
          <w:lang w:val="sq-AL"/>
        </w:rPr>
        <w:t xml:space="preserve"> prokurimit</w:t>
      </w:r>
      <w:r w:rsid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w:t>
      </w:r>
    </w:p>
    <w:p w14:paraId="0300E457" w14:textId="77777777" w:rsidR="0035044F" w:rsidRPr="00F77971" w:rsidRDefault="0035044F" w:rsidP="003C684F">
      <w:pPr>
        <w:tabs>
          <w:tab w:val="left" w:pos="3263"/>
        </w:tabs>
        <w:spacing w:after="0" w:line="240" w:lineRule="auto"/>
        <w:rPr>
          <w:rFonts w:ascii="Times New Roman" w:hAnsi="Times New Roman" w:cs="Times New Roman"/>
          <w:bCs/>
          <w:sz w:val="28"/>
          <w:szCs w:val="28"/>
          <w:lang w:val="sq-AL"/>
        </w:rPr>
      </w:pPr>
    </w:p>
    <w:p w14:paraId="5444A071" w14:textId="77777777" w:rsidR="0035044F" w:rsidRDefault="0035044F" w:rsidP="003C684F">
      <w:pPr>
        <w:tabs>
          <w:tab w:val="left" w:pos="3263"/>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Neni 13</w:t>
      </w:r>
    </w:p>
    <w:p w14:paraId="66154C7B" w14:textId="77777777" w:rsidR="00F77971" w:rsidRPr="00F77971" w:rsidRDefault="00F77971" w:rsidP="003C684F">
      <w:pPr>
        <w:tabs>
          <w:tab w:val="left" w:pos="3263"/>
        </w:tabs>
        <w:spacing w:after="0" w:line="240" w:lineRule="auto"/>
        <w:jc w:val="center"/>
        <w:rPr>
          <w:rFonts w:ascii="Times New Roman" w:hAnsi="Times New Roman" w:cs="Times New Roman"/>
          <w:b/>
          <w:sz w:val="28"/>
          <w:szCs w:val="28"/>
          <w:lang w:val="sq-AL"/>
        </w:rPr>
      </w:pPr>
    </w:p>
    <w:p w14:paraId="67CBE9CA" w14:textId="1B58A08C" w:rsidR="0035044F" w:rsidRPr="00F77971" w:rsidRDefault="0035044F" w:rsidP="003C684F">
      <w:pPr>
        <w:tabs>
          <w:tab w:val="left" w:pos="3263"/>
        </w:tabs>
        <w:spacing w:after="0" w:line="240" w:lineRule="auto"/>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Në nenin 22 </w:t>
      </w:r>
      <w:r w:rsidR="00CB6DA4" w:rsidRPr="00F77971">
        <w:rPr>
          <w:rFonts w:ascii="Times New Roman" w:hAnsi="Times New Roman" w:cs="Times New Roman"/>
          <w:bCs/>
          <w:sz w:val="28"/>
          <w:szCs w:val="28"/>
          <w:lang w:val="sq-AL"/>
        </w:rPr>
        <w:t>dhe n</w:t>
      </w:r>
      <w:r w:rsidR="009A0C28" w:rsidRPr="00F77971">
        <w:rPr>
          <w:rFonts w:ascii="Times New Roman" w:hAnsi="Times New Roman" w:cs="Times New Roman"/>
          <w:bCs/>
          <w:sz w:val="28"/>
          <w:szCs w:val="28"/>
          <w:lang w:val="sq-AL"/>
        </w:rPr>
        <w:t>ë</w:t>
      </w:r>
      <w:r w:rsidR="00CB6DA4" w:rsidRPr="00F77971">
        <w:rPr>
          <w:rFonts w:ascii="Times New Roman" w:hAnsi="Times New Roman" w:cs="Times New Roman"/>
          <w:bCs/>
          <w:sz w:val="28"/>
          <w:szCs w:val="28"/>
          <w:lang w:val="sq-AL"/>
        </w:rPr>
        <w:t xml:space="preserve"> t</w:t>
      </w:r>
      <w:r w:rsidR="009A0C28" w:rsidRPr="00F77971">
        <w:rPr>
          <w:rFonts w:ascii="Times New Roman" w:hAnsi="Times New Roman" w:cs="Times New Roman"/>
          <w:bCs/>
          <w:sz w:val="28"/>
          <w:szCs w:val="28"/>
          <w:lang w:val="sq-AL"/>
        </w:rPr>
        <w:t>ë</w:t>
      </w:r>
      <w:r w:rsidR="00CB6DA4" w:rsidRPr="00F77971">
        <w:rPr>
          <w:rFonts w:ascii="Times New Roman" w:hAnsi="Times New Roman" w:cs="Times New Roman"/>
          <w:bCs/>
          <w:sz w:val="28"/>
          <w:szCs w:val="28"/>
          <w:lang w:val="sq-AL"/>
        </w:rPr>
        <w:t xml:space="preserve"> gjith</w:t>
      </w:r>
      <w:r w:rsidR="009A0C28" w:rsidRPr="00F77971">
        <w:rPr>
          <w:rFonts w:ascii="Times New Roman" w:hAnsi="Times New Roman" w:cs="Times New Roman"/>
          <w:bCs/>
          <w:sz w:val="28"/>
          <w:szCs w:val="28"/>
          <w:lang w:val="sq-AL"/>
        </w:rPr>
        <w:t>ë</w:t>
      </w:r>
      <w:r w:rsidR="00CB6DA4" w:rsidRPr="00F77971">
        <w:rPr>
          <w:rFonts w:ascii="Times New Roman" w:hAnsi="Times New Roman" w:cs="Times New Roman"/>
          <w:bCs/>
          <w:sz w:val="28"/>
          <w:szCs w:val="28"/>
          <w:lang w:val="sq-AL"/>
        </w:rPr>
        <w:t xml:space="preserve"> ligjin</w:t>
      </w:r>
      <w:r w:rsidR="00F77971">
        <w:rPr>
          <w:rFonts w:ascii="Times New Roman" w:hAnsi="Times New Roman" w:cs="Times New Roman"/>
          <w:bCs/>
          <w:sz w:val="28"/>
          <w:szCs w:val="28"/>
          <w:lang w:val="sq-AL"/>
        </w:rPr>
        <w:t>,</w:t>
      </w:r>
      <w:r w:rsidR="00CB6DA4" w:rsidRPr="00F77971">
        <w:rPr>
          <w:rFonts w:ascii="Times New Roman" w:hAnsi="Times New Roman" w:cs="Times New Roman"/>
          <w:bCs/>
          <w:sz w:val="28"/>
          <w:szCs w:val="28"/>
          <w:lang w:val="sq-AL"/>
        </w:rPr>
        <w:t xml:space="preserve"> em</w:t>
      </w:r>
      <w:r w:rsidR="009A0C28" w:rsidRPr="00F77971">
        <w:rPr>
          <w:rFonts w:ascii="Times New Roman" w:hAnsi="Times New Roman" w:cs="Times New Roman"/>
          <w:bCs/>
          <w:sz w:val="28"/>
          <w:szCs w:val="28"/>
          <w:lang w:val="sq-AL"/>
        </w:rPr>
        <w:t>ë</w:t>
      </w:r>
      <w:r w:rsidR="00CB6DA4" w:rsidRPr="00F77971">
        <w:rPr>
          <w:rFonts w:ascii="Times New Roman" w:hAnsi="Times New Roman" w:cs="Times New Roman"/>
          <w:bCs/>
          <w:sz w:val="28"/>
          <w:szCs w:val="28"/>
          <w:lang w:val="sq-AL"/>
        </w:rPr>
        <w:t xml:space="preserve">rtesa </w:t>
      </w:r>
      <w:r w:rsidRPr="00F77971">
        <w:rPr>
          <w:rFonts w:ascii="Times New Roman" w:hAnsi="Times New Roman" w:cs="Times New Roman"/>
          <w:bCs/>
          <w:sz w:val="28"/>
          <w:szCs w:val="28"/>
          <w:lang w:val="sq-AL"/>
        </w:rPr>
        <w:t xml:space="preserve">“Agjencia e Prokurimit Publik” </w:t>
      </w:r>
      <w:r w:rsidR="00F77971">
        <w:rPr>
          <w:rFonts w:ascii="Times New Roman" w:hAnsi="Times New Roman" w:cs="Times New Roman"/>
          <w:bCs/>
          <w:sz w:val="28"/>
          <w:szCs w:val="28"/>
          <w:lang w:val="sq-AL"/>
        </w:rPr>
        <w:t>z</w:t>
      </w:r>
      <w:r w:rsidR="001C52B5">
        <w:rPr>
          <w:rFonts w:ascii="Times New Roman" w:hAnsi="Times New Roman" w:cs="Times New Roman"/>
          <w:bCs/>
          <w:sz w:val="28"/>
          <w:szCs w:val="28"/>
          <w:lang w:val="sq-AL"/>
        </w:rPr>
        <w:t>ë</w:t>
      </w:r>
      <w:r w:rsidR="00F77971">
        <w:rPr>
          <w:rFonts w:ascii="Times New Roman" w:hAnsi="Times New Roman" w:cs="Times New Roman"/>
          <w:bCs/>
          <w:sz w:val="28"/>
          <w:szCs w:val="28"/>
          <w:lang w:val="sq-AL"/>
        </w:rPr>
        <w:t>vend</w:t>
      </w:r>
      <w:r w:rsidR="001C52B5">
        <w:rPr>
          <w:rFonts w:ascii="Times New Roman" w:hAnsi="Times New Roman" w:cs="Times New Roman"/>
          <w:bCs/>
          <w:sz w:val="28"/>
          <w:szCs w:val="28"/>
          <w:lang w:val="sq-AL"/>
        </w:rPr>
        <w:t>ë</w:t>
      </w:r>
      <w:r w:rsidR="00F77971">
        <w:rPr>
          <w:rFonts w:ascii="Times New Roman" w:hAnsi="Times New Roman" w:cs="Times New Roman"/>
          <w:bCs/>
          <w:sz w:val="28"/>
          <w:szCs w:val="28"/>
          <w:lang w:val="sq-AL"/>
        </w:rPr>
        <w:t xml:space="preserve">sohet me </w:t>
      </w:r>
      <w:r w:rsidRPr="00F77971">
        <w:rPr>
          <w:rFonts w:ascii="Times New Roman" w:hAnsi="Times New Roman" w:cs="Times New Roman"/>
          <w:bCs/>
          <w:sz w:val="28"/>
          <w:szCs w:val="28"/>
          <w:lang w:val="sq-AL"/>
        </w:rPr>
        <w:t>“Autoriteti i Prokurimit Publik”.</w:t>
      </w:r>
    </w:p>
    <w:p w14:paraId="14D4D9F4" w14:textId="77777777" w:rsidR="0035044F" w:rsidRPr="00F77971" w:rsidRDefault="0035044F" w:rsidP="003C684F">
      <w:pPr>
        <w:tabs>
          <w:tab w:val="left" w:pos="3263"/>
        </w:tabs>
        <w:spacing w:after="0" w:line="240" w:lineRule="auto"/>
        <w:jc w:val="center"/>
        <w:rPr>
          <w:rFonts w:ascii="Times New Roman" w:hAnsi="Times New Roman" w:cs="Times New Roman"/>
          <w:b/>
          <w:sz w:val="28"/>
          <w:szCs w:val="28"/>
          <w:lang w:val="sq-AL"/>
        </w:rPr>
      </w:pPr>
    </w:p>
    <w:p w14:paraId="44BA2AE0" w14:textId="77777777" w:rsidR="0035044F" w:rsidRPr="00F77971" w:rsidRDefault="0035044F" w:rsidP="003C684F">
      <w:pPr>
        <w:tabs>
          <w:tab w:val="left" w:pos="3263"/>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Neni 14</w:t>
      </w:r>
    </w:p>
    <w:p w14:paraId="350BA6EC" w14:textId="77777777" w:rsidR="0035044F" w:rsidRPr="00F77971" w:rsidRDefault="0035044F" w:rsidP="003C684F">
      <w:pPr>
        <w:tabs>
          <w:tab w:val="left" w:pos="3263"/>
        </w:tabs>
        <w:spacing w:after="0" w:line="240" w:lineRule="auto"/>
        <w:jc w:val="center"/>
        <w:rPr>
          <w:rFonts w:ascii="Times New Roman" w:hAnsi="Times New Roman" w:cs="Times New Roman"/>
          <w:bCs/>
          <w:sz w:val="28"/>
          <w:szCs w:val="28"/>
          <w:lang w:val="sq-AL"/>
        </w:rPr>
      </w:pPr>
    </w:p>
    <w:p w14:paraId="1B0F7385" w14:textId="1D26FC33" w:rsidR="0035044F" w:rsidRPr="00F77971" w:rsidRDefault="00F77971" w:rsidP="003C684F">
      <w:pPr>
        <w:spacing w:after="0" w:line="240" w:lineRule="auto"/>
        <w:jc w:val="both"/>
        <w:rPr>
          <w:rFonts w:ascii="Times New Roman" w:hAnsi="Times New Roman" w:cs="Times New Roman"/>
          <w:bCs/>
          <w:sz w:val="28"/>
          <w:szCs w:val="28"/>
          <w:lang w:val="sq-AL"/>
        </w:rPr>
      </w:pPr>
      <w:r>
        <w:rPr>
          <w:rFonts w:ascii="Times New Roman" w:hAnsi="Times New Roman" w:cs="Times New Roman"/>
          <w:bCs/>
          <w:sz w:val="28"/>
          <w:szCs w:val="28"/>
          <w:lang w:val="sq-AL"/>
        </w:rPr>
        <w:t>P</w:t>
      </w:r>
      <w:r w:rsidRPr="00F77971">
        <w:rPr>
          <w:rFonts w:ascii="Times New Roman" w:hAnsi="Times New Roman" w:cs="Times New Roman"/>
          <w:bCs/>
          <w:sz w:val="28"/>
          <w:szCs w:val="28"/>
          <w:lang w:val="sq-AL"/>
        </w:rPr>
        <w:t xml:space="preserve">as </w:t>
      </w:r>
      <w:r>
        <w:rPr>
          <w:rFonts w:ascii="Times New Roman" w:hAnsi="Times New Roman" w:cs="Times New Roman"/>
          <w:bCs/>
          <w:sz w:val="28"/>
          <w:szCs w:val="28"/>
          <w:lang w:val="sq-AL"/>
        </w:rPr>
        <w:t>shkronj</w:t>
      </w:r>
      <w:r w:rsidR="001C52B5">
        <w:rPr>
          <w:rFonts w:ascii="Times New Roman" w:hAnsi="Times New Roman" w:cs="Times New Roman"/>
          <w:bCs/>
          <w:sz w:val="28"/>
          <w:szCs w:val="28"/>
          <w:lang w:val="sq-AL"/>
        </w:rPr>
        <w:t>ë</w:t>
      </w:r>
      <w:r>
        <w:rPr>
          <w:rFonts w:ascii="Times New Roman" w:hAnsi="Times New Roman" w:cs="Times New Roman"/>
          <w:bCs/>
          <w:sz w:val="28"/>
          <w:szCs w:val="28"/>
          <w:lang w:val="sq-AL"/>
        </w:rPr>
        <w:t xml:space="preserve">s </w:t>
      </w:r>
      <w:r w:rsidRPr="00F77971">
        <w:rPr>
          <w:rFonts w:ascii="Times New Roman" w:hAnsi="Times New Roman" w:cs="Times New Roman"/>
          <w:bCs/>
          <w:sz w:val="28"/>
          <w:szCs w:val="28"/>
          <w:lang w:val="sq-AL"/>
        </w:rPr>
        <w:t>“ll”</w:t>
      </w:r>
      <w:r>
        <w:rPr>
          <w:rFonts w:ascii="Times New Roman" w:hAnsi="Times New Roman" w:cs="Times New Roman"/>
          <w:bCs/>
          <w:sz w:val="28"/>
          <w:szCs w:val="28"/>
          <w:lang w:val="sq-AL"/>
        </w:rPr>
        <w:t>, t</w:t>
      </w:r>
      <w:r w:rsidR="0035044F" w:rsidRPr="00F77971">
        <w:rPr>
          <w:rFonts w:ascii="Times New Roman" w:hAnsi="Times New Roman" w:cs="Times New Roman"/>
          <w:bCs/>
          <w:sz w:val="28"/>
          <w:szCs w:val="28"/>
          <w:lang w:val="sq-AL"/>
        </w:rPr>
        <w:t>ë neni</w:t>
      </w:r>
      <w:r>
        <w:rPr>
          <w:rFonts w:ascii="Times New Roman" w:hAnsi="Times New Roman" w:cs="Times New Roman"/>
          <w:bCs/>
          <w:sz w:val="28"/>
          <w:szCs w:val="28"/>
          <w:lang w:val="sq-AL"/>
        </w:rPr>
        <w:t>t</w:t>
      </w:r>
      <w:r w:rsidR="0035044F" w:rsidRPr="00F77971">
        <w:rPr>
          <w:rFonts w:ascii="Times New Roman" w:hAnsi="Times New Roman" w:cs="Times New Roman"/>
          <w:bCs/>
          <w:sz w:val="28"/>
          <w:szCs w:val="28"/>
          <w:lang w:val="sq-AL"/>
        </w:rPr>
        <w:t xml:space="preserve"> 23, shtohen </w:t>
      </w:r>
      <w:r>
        <w:rPr>
          <w:rFonts w:ascii="Times New Roman" w:hAnsi="Times New Roman" w:cs="Times New Roman"/>
          <w:bCs/>
          <w:sz w:val="28"/>
          <w:szCs w:val="28"/>
          <w:lang w:val="sq-AL"/>
        </w:rPr>
        <w:t xml:space="preserve">shkronjat </w:t>
      </w:r>
      <w:r w:rsidR="0035044F" w:rsidRPr="00F77971">
        <w:rPr>
          <w:rFonts w:ascii="Times New Roman" w:hAnsi="Times New Roman" w:cs="Times New Roman"/>
          <w:bCs/>
          <w:sz w:val="28"/>
          <w:szCs w:val="28"/>
          <w:lang w:val="sq-AL"/>
        </w:rPr>
        <w:t>“</w:t>
      </w:r>
      <w:r w:rsidR="00CB6DA4" w:rsidRPr="00F77971">
        <w:rPr>
          <w:rFonts w:ascii="Times New Roman" w:hAnsi="Times New Roman" w:cs="Times New Roman"/>
          <w:bCs/>
          <w:sz w:val="28"/>
          <w:szCs w:val="28"/>
          <w:lang w:val="sq-AL"/>
        </w:rPr>
        <w:t>m</w:t>
      </w:r>
      <w:r w:rsidR="005C7D21" w:rsidRPr="00F77971">
        <w:rPr>
          <w:rFonts w:ascii="Times New Roman" w:hAnsi="Times New Roman" w:cs="Times New Roman"/>
          <w:bCs/>
          <w:sz w:val="28"/>
          <w:szCs w:val="28"/>
          <w:lang w:val="sq-AL"/>
        </w:rPr>
        <w:t>”</w:t>
      </w:r>
      <w:r w:rsidR="0035044F" w:rsidRPr="00F77971">
        <w:rPr>
          <w:rFonts w:ascii="Times New Roman" w:hAnsi="Times New Roman" w:cs="Times New Roman"/>
          <w:bCs/>
          <w:sz w:val="28"/>
          <w:szCs w:val="28"/>
          <w:lang w:val="sq-AL"/>
        </w:rPr>
        <w:t xml:space="preserve"> </w:t>
      </w:r>
      <w:r w:rsidR="00922D9C" w:rsidRPr="00F77971">
        <w:rPr>
          <w:rFonts w:ascii="Times New Roman" w:hAnsi="Times New Roman" w:cs="Times New Roman"/>
          <w:bCs/>
          <w:sz w:val="28"/>
          <w:szCs w:val="28"/>
          <w:lang w:val="sq-AL"/>
        </w:rPr>
        <w:t xml:space="preserve">dhe </w:t>
      </w:r>
      <w:r w:rsidR="005C7D21" w:rsidRPr="00F77971">
        <w:rPr>
          <w:rFonts w:ascii="Times New Roman" w:hAnsi="Times New Roman" w:cs="Times New Roman"/>
          <w:bCs/>
          <w:sz w:val="28"/>
          <w:szCs w:val="28"/>
          <w:lang w:val="sq-AL"/>
        </w:rPr>
        <w:t>“</w:t>
      </w:r>
      <w:r w:rsidR="0035044F" w:rsidRPr="00F77971">
        <w:rPr>
          <w:rFonts w:ascii="Times New Roman" w:hAnsi="Times New Roman" w:cs="Times New Roman"/>
          <w:bCs/>
          <w:sz w:val="28"/>
          <w:szCs w:val="28"/>
          <w:lang w:val="sq-AL"/>
        </w:rPr>
        <w:t>n”</w:t>
      </w:r>
      <w:r w:rsidR="00C23A38">
        <w:rPr>
          <w:rFonts w:ascii="Times New Roman" w:hAnsi="Times New Roman" w:cs="Times New Roman"/>
          <w:bCs/>
          <w:sz w:val="28"/>
          <w:szCs w:val="28"/>
          <w:lang w:val="sq-AL"/>
        </w:rPr>
        <w:t>,</w:t>
      </w:r>
      <w:r w:rsidR="0035044F" w:rsidRPr="00F77971">
        <w:rPr>
          <w:rFonts w:ascii="Times New Roman" w:hAnsi="Times New Roman" w:cs="Times New Roman"/>
          <w:bCs/>
          <w:sz w:val="28"/>
          <w:szCs w:val="28"/>
          <w:lang w:val="sq-AL"/>
        </w:rPr>
        <w:t xml:space="preserve"> me </w:t>
      </w:r>
      <w:r w:rsidR="00C23A38">
        <w:rPr>
          <w:rFonts w:ascii="Times New Roman" w:hAnsi="Times New Roman" w:cs="Times New Roman"/>
          <w:bCs/>
          <w:sz w:val="28"/>
          <w:szCs w:val="28"/>
          <w:lang w:val="sq-AL"/>
        </w:rPr>
        <w:t>k</w:t>
      </w:r>
      <w:r w:rsidR="001C52B5">
        <w:rPr>
          <w:rFonts w:ascii="Times New Roman" w:hAnsi="Times New Roman" w:cs="Times New Roman"/>
          <w:bCs/>
          <w:sz w:val="28"/>
          <w:szCs w:val="28"/>
          <w:lang w:val="sq-AL"/>
        </w:rPr>
        <w:t>ë</w:t>
      </w:r>
      <w:r w:rsidR="00C23A38">
        <w:rPr>
          <w:rFonts w:ascii="Times New Roman" w:hAnsi="Times New Roman" w:cs="Times New Roman"/>
          <w:bCs/>
          <w:sz w:val="28"/>
          <w:szCs w:val="28"/>
          <w:lang w:val="sq-AL"/>
        </w:rPr>
        <w:t>t</w:t>
      </w:r>
      <w:r w:rsidR="001C52B5">
        <w:rPr>
          <w:rFonts w:ascii="Times New Roman" w:hAnsi="Times New Roman" w:cs="Times New Roman"/>
          <w:bCs/>
          <w:sz w:val="28"/>
          <w:szCs w:val="28"/>
          <w:lang w:val="sq-AL"/>
        </w:rPr>
        <w:t>ë</w:t>
      </w:r>
      <w:r w:rsidR="00C23A38">
        <w:rPr>
          <w:rFonts w:ascii="Times New Roman" w:hAnsi="Times New Roman" w:cs="Times New Roman"/>
          <w:bCs/>
          <w:sz w:val="28"/>
          <w:szCs w:val="28"/>
          <w:lang w:val="sq-AL"/>
        </w:rPr>
        <w:t xml:space="preserve"> </w:t>
      </w:r>
      <w:r w:rsidR="0035044F" w:rsidRPr="00F77971">
        <w:rPr>
          <w:rFonts w:ascii="Times New Roman" w:hAnsi="Times New Roman" w:cs="Times New Roman"/>
          <w:bCs/>
          <w:sz w:val="28"/>
          <w:szCs w:val="28"/>
          <w:lang w:val="sq-AL"/>
        </w:rPr>
        <w:t>përmbajtje:</w:t>
      </w:r>
    </w:p>
    <w:p w14:paraId="3ACF693E" w14:textId="77777777" w:rsidR="0035044F" w:rsidRPr="00F77971" w:rsidRDefault="0035044F" w:rsidP="003C684F">
      <w:pPr>
        <w:spacing w:after="0" w:line="240" w:lineRule="auto"/>
        <w:jc w:val="both"/>
        <w:rPr>
          <w:rFonts w:ascii="Times New Roman" w:hAnsi="Times New Roman" w:cs="Times New Roman"/>
          <w:bCs/>
          <w:sz w:val="28"/>
          <w:szCs w:val="28"/>
          <w:lang w:val="sq-AL"/>
        </w:rPr>
      </w:pPr>
    </w:p>
    <w:p w14:paraId="420544A4" w14:textId="10519482" w:rsidR="0035044F" w:rsidRPr="00F77971" w:rsidRDefault="0035044F" w:rsidP="00C23A38">
      <w:pPr>
        <w:spacing w:after="0" w:line="240" w:lineRule="auto"/>
        <w:ind w:left="3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w:t>
      </w:r>
      <w:r w:rsidR="00CB6DA4" w:rsidRPr="00F77971">
        <w:rPr>
          <w:rFonts w:ascii="Times New Roman" w:hAnsi="Times New Roman" w:cs="Times New Roman"/>
          <w:bCs/>
          <w:sz w:val="28"/>
          <w:szCs w:val="28"/>
          <w:lang w:val="sq-AL"/>
        </w:rPr>
        <w:t>m</w:t>
      </w:r>
      <w:r w:rsidR="00C23A38">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Rezultatet e veprimtarive të monitorimit, sipas </w:t>
      </w:r>
      <w:r w:rsidR="00C23A38">
        <w:rPr>
          <w:rFonts w:ascii="Times New Roman" w:hAnsi="Times New Roman" w:cs="Times New Roman"/>
          <w:bCs/>
          <w:sz w:val="28"/>
          <w:szCs w:val="28"/>
          <w:lang w:val="sq-AL"/>
        </w:rPr>
        <w:t xml:space="preserve">shkronjave </w:t>
      </w:r>
      <w:r w:rsidRPr="00F77971">
        <w:rPr>
          <w:rFonts w:ascii="Times New Roman" w:hAnsi="Times New Roman" w:cs="Times New Roman"/>
          <w:bCs/>
          <w:sz w:val="28"/>
          <w:szCs w:val="28"/>
          <w:lang w:val="sq-AL"/>
        </w:rPr>
        <w:t>“d”, “dh”, “e”, “ë”, “gj”, “k” dhe “l”</w:t>
      </w:r>
      <w:r w:rsidR="00C23A38">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vihen në dispozicion të publikut nëpërmjet mjeteve të përshtatshme të informimit. Këto rezultate i vihen në dispozicion edhe Komisionit E</w:t>
      </w:r>
      <w:r w:rsidR="00C23A38">
        <w:rPr>
          <w:rFonts w:ascii="Times New Roman" w:hAnsi="Times New Roman" w:cs="Times New Roman"/>
          <w:bCs/>
          <w:sz w:val="28"/>
          <w:szCs w:val="28"/>
          <w:lang w:val="sq-AL"/>
        </w:rPr>
        <w:t>v</w:t>
      </w:r>
      <w:r w:rsidRPr="00F77971">
        <w:rPr>
          <w:rFonts w:ascii="Times New Roman" w:hAnsi="Times New Roman" w:cs="Times New Roman"/>
          <w:bCs/>
          <w:sz w:val="28"/>
          <w:szCs w:val="28"/>
          <w:lang w:val="sq-AL"/>
        </w:rPr>
        <w:t xml:space="preserve">ropian. </w:t>
      </w:r>
    </w:p>
    <w:p w14:paraId="5F272E9A" w14:textId="77777777" w:rsidR="0035044F" w:rsidRPr="00F77971" w:rsidRDefault="0035044F" w:rsidP="00C23A38">
      <w:pPr>
        <w:spacing w:after="0" w:line="240" w:lineRule="auto"/>
        <w:ind w:left="360"/>
        <w:jc w:val="both"/>
        <w:rPr>
          <w:rFonts w:ascii="Times New Roman" w:hAnsi="Times New Roman" w:cs="Times New Roman"/>
          <w:bCs/>
          <w:sz w:val="28"/>
          <w:szCs w:val="28"/>
          <w:lang w:val="sq-AL"/>
        </w:rPr>
      </w:pPr>
    </w:p>
    <w:p w14:paraId="7D33C0C7" w14:textId="6EF59C0E" w:rsidR="0035044F" w:rsidRPr="00F77971" w:rsidRDefault="0035044F" w:rsidP="00C23A38">
      <w:pPr>
        <w:spacing w:after="0" w:line="240" w:lineRule="auto"/>
        <w:ind w:left="3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Çdo tre vjet, Autoriteti i Prokurimit Publik i dorëzon Komisionit E</w:t>
      </w:r>
      <w:r w:rsidR="00C23A38">
        <w:rPr>
          <w:rFonts w:ascii="Times New Roman" w:hAnsi="Times New Roman" w:cs="Times New Roman"/>
          <w:bCs/>
          <w:sz w:val="28"/>
          <w:szCs w:val="28"/>
          <w:lang w:val="sq-AL"/>
        </w:rPr>
        <w:t>v</w:t>
      </w:r>
      <w:r w:rsidRPr="00F77971">
        <w:rPr>
          <w:rFonts w:ascii="Times New Roman" w:hAnsi="Times New Roman" w:cs="Times New Roman"/>
          <w:bCs/>
          <w:sz w:val="28"/>
          <w:szCs w:val="28"/>
          <w:lang w:val="sq-AL"/>
        </w:rPr>
        <w:t>ropian raportin e monitorimit, sipas rastit, informacionin, i cili përfshin problemet strukturore ose të përsëritura në zbatimin e rregullave për nivelin e pjesëmarrjes së biznesit të vogël dhe të mesëm në prokurimin publik dhe për parandalimin, zbulimin dhe raportimin e përshtatshëm të rasteve të mashtrimit, korrupsionit, konfliktit të interesit dhe parregullsive të tjera të rënda në prokurime.</w:t>
      </w:r>
    </w:p>
    <w:p w14:paraId="457795A4" w14:textId="77777777" w:rsidR="0035044F" w:rsidRPr="00F77971" w:rsidRDefault="0035044F" w:rsidP="00C23A38">
      <w:pPr>
        <w:spacing w:after="0" w:line="240" w:lineRule="auto"/>
        <w:ind w:left="360"/>
        <w:jc w:val="both"/>
        <w:rPr>
          <w:rFonts w:ascii="Times New Roman" w:hAnsi="Times New Roman" w:cs="Times New Roman"/>
          <w:bCs/>
          <w:sz w:val="28"/>
          <w:szCs w:val="28"/>
          <w:lang w:val="sq-AL"/>
        </w:rPr>
      </w:pPr>
    </w:p>
    <w:p w14:paraId="17B49E74" w14:textId="03669D8A" w:rsidR="0035044F" w:rsidRPr="00F77971" w:rsidRDefault="0035044F" w:rsidP="00C23A38">
      <w:pPr>
        <w:spacing w:after="0" w:line="240" w:lineRule="auto"/>
        <w:ind w:left="3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n</w:t>
      </w:r>
      <w:r w:rsidR="00C23A38">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Autoriteti i Prokurimit Publik do të jetë pika e kontaktit me Komisionin E</w:t>
      </w:r>
      <w:r w:rsidR="00C23A38">
        <w:rPr>
          <w:rFonts w:ascii="Times New Roman" w:hAnsi="Times New Roman" w:cs="Times New Roman"/>
          <w:bCs/>
          <w:sz w:val="28"/>
          <w:szCs w:val="28"/>
          <w:lang w:val="sq-AL"/>
        </w:rPr>
        <w:t>v</w:t>
      </w:r>
      <w:r w:rsidRPr="00F77971">
        <w:rPr>
          <w:rFonts w:ascii="Times New Roman" w:hAnsi="Times New Roman" w:cs="Times New Roman"/>
          <w:bCs/>
          <w:sz w:val="28"/>
          <w:szCs w:val="28"/>
          <w:lang w:val="sq-AL"/>
        </w:rPr>
        <w:t>ropian në lidhje me zbatimin e legjislacionit për prokurimin publik.”</w:t>
      </w:r>
      <w:r w:rsidR="00C23A38">
        <w:rPr>
          <w:rFonts w:ascii="Times New Roman" w:hAnsi="Times New Roman" w:cs="Times New Roman"/>
          <w:bCs/>
          <w:sz w:val="28"/>
          <w:szCs w:val="28"/>
          <w:lang w:val="sq-AL"/>
        </w:rPr>
        <w:t>.</w:t>
      </w:r>
    </w:p>
    <w:p w14:paraId="6932A2B8" w14:textId="77777777" w:rsidR="00452386" w:rsidRPr="00F77971" w:rsidRDefault="00452386" w:rsidP="003C684F">
      <w:pPr>
        <w:tabs>
          <w:tab w:val="left" w:pos="3263"/>
        </w:tabs>
        <w:spacing w:after="0" w:line="240" w:lineRule="auto"/>
        <w:jc w:val="center"/>
        <w:rPr>
          <w:rFonts w:ascii="Times New Roman" w:hAnsi="Times New Roman" w:cs="Times New Roman"/>
          <w:bCs/>
          <w:sz w:val="28"/>
          <w:szCs w:val="28"/>
          <w:lang w:val="sq-AL"/>
        </w:rPr>
      </w:pPr>
    </w:p>
    <w:p w14:paraId="7A8F3B11" w14:textId="77777777" w:rsidR="001C52B5" w:rsidRDefault="001C52B5" w:rsidP="003C684F">
      <w:pPr>
        <w:tabs>
          <w:tab w:val="left" w:pos="3263"/>
        </w:tabs>
        <w:spacing w:after="0" w:line="240" w:lineRule="auto"/>
        <w:jc w:val="center"/>
        <w:rPr>
          <w:rFonts w:ascii="Times New Roman" w:hAnsi="Times New Roman" w:cs="Times New Roman"/>
          <w:b/>
          <w:sz w:val="28"/>
          <w:szCs w:val="28"/>
          <w:lang w:val="sq-AL"/>
        </w:rPr>
      </w:pPr>
    </w:p>
    <w:p w14:paraId="355A8967" w14:textId="12B666B7" w:rsidR="00452386" w:rsidRPr="00F77971" w:rsidRDefault="00452386" w:rsidP="003C684F">
      <w:pPr>
        <w:tabs>
          <w:tab w:val="left" w:pos="3263"/>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lastRenderedPageBreak/>
        <w:t xml:space="preserve">Neni </w:t>
      </w:r>
      <w:r w:rsidR="007336ED" w:rsidRPr="00F77971">
        <w:rPr>
          <w:rFonts w:ascii="Times New Roman" w:hAnsi="Times New Roman" w:cs="Times New Roman"/>
          <w:b/>
          <w:sz w:val="28"/>
          <w:szCs w:val="28"/>
          <w:lang w:val="sq-AL"/>
        </w:rPr>
        <w:t>15</w:t>
      </w:r>
    </w:p>
    <w:p w14:paraId="72ACE8F7" w14:textId="77777777" w:rsidR="00452386" w:rsidRPr="00F77971" w:rsidRDefault="00452386" w:rsidP="003C684F">
      <w:pPr>
        <w:tabs>
          <w:tab w:val="left" w:pos="3263"/>
        </w:tabs>
        <w:spacing w:after="0" w:line="240" w:lineRule="auto"/>
        <w:rPr>
          <w:rFonts w:ascii="Times New Roman" w:hAnsi="Times New Roman" w:cs="Times New Roman"/>
          <w:bCs/>
          <w:sz w:val="28"/>
          <w:szCs w:val="28"/>
          <w:lang w:val="sq-AL"/>
        </w:rPr>
      </w:pPr>
    </w:p>
    <w:p w14:paraId="275A0CC9" w14:textId="3F6F1D7B" w:rsidR="000D6AB3" w:rsidRPr="00F77971" w:rsidRDefault="00452386" w:rsidP="003C684F">
      <w:pPr>
        <w:tabs>
          <w:tab w:val="left" w:pos="3263"/>
        </w:tabs>
        <w:spacing w:after="0" w:line="240" w:lineRule="auto"/>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N</w:t>
      </w:r>
      <w:r w:rsidR="00AB24F8" w:rsidRPr="00F77971">
        <w:rPr>
          <w:rFonts w:ascii="Times New Roman" w:hAnsi="Times New Roman" w:cs="Times New Roman"/>
          <w:bCs/>
          <w:sz w:val="28"/>
          <w:szCs w:val="28"/>
          <w:lang w:val="sq-AL"/>
        </w:rPr>
        <w:t>ë</w:t>
      </w:r>
      <w:r w:rsidR="00A17B45">
        <w:rPr>
          <w:rFonts w:ascii="Times New Roman" w:hAnsi="Times New Roman" w:cs="Times New Roman"/>
          <w:bCs/>
          <w:sz w:val="28"/>
          <w:szCs w:val="28"/>
          <w:lang w:val="sq-AL"/>
        </w:rPr>
        <w:t xml:space="preserve"> </w:t>
      </w:r>
      <w:r w:rsidR="00C23A38">
        <w:rPr>
          <w:rFonts w:ascii="Times New Roman" w:hAnsi="Times New Roman" w:cs="Times New Roman"/>
          <w:bCs/>
          <w:sz w:val="28"/>
          <w:szCs w:val="28"/>
          <w:lang w:val="sq-AL"/>
        </w:rPr>
        <w:t>pik</w:t>
      </w:r>
      <w:r w:rsidR="001C52B5">
        <w:rPr>
          <w:rFonts w:ascii="Times New Roman" w:hAnsi="Times New Roman" w:cs="Times New Roman"/>
          <w:bCs/>
          <w:sz w:val="28"/>
          <w:szCs w:val="28"/>
          <w:lang w:val="sq-AL"/>
        </w:rPr>
        <w:t>ë</w:t>
      </w:r>
      <w:r w:rsidR="00C23A38">
        <w:rPr>
          <w:rFonts w:ascii="Times New Roman" w:hAnsi="Times New Roman" w:cs="Times New Roman"/>
          <w:bCs/>
          <w:sz w:val="28"/>
          <w:szCs w:val="28"/>
          <w:lang w:val="sq-AL"/>
        </w:rPr>
        <w:t>n 6, t</w:t>
      </w:r>
      <w:r w:rsidR="001C52B5">
        <w:rPr>
          <w:rFonts w:ascii="Times New Roman" w:hAnsi="Times New Roman" w:cs="Times New Roman"/>
          <w:bCs/>
          <w:sz w:val="28"/>
          <w:szCs w:val="28"/>
          <w:lang w:val="sq-AL"/>
        </w:rPr>
        <w:t>ë</w:t>
      </w:r>
      <w:r w:rsidR="00C23A38">
        <w:rPr>
          <w:rFonts w:ascii="Times New Roman" w:hAnsi="Times New Roman" w:cs="Times New Roman"/>
          <w:bCs/>
          <w:sz w:val="28"/>
          <w:szCs w:val="28"/>
          <w:lang w:val="sq-AL"/>
        </w:rPr>
        <w:t xml:space="preserve"> </w:t>
      </w:r>
      <w:r w:rsidRPr="00F77971">
        <w:rPr>
          <w:rFonts w:ascii="Times New Roman" w:hAnsi="Times New Roman" w:cs="Times New Roman"/>
          <w:bCs/>
          <w:sz w:val="28"/>
          <w:szCs w:val="28"/>
          <w:lang w:val="sq-AL"/>
        </w:rPr>
        <w:t>neni</w:t>
      </w:r>
      <w:r w:rsidR="00C23A38">
        <w:rPr>
          <w:rFonts w:ascii="Times New Roman" w:hAnsi="Times New Roman" w:cs="Times New Roman"/>
          <w:bCs/>
          <w:sz w:val="28"/>
          <w:szCs w:val="28"/>
          <w:lang w:val="sq-AL"/>
        </w:rPr>
        <w:t>t</w:t>
      </w:r>
      <w:r w:rsidRPr="00F77971">
        <w:rPr>
          <w:rFonts w:ascii="Times New Roman" w:hAnsi="Times New Roman" w:cs="Times New Roman"/>
          <w:bCs/>
          <w:sz w:val="28"/>
          <w:szCs w:val="28"/>
          <w:lang w:val="sq-AL"/>
        </w:rPr>
        <w:t xml:space="preserve"> 25</w:t>
      </w:r>
      <w:r w:rsidR="00C23A38">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“P</w:t>
      </w:r>
      <w:r w:rsidR="00AB24F8" w:rsidRPr="00F77971">
        <w:rPr>
          <w:rFonts w:ascii="Times New Roman" w:hAnsi="Times New Roman" w:cs="Times New Roman"/>
          <w:bCs/>
          <w:sz w:val="28"/>
          <w:szCs w:val="28"/>
          <w:lang w:val="sq-AL"/>
        </w:rPr>
        <w:t>ë</w:t>
      </w:r>
      <w:r w:rsidRPr="00F77971">
        <w:rPr>
          <w:rFonts w:ascii="Times New Roman" w:hAnsi="Times New Roman" w:cs="Times New Roman"/>
          <w:bCs/>
          <w:sz w:val="28"/>
          <w:szCs w:val="28"/>
          <w:lang w:val="sq-AL"/>
        </w:rPr>
        <w:t>rb</w:t>
      </w:r>
      <w:r w:rsidR="00AB24F8" w:rsidRPr="00F77971">
        <w:rPr>
          <w:rFonts w:ascii="Times New Roman" w:hAnsi="Times New Roman" w:cs="Times New Roman"/>
          <w:bCs/>
          <w:sz w:val="28"/>
          <w:szCs w:val="28"/>
          <w:lang w:val="sq-AL"/>
        </w:rPr>
        <w:t>ë</w:t>
      </w:r>
      <w:r w:rsidRPr="00F77971">
        <w:rPr>
          <w:rFonts w:ascii="Times New Roman" w:hAnsi="Times New Roman" w:cs="Times New Roman"/>
          <w:bCs/>
          <w:sz w:val="28"/>
          <w:szCs w:val="28"/>
          <w:lang w:val="sq-AL"/>
        </w:rPr>
        <w:t>rja, zgjedhja dhe mandati i Komisionit t</w:t>
      </w:r>
      <w:r w:rsidR="00AB24F8" w:rsidRPr="00F77971">
        <w:rPr>
          <w:rFonts w:ascii="Times New Roman" w:hAnsi="Times New Roman" w:cs="Times New Roman"/>
          <w:bCs/>
          <w:sz w:val="28"/>
          <w:szCs w:val="28"/>
          <w:lang w:val="sq-AL"/>
        </w:rPr>
        <w:t>ë</w:t>
      </w:r>
      <w:r w:rsidRPr="00F77971">
        <w:rPr>
          <w:rFonts w:ascii="Times New Roman" w:hAnsi="Times New Roman" w:cs="Times New Roman"/>
          <w:bCs/>
          <w:sz w:val="28"/>
          <w:szCs w:val="28"/>
          <w:lang w:val="sq-AL"/>
        </w:rPr>
        <w:t xml:space="preserve"> Prokurimit Publik”, shtohet nj</w:t>
      </w:r>
      <w:r w:rsidR="00AB24F8" w:rsidRPr="00F77971">
        <w:rPr>
          <w:rFonts w:ascii="Times New Roman" w:hAnsi="Times New Roman" w:cs="Times New Roman"/>
          <w:bCs/>
          <w:sz w:val="28"/>
          <w:szCs w:val="28"/>
          <w:lang w:val="sq-AL"/>
        </w:rPr>
        <w:t>ë</w:t>
      </w:r>
      <w:r w:rsidRPr="00F77971">
        <w:rPr>
          <w:rFonts w:ascii="Times New Roman" w:hAnsi="Times New Roman" w:cs="Times New Roman"/>
          <w:bCs/>
          <w:sz w:val="28"/>
          <w:szCs w:val="28"/>
          <w:lang w:val="sq-AL"/>
        </w:rPr>
        <w:t xml:space="preserve"> paragraf</w:t>
      </w:r>
      <w:r w:rsidR="00C23A38">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me k</w:t>
      </w:r>
      <w:r w:rsidR="00AB24F8" w:rsidRPr="00F77971">
        <w:rPr>
          <w:rFonts w:ascii="Times New Roman" w:hAnsi="Times New Roman" w:cs="Times New Roman"/>
          <w:bCs/>
          <w:sz w:val="28"/>
          <w:szCs w:val="28"/>
          <w:lang w:val="sq-AL"/>
        </w:rPr>
        <w:t>ë</w:t>
      </w:r>
      <w:r w:rsidRPr="00F77971">
        <w:rPr>
          <w:rFonts w:ascii="Times New Roman" w:hAnsi="Times New Roman" w:cs="Times New Roman"/>
          <w:bCs/>
          <w:sz w:val="28"/>
          <w:szCs w:val="28"/>
          <w:lang w:val="sq-AL"/>
        </w:rPr>
        <w:t>t</w:t>
      </w:r>
      <w:r w:rsidR="00AB24F8" w:rsidRPr="00F77971">
        <w:rPr>
          <w:rFonts w:ascii="Times New Roman" w:hAnsi="Times New Roman" w:cs="Times New Roman"/>
          <w:bCs/>
          <w:sz w:val="28"/>
          <w:szCs w:val="28"/>
          <w:lang w:val="sq-AL"/>
        </w:rPr>
        <w:t>ë</w:t>
      </w:r>
      <w:r w:rsidRPr="00F77971">
        <w:rPr>
          <w:rFonts w:ascii="Times New Roman" w:hAnsi="Times New Roman" w:cs="Times New Roman"/>
          <w:bCs/>
          <w:sz w:val="28"/>
          <w:szCs w:val="28"/>
          <w:lang w:val="sq-AL"/>
        </w:rPr>
        <w:t xml:space="preserve"> p</w:t>
      </w:r>
      <w:r w:rsidR="00AB24F8" w:rsidRPr="00F77971">
        <w:rPr>
          <w:rFonts w:ascii="Times New Roman" w:hAnsi="Times New Roman" w:cs="Times New Roman"/>
          <w:bCs/>
          <w:sz w:val="28"/>
          <w:szCs w:val="28"/>
          <w:lang w:val="sq-AL"/>
        </w:rPr>
        <w:t>ë</w:t>
      </w:r>
      <w:r w:rsidRPr="00F77971">
        <w:rPr>
          <w:rFonts w:ascii="Times New Roman" w:hAnsi="Times New Roman" w:cs="Times New Roman"/>
          <w:bCs/>
          <w:sz w:val="28"/>
          <w:szCs w:val="28"/>
          <w:lang w:val="sq-AL"/>
        </w:rPr>
        <w:t>rmbajtje:</w:t>
      </w:r>
      <w:r w:rsidR="00AE6A7B" w:rsidRPr="00F77971">
        <w:rPr>
          <w:rFonts w:ascii="Times New Roman" w:hAnsi="Times New Roman" w:cs="Times New Roman"/>
          <w:bCs/>
          <w:sz w:val="28"/>
          <w:szCs w:val="28"/>
          <w:lang w:val="sq-AL"/>
        </w:rPr>
        <w:t xml:space="preserve"> </w:t>
      </w:r>
    </w:p>
    <w:p w14:paraId="2B46BA58" w14:textId="77777777" w:rsidR="000D6AB3" w:rsidRPr="00F77971" w:rsidRDefault="000D6AB3" w:rsidP="003C684F">
      <w:pPr>
        <w:tabs>
          <w:tab w:val="left" w:pos="3263"/>
        </w:tabs>
        <w:spacing w:after="0" w:line="240" w:lineRule="auto"/>
        <w:jc w:val="both"/>
        <w:rPr>
          <w:rFonts w:ascii="Times New Roman" w:hAnsi="Times New Roman" w:cs="Times New Roman"/>
          <w:bCs/>
          <w:sz w:val="28"/>
          <w:szCs w:val="28"/>
          <w:lang w:val="sq-AL"/>
        </w:rPr>
      </w:pPr>
    </w:p>
    <w:p w14:paraId="2F4EC077" w14:textId="14C09FC1" w:rsidR="00452386" w:rsidRPr="00F77971" w:rsidRDefault="00452386" w:rsidP="00C23A38">
      <w:pPr>
        <w:tabs>
          <w:tab w:val="left" w:pos="3263"/>
        </w:tabs>
        <w:spacing w:after="0" w:line="240" w:lineRule="auto"/>
        <w:ind w:left="270"/>
        <w:jc w:val="both"/>
        <w:rPr>
          <w:rFonts w:ascii="Times New Roman" w:hAnsi="Times New Roman" w:cs="Times New Roman"/>
          <w:bCs/>
          <w:sz w:val="28"/>
          <w:szCs w:val="28"/>
          <w:lang w:val="sq-AL"/>
        </w:rPr>
      </w:pPr>
      <w:r w:rsidRPr="00F77971">
        <w:rPr>
          <w:rFonts w:ascii="Times New Roman" w:eastAsia="Times New Roman" w:hAnsi="Times New Roman" w:cs="Times New Roman"/>
          <w:sz w:val="28"/>
          <w:szCs w:val="28"/>
          <w:lang w:val="sq-AL"/>
        </w:rPr>
        <w:t>“N</w:t>
      </w:r>
      <w:r w:rsidR="00AB24F8" w:rsidRPr="00F77971">
        <w:rPr>
          <w:rFonts w:ascii="Times New Roman" w:eastAsia="Times New Roman" w:hAnsi="Times New Roman" w:cs="Times New Roman"/>
          <w:sz w:val="28"/>
          <w:szCs w:val="28"/>
          <w:lang w:val="sq-AL"/>
        </w:rPr>
        <w:t>ë</w:t>
      </w:r>
      <w:r w:rsidRPr="00F77971">
        <w:rPr>
          <w:rFonts w:ascii="Times New Roman" w:eastAsia="Times New Roman" w:hAnsi="Times New Roman" w:cs="Times New Roman"/>
          <w:sz w:val="28"/>
          <w:szCs w:val="28"/>
          <w:lang w:val="sq-AL"/>
        </w:rPr>
        <w:t xml:space="preserve"> rast se deri n</w:t>
      </w:r>
      <w:r w:rsidR="001C52B5">
        <w:rPr>
          <w:rFonts w:ascii="Times New Roman" w:eastAsia="Times New Roman" w:hAnsi="Times New Roman" w:cs="Times New Roman"/>
          <w:sz w:val="28"/>
          <w:szCs w:val="28"/>
          <w:lang w:val="sq-AL"/>
        </w:rPr>
        <w:t>ë</w:t>
      </w:r>
      <w:r w:rsidRPr="00F77971">
        <w:rPr>
          <w:rFonts w:ascii="Times New Roman" w:eastAsia="Times New Roman" w:hAnsi="Times New Roman" w:cs="Times New Roman"/>
          <w:sz w:val="28"/>
          <w:szCs w:val="28"/>
          <w:lang w:val="sq-AL"/>
        </w:rPr>
        <w:t xml:space="preserve"> mbarimin e mandatit nuk jan</w:t>
      </w:r>
      <w:r w:rsidR="00AB24F8" w:rsidRPr="00F77971">
        <w:rPr>
          <w:rFonts w:ascii="Times New Roman" w:eastAsia="Times New Roman" w:hAnsi="Times New Roman" w:cs="Times New Roman"/>
          <w:sz w:val="28"/>
          <w:szCs w:val="28"/>
          <w:lang w:val="sq-AL"/>
        </w:rPr>
        <w:t>ë</w:t>
      </w:r>
      <w:r w:rsidRPr="00F77971">
        <w:rPr>
          <w:rFonts w:ascii="Times New Roman" w:eastAsia="Times New Roman" w:hAnsi="Times New Roman" w:cs="Times New Roman"/>
          <w:sz w:val="28"/>
          <w:szCs w:val="28"/>
          <w:lang w:val="sq-AL"/>
        </w:rPr>
        <w:t xml:space="preserve"> </w:t>
      </w:r>
      <w:r w:rsidR="009907E3" w:rsidRPr="00F77971">
        <w:rPr>
          <w:rFonts w:ascii="Times New Roman" w:eastAsia="Times New Roman" w:hAnsi="Times New Roman" w:cs="Times New Roman"/>
          <w:sz w:val="28"/>
          <w:szCs w:val="28"/>
          <w:lang w:val="sq-AL"/>
        </w:rPr>
        <w:t>em</w:t>
      </w:r>
      <w:r w:rsidR="00AB24F8" w:rsidRPr="00F77971">
        <w:rPr>
          <w:rFonts w:ascii="Times New Roman" w:eastAsia="Times New Roman" w:hAnsi="Times New Roman" w:cs="Times New Roman"/>
          <w:sz w:val="28"/>
          <w:szCs w:val="28"/>
          <w:lang w:val="sq-AL"/>
        </w:rPr>
        <w:t>ë</w:t>
      </w:r>
      <w:r w:rsidR="009907E3" w:rsidRPr="00F77971">
        <w:rPr>
          <w:rFonts w:ascii="Times New Roman" w:eastAsia="Times New Roman" w:hAnsi="Times New Roman" w:cs="Times New Roman"/>
          <w:sz w:val="28"/>
          <w:szCs w:val="28"/>
          <w:lang w:val="sq-AL"/>
        </w:rPr>
        <w:t>ruar</w:t>
      </w:r>
      <w:r w:rsidRPr="00F77971">
        <w:rPr>
          <w:rFonts w:ascii="Times New Roman" w:eastAsia="Times New Roman" w:hAnsi="Times New Roman" w:cs="Times New Roman"/>
          <w:sz w:val="28"/>
          <w:szCs w:val="28"/>
          <w:lang w:val="sq-AL"/>
        </w:rPr>
        <w:t xml:space="preserve"> </w:t>
      </w:r>
      <w:r w:rsidR="00C23A38">
        <w:rPr>
          <w:rFonts w:ascii="Times New Roman" w:eastAsia="Times New Roman" w:hAnsi="Times New Roman" w:cs="Times New Roman"/>
          <w:sz w:val="28"/>
          <w:szCs w:val="28"/>
          <w:lang w:val="sq-AL"/>
        </w:rPr>
        <w:t>k</w:t>
      </w:r>
      <w:r w:rsidRPr="00F77971">
        <w:rPr>
          <w:rFonts w:ascii="Times New Roman" w:eastAsia="Times New Roman" w:hAnsi="Times New Roman" w:cs="Times New Roman"/>
          <w:sz w:val="28"/>
          <w:szCs w:val="28"/>
          <w:lang w:val="sq-AL"/>
        </w:rPr>
        <w:t xml:space="preserve">ryetari </w:t>
      </w:r>
      <w:r w:rsidR="009907E3" w:rsidRPr="00F77971">
        <w:rPr>
          <w:rFonts w:ascii="Times New Roman" w:eastAsia="Times New Roman" w:hAnsi="Times New Roman" w:cs="Times New Roman"/>
          <w:sz w:val="28"/>
          <w:szCs w:val="28"/>
          <w:lang w:val="sq-AL"/>
        </w:rPr>
        <w:t>dhe/</w:t>
      </w:r>
      <w:r w:rsidRPr="00F77971">
        <w:rPr>
          <w:rFonts w:ascii="Times New Roman" w:eastAsia="Times New Roman" w:hAnsi="Times New Roman" w:cs="Times New Roman"/>
          <w:sz w:val="28"/>
          <w:szCs w:val="28"/>
          <w:lang w:val="sq-AL"/>
        </w:rPr>
        <w:t>ose an</w:t>
      </w:r>
      <w:r w:rsidR="00AB24F8" w:rsidRPr="00F77971">
        <w:rPr>
          <w:rFonts w:ascii="Times New Roman" w:eastAsia="Times New Roman" w:hAnsi="Times New Roman" w:cs="Times New Roman"/>
          <w:sz w:val="28"/>
          <w:szCs w:val="28"/>
          <w:lang w:val="sq-AL"/>
        </w:rPr>
        <w:t>ë</w:t>
      </w:r>
      <w:r w:rsidRPr="00F77971">
        <w:rPr>
          <w:rFonts w:ascii="Times New Roman" w:eastAsia="Times New Roman" w:hAnsi="Times New Roman" w:cs="Times New Roman"/>
          <w:sz w:val="28"/>
          <w:szCs w:val="28"/>
          <w:lang w:val="sq-AL"/>
        </w:rPr>
        <w:t>tar</w:t>
      </w:r>
      <w:r w:rsidR="00AB24F8" w:rsidRPr="00F77971">
        <w:rPr>
          <w:rFonts w:ascii="Times New Roman" w:eastAsia="Times New Roman" w:hAnsi="Times New Roman" w:cs="Times New Roman"/>
          <w:sz w:val="28"/>
          <w:szCs w:val="28"/>
          <w:lang w:val="sq-AL"/>
        </w:rPr>
        <w:t>ë</w:t>
      </w:r>
      <w:r w:rsidRPr="00F77971">
        <w:rPr>
          <w:rFonts w:ascii="Times New Roman" w:eastAsia="Times New Roman" w:hAnsi="Times New Roman" w:cs="Times New Roman"/>
          <w:sz w:val="28"/>
          <w:szCs w:val="28"/>
          <w:lang w:val="sq-AL"/>
        </w:rPr>
        <w:t xml:space="preserve">t e rinj, </w:t>
      </w:r>
      <w:r w:rsidR="00C23A38">
        <w:rPr>
          <w:rFonts w:ascii="Times New Roman" w:eastAsia="Times New Roman" w:hAnsi="Times New Roman" w:cs="Times New Roman"/>
          <w:sz w:val="28"/>
          <w:szCs w:val="28"/>
          <w:lang w:val="sq-AL"/>
        </w:rPr>
        <w:t>k</w:t>
      </w:r>
      <w:r w:rsidRPr="00F77971">
        <w:rPr>
          <w:rFonts w:ascii="Times New Roman" w:eastAsia="Times New Roman" w:hAnsi="Times New Roman" w:cs="Times New Roman"/>
          <w:sz w:val="28"/>
          <w:szCs w:val="28"/>
          <w:lang w:val="sq-AL"/>
        </w:rPr>
        <w:t xml:space="preserve">ryetari </w:t>
      </w:r>
      <w:r w:rsidR="009907E3" w:rsidRPr="00F77971">
        <w:rPr>
          <w:rFonts w:ascii="Times New Roman" w:eastAsia="Times New Roman" w:hAnsi="Times New Roman" w:cs="Times New Roman"/>
          <w:sz w:val="28"/>
          <w:szCs w:val="28"/>
          <w:lang w:val="sq-AL"/>
        </w:rPr>
        <w:t>dhe/</w:t>
      </w:r>
      <w:r w:rsidRPr="00F77971">
        <w:rPr>
          <w:rFonts w:ascii="Times New Roman" w:eastAsia="Times New Roman" w:hAnsi="Times New Roman" w:cs="Times New Roman"/>
          <w:sz w:val="28"/>
          <w:szCs w:val="28"/>
          <w:lang w:val="sq-AL"/>
        </w:rPr>
        <w:t>ose an</w:t>
      </w:r>
      <w:r w:rsidR="00AB24F8" w:rsidRPr="00F77971">
        <w:rPr>
          <w:rFonts w:ascii="Times New Roman" w:eastAsia="Times New Roman" w:hAnsi="Times New Roman" w:cs="Times New Roman"/>
          <w:sz w:val="28"/>
          <w:szCs w:val="28"/>
          <w:lang w:val="sq-AL"/>
        </w:rPr>
        <w:t>ë</w:t>
      </w:r>
      <w:r w:rsidRPr="00F77971">
        <w:rPr>
          <w:rFonts w:ascii="Times New Roman" w:eastAsia="Times New Roman" w:hAnsi="Times New Roman" w:cs="Times New Roman"/>
          <w:sz w:val="28"/>
          <w:szCs w:val="28"/>
          <w:lang w:val="sq-AL"/>
        </w:rPr>
        <w:t>tar</w:t>
      </w:r>
      <w:r w:rsidR="00AB24F8" w:rsidRPr="00F77971">
        <w:rPr>
          <w:rFonts w:ascii="Times New Roman" w:eastAsia="Times New Roman" w:hAnsi="Times New Roman" w:cs="Times New Roman"/>
          <w:sz w:val="28"/>
          <w:szCs w:val="28"/>
          <w:lang w:val="sq-AL"/>
        </w:rPr>
        <w:t>ë</w:t>
      </w:r>
      <w:r w:rsidRPr="00F77971">
        <w:rPr>
          <w:rFonts w:ascii="Times New Roman" w:eastAsia="Times New Roman" w:hAnsi="Times New Roman" w:cs="Times New Roman"/>
          <w:sz w:val="28"/>
          <w:szCs w:val="28"/>
          <w:lang w:val="sq-AL"/>
        </w:rPr>
        <w:t xml:space="preserve">t </w:t>
      </w:r>
      <w:r w:rsidR="009907E3" w:rsidRPr="00F77971">
        <w:rPr>
          <w:rFonts w:ascii="Times New Roman" w:eastAsia="Times New Roman" w:hAnsi="Times New Roman" w:cs="Times New Roman"/>
          <w:sz w:val="28"/>
          <w:szCs w:val="28"/>
          <w:lang w:val="sq-AL"/>
        </w:rPr>
        <w:t>n</w:t>
      </w:r>
      <w:r w:rsidR="00AB24F8" w:rsidRPr="00F77971">
        <w:rPr>
          <w:rFonts w:ascii="Times New Roman" w:eastAsia="Times New Roman" w:hAnsi="Times New Roman" w:cs="Times New Roman"/>
          <w:sz w:val="28"/>
          <w:szCs w:val="28"/>
          <w:lang w:val="sq-AL"/>
        </w:rPr>
        <w:t>ë</w:t>
      </w:r>
      <w:r w:rsidR="009907E3" w:rsidRPr="00F77971">
        <w:rPr>
          <w:rFonts w:ascii="Times New Roman" w:eastAsia="Times New Roman" w:hAnsi="Times New Roman" w:cs="Times New Roman"/>
          <w:sz w:val="28"/>
          <w:szCs w:val="28"/>
          <w:lang w:val="sq-AL"/>
        </w:rPr>
        <w:t xml:space="preserve"> detyr</w:t>
      </w:r>
      <w:r w:rsidR="00AB24F8" w:rsidRPr="00F77971">
        <w:rPr>
          <w:rFonts w:ascii="Times New Roman" w:eastAsia="Times New Roman" w:hAnsi="Times New Roman" w:cs="Times New Roman"/>
          <w:sz w:val="28"/>
          <w:szCs w:val="28"/>
          <w:lang w:val="sq-AL"/>
        </w:rPr>
        <w:t>ë</w:t>
      </w:r>
      <w:r w:rsidR="009907E3" w:rsidRPr="00F77971">
        <w:rPr>
          <w:rFonts w:ascii="Times New Roman" w:eastAsia="Times New Roman" w:hAnsi="Times New Roman" w:cs="Times New Roman"/>
          <w:sz w:val="28"/>
          <w:szCs w:val="28"/>
          <w:lang w:val="sq-AL"/>
        </w:rPr>
        <w:t xml:space="preserve"> vijojn</w:t>
      </w:r>
      <w:r w:rsidR="00AB24F8" w:rsidRPr="00F77971">
        <w:rPr>
          <w:rFonts w:ascii="Times New Roman" w:eastAsia="Times New Roman" w:hAnsi="Times New Roman" w:cs="Times New Roman"/>
          <w:sz w:val="28"/>
          <w:szCs w:val="28"/>
          <w:lang w:val="sq-AL"/>
        </w:rPr>
        <w:t>ë</w:t>
      </w:r>
      <w:r w:rsidR="009907E3" w:rsidRPr="00F77971">
        <w:rPr>
          <w:rFonts w:ascii="Times New Roman" w:eastAsia="Times New Roman" w:hAnsi="Times New Roman" w:cs="Times New Roman"/>
          <w:sz w:val="28"/>
          <w:szCs w:val="28"/>
          <w:lang w:val="sq-AL"/>
        </w:rPr>
        <w:t xml:space="preserve"> ushtrimin e funksioneve t</w:t>
      </w:r>
      <w:r w:rsidR="00AB24F8" w:rsidRPr="00F77971">
        <w:rPr>
          <w:rFonts w:ascii="Times New Roman" w:eastAsia="Times New Roman" w:hAnsi="Times New Roman" w:cs="Times New Roman"/>
          <w:sz w:val="28"/>
          <w:szCs w:val="28"/>
          <w:lang w:val="sq-AL"/>
        </w:rPr>
        <w:t>ë</w:t>
      </w:r>
      <w:r w:rsidR="009907E3" w:rsidRPr="00F77971">
        <w:rPr>
          <w:rFonts w:ascii="Times New Roman" w:eastAsia="Times New Roman" w:hAnsi="Times New Roman" w:cs="Times New Roman"/>
          <w:sz w:val="28"/>
          <w:szCs w:val="28"/>
          <w:lang w:val="sq-AL"/>
        </w:rPr>
        <w:t xml:space="preserve"> tyre deri n</w:t>
      </w:r>
      <w:r w:rsidR="00AB24F8" w:rsidRPr="00F77971">
        <w:rPr>
          <w:rFonts w:ascii="Times New Roman" w:eastAsia="Times New Roman" w:hAnsi="Times New Roman" w:cs="Times New Roman"/>
          <w:sz w:val="28"/>
          <w:szCs w:val="28"/>
          <w:lang w:val="sq-AL"/>
        </w:rPr>
        <w:t>ë</w:t>
      </w:r>
      <w:r w:rsidR="009907E3" w:rsidRPr="00F77971">
        <w:rPr>
          <w:rFonts w:ascii="Times New Roman" w:eastAsia="Times New Roman" w:hAnsi="Times New Roman" w:cs="Times New Roman"/>
          <w:sz w:val="28"/>
          <w:szCs w:val="28"/>
          <w:lang w:val="sq-AL"/>
        </w:rPr>
        <w:t xml:space="preserve"> em</w:t>
      </w:r>
      <w:r w:rsidR="00AB24F8" w:rsidRPr="00F77971">
        <w:rPr>
          <w:rFonts w:ascii="Times New Roman" w:eastAsia="Times New Roman" w:hAnsi="Times New Roman" w:cs="Times New Roman"/>
          <w:sz w:val="28"/>
          <w:szCs w:val="28"/>
          <w:lang w:val="sq-AL"/>
        </w:rPr>
        <w:t>ë</w:t>
      </w:r>
      <w:r w:rsidR="009907E3" w:rsidRPr="00F77971">
        <w:rPr>
          <w:rFonts w:ascii="Times New Roman" w:eastAsia="Times New Roman" w:hAnsi="Times New Roman" w:cs="Times New Roman"/>
          <w:sz w:val="28"/>
          <w:szCs w:val="28"/>
          <w:lang w:val="sq-AL"/>
        </w:rPr>
        <w:t xml:space="preserve">rimin e </w:t>
      </w:r>
      <w:r w:rsidR="00C23A38">
        <w:rPr>
          <w:rFonts w:ascii="Times New Roman" w:eastAsia="Times New Roman" w:hAnsi="Times New Roman" w:cs="Times New Roman"/>
          <w:sz w:val="28"/>
          <w:szCs w:val="28"/>
          <w:lang w:val="sq-AL"/>
        </w:rPr>
        <w:t>k</w:t>
      </w:r>
      <w:r w:rsidR="009907E3" w:rsidRPr="00F77971">
        <w:rPr>
          <w:rFonts w:ascii="Times New Roman" w:eastAsia="Times New Roman" w:hAnsi="Times New Roman" w:cs="Times New Roman"/>
          <w:sz w:val="28"/>
          <w:szCs w:val="28"/>
          <w:lang w:val="sq-AL"/>
        </w:rPr>
        <w:t>ryetarit dhe/ose an</w:t>
      </w:r>
      <w:r w:rsidR="00AB24F8" w:rsidRPr="00F77971">
        <w:rPr>
          <w:rFonts w:ascii="Times New Roman" w:eastAsia="Times New Roman" w:hAnsi="Times New Roman" w:cs="Times New Roman"/>
          <w:sz w:val="28"/>
          <w:szCs w:val="28"/>
          <w:lang w:val="sq-AL"/>
        </w:rPr>
        <w:t>ë</w:t>
      </w:r>
      <w:r w:rsidR="009907E3" w:rsidRPr="00F77971">
        <w:rPr>
          <w:rFonts w:ascii="Times New Roman" w:eastAsia="Times New Roman" w:hAnsi="Times New Roman" w:cs="Times New Roman"/>
          <w:sz w:val="28"/>
          <w:szCs w:val="28"/>
          <w:lang w:val="sq-AL"/>
        </w:rPr>
        <w:t>tar</w:t>
      </w:r>
      <w:r w:rsidR="00AB24F8" w:rsidRPr="00F77971">
        <w:rPr>
          <w:rFonts w:ascii="Times New Roman" w:eastAsia="Times New Roman" w:hAnsi="Times New Roman" w:cs="Times New Roman"/>
          <w:sz w:val="28"/>
          <w:szCs w:val="28"/>
          <w:lang w:val="sq-AL"/>
        </w:rPr>
        <w:t>ë</w:t>
      </w:r>
      <w:r w:rsidR="009907E3" w:rsidRPr="00F77971">
        <w:rPr>
          <w:rFonts w:ascii="Times New Roman" w:eastAsia="Times New Roman" w:hAnsi="Times New Roman" w:cs="Times New Roman"/>
          <w:sz w:val="28"/>
          <w:szCs w:val="28"/>
          <w:lang w:val="sq-AL"/>
        </w:rPr>
        <w:t>ve t</w:t>
      </w:r>
      <w:r w:rsidR="00AB24F8" w:rsidRPr="00F77971">
        <w:rPr>
          <w:rFonts w:ascii="Times New Roman" w:eastAsia="Times New Roman" w:hAnsi="Times New Roman" w:cs="Times New Roman"/>
          <w:sz w:val="28"/>
          <w:szCs w:val="28"/>
          <w:lang w:val="sq-AL"/>
        </w:rPr>
        <w:t>ë</w:t>
      </w:r>
      <w:r w:rsidR="009907E3" w:rsidRPr="00F77971">
        <w:rPr>
          <w:rFonts w:ascii="Times New Roman" w:eastAsia="Times New Roman" w:hAnsi="Times New Roman" w:cs="Times New Roman"/>
          <w:sz w:val="28"/>
          <w:szCs w:val="28"/>
          <w:lang w:val="sq-AL"/>
        </w:rPr>
        <w:t xml:space="preserve"> rinj, por jo</w:t>
      </w:r>
      <w:r w:rsidRPr="00F77971">
        <w:rPr>
          <w:rFonts w:ascii="Times New Roman" w:eastAsia="Times New Roman" w:hAnsi="Times New Roman" w:cs="Times New Roman"/>
          <w:sz w:val="28"/>
          <w:szCs w:val="28"/>
          <w:lang w:val="sq-AL"/>
        </w:rPr>
        <w:t xml:space="preserve"> p</w:t>
      </w:r>
      <w:r w:rsidR="00AB24F8" w:rsidRPr="00F77971">
        <w:rPr>
          <w:rFonts w:ascii="Times New Roman" w:eastAsia="Times New Roman" w:hAnsi="Times New Roman" w:cs="Times New Roman"/>
          <w:sz w:val="28"/>
          <w:szCs w:val="28"/>
          <w:lang w:val="sq-AL"/>
        </w:rPr>
        <w:t>ë</w:t>
      </w:r>
      <w:r w:rsidRPr="00F77971">
        <w:rPr>
          <w:rFonts w:ascii="Times New Roman" w:eastAsia="Times New Roman" w:hAnsi="Times New Roman" w:cs="Times New Roman"/>
          <w:sz w:val="28"/>
          <w:szCs w:val="28"/>
          <w:lang w:val="sq-AL"/>
        </w:rPr>
        <w:t>r nj</w:t>
      </w:r>
      <w:r w:rsidR="00AB24F8" w:rsidRPr="00F77971">
        <w:rPr>
          <w:rFonts w:ascii="Times New Roman" w:eastAsia="Times New Roman" w:hAnsi="Times New Roman" w:cs="Times New Roman"/>
          <w:sz w:val="28"/>
          <w:szCs w:val="28"/>
          <w:lang w:val="sq-AL"/>
        </w:rPr>
        <w:t>ë</w:t>
      </w:r>
      <w:r w:rsidRPr="00F77971">
        <w:rPr>
          <w:rFonts w:ascii="Times New Roman" w:eastAsia="Times New Roman" w:hAnsi="Times New Roman" w:cs="Times New Roman"/>
          <w:sz w:val="28"/>
          <w:szCs w:val="28"/>
          <w:lang w:val="sq-AL"/>
        </w:rPr>
        <w:t xml:space="preserve"> periudh</w:t>
      </w:r>
      <w:r w:rsidR="00AB24F8" w:rsidRPr="00F77971">
        <w:rPr>
          <w:rFonts w:ascii="Times New Roman" w:eastAsia="Times New Roman" w:hAnsi="Times New Roman" w:cs="Times New Roman"/>
          <w:sz w:val="28"/>
          <w:szCs w:val="28"/>
          <w:lang w:val="sq-AL"/>
        </w:rPr>
        <w:t>ë</w:t>
      </w:r>
      <w:r w:rsidRPr="00F77971">
        <w:rPr>
          <w:rFonts w:ascii="Times New Roman" w:eastAsia="Times New Roman" w:hAnsi="Times New Roman" w:cs="Times New Roman"/>
          <w:sz w:val="28"/>
          <w:szCs w:val="28"/>
          <w:lang w:val="sq-AL"/>
        </w:rPr>
        <w:t xml:space="preserve"> </w:t>
      </w:r>
      <w:r w:rsidR="009907E3" w:rsidRPr="00F77971">
        <w:rPr>
          <w:rFonts w:ascii="Times New Roman" w:eastAsia="Times New Roman" w:hAnsi="Times New Roman" w:cs="Times New Roman"/>
          <w:sz w:val="28"/>
          <w:szCs w:val="28"/>
          <w:lang w:val="sq-AL"/>
        </w:rPr>
        <w:t>m</w:t>
      </w:r>
      <w:r w:rsidR="00AB24F8" w:rsidRPr="00F77971">
        <w:rPr>
          <w:rFonts w:ascii="Times New Roman" w:eastAsia="Times New Roman" w:hAnsi="Times New Roman" w:cs="Times New Roman"/>
          <w:sz w:val="28"/>
          <w:szCs w:val="28"/>
          <w:lang w:val="sq-AL"/>
        </w:rPr>
        <w:t>ë</w:t>
      </w:r>
      <w:r w:rsidR="009907E3" w:rsidRPr="00F77971">
        <w:rPr>
          <w:rFonts w:ascii="Times New Roman" w:eastAsia="Times New Roman" w:hAnsi="Times New Roman" w:cs="Times New Roman"/>
          <w:sz w:val="28"/>
          <w:szCs w:val="28"/>
          <w:lang w:val="sq-AL"/>
        </w:rPr>
        <w:t xml:space="preserve"> t</w:t>
      </w:r>
      <w:r w:rsidR="00AB24F8" w:rsidRPr="00F77971">
        <w:rPr>
          <w:rFonts w:ascii="Times New Roman" w:eastAsia="Times New Roman" w:hAnsi="Times New Roman" w:cs="Times New Roman"/>
          <w:sz w:val="28"/>
          <w:szCs w:val="28"/>
          <w:lang w:val="sq-AL"/>
        </w:rPr>
        <w:t>ë</w:t>
      </w:r>
      <w:r w:rsidR="009907E3" w:rsidRPr="00F77971">
        <w:rPr>
          <w:rFonts w:ascii="Times New Roman" w:eastAsia="Times New Roman" w:hAnsi="Times New Roman" w:cs="Times New Roman"/>
          <w:sz w:val="28"/>
          <w:szCs w:val="28"/>
          <w:lang w:val="sq-AL"/>
        </w:rPr>
        <w:t xml:space="preserve"> gjat</w:t>
      </w:r>
      <w:r w:rsidR="00AB24F8" w:rsidRPr="00F77971">
        <w:rPr>
          <w:rFonts w:ascii="Times New Roman" w:eastAsia="Times New Roman" w:hAnsi="Times New Roman" w:cs="Times New Roman"/>
          <w:sz w:val="28"/>
          <w:szCs w:val="28"/>
          <w:lang w:val="sq-AL"/>
        </w:rPr>
        <w:t>ë</w:t>
      </w:r>
      <w:r w:rsidR="009907E3" w:rsidRPr="00F77971">
        <w:rPr>
          <w:rFonts w:ascii="Times New Roman" w:eastAsia="Times New Roman" w:hAnsi="Times New Roman" w:cs="Times New Roman"/>
          <w:sz w:val="28"/>
          <w:szCs w:val="28"/>
          <w:lang w:val="sq-AL"/>
        </w:rPr>
        <w:t xml:space="preserve"> se </w:t>
      </w:r>
      <w:r w:rsidRPr="00F77971">
        <w:rPr>
          <w:rFonts w:ascii="Times New Roman" w:eastAsia="Times New Roman" w:hAnsi="Times New Roman" w:cs="Times New Roman"/>
          <w:sz w:val="28"/>
          <w:szCs w:val="28"/>
          <w:lang w:val="sq-AL"/>
        </w:rPr>
        <w:t>6 muaj</w:t>
      </w:r>
      <w:r w:rsidR="009907E3" w:rsidRPr="00F77971">
        <w:rPr>
          <w:rFonts w:ascii="Times New Roman" w:eastAsia="Times New Roman" w:hAnsi="Times New Roman" w:cs="Times New Roman"/>
          <w:sz w:val="28"/>
          <w:szCs w:val="28"/>
          <w:lang w:val="sq-AL"/>
        </w:rPr>
        <w:t xml:space="preserve"> nga data e p</w:t>
      </w:r>
      <w:r w:rsidR="00AB24F8" w:rsidRPr="00F77971">
        <w:rPr>
          <w:rFonts w:ascii="Times New Roman" w:eastAsia="Times New Roman" w:hAnsi="Times New Roman" w:cs="Times New Roman"/>
          <w:sz w:val="28"/>
          <w:szCs w:val="28"/>
          <w:lang w:val="sq-AL"/>
        </w:rPr>
        <w:t>ë</w:t>
      </w:r>
      <w:r w:rsidR="009907E3" w:rsidRPr="00F77971">
        <w:rPr>
          <w:rFonts w:ascii="Times New Roman" w:eastAsia="Times New Roman" w:hAnsi="Times New Roman" w:cs="Times New Roman"/>
          <w:sz w:val="28"/>
          <w:szCs w:val="28"/>
          <w:lang w:val="sq-AL"/>
        </w:rPr>
        <w:t>rfundimit t</w:t>
      </w:r>
      <w:r w:rsidR="00AB24F8" w:rsidRPr="00F77971">
        <w:rPr>
          <w:rFonts w:ascii="Times New Roman" w:eastAsia="Times New Roman" w:hAnsi="Times New Roman" w:cs="Times New Roman"/>
          <w:sz w:val="28"/>
          <w:szCs w:val="28"/>
          <w:lang w:val="sq-AL"/>
        </w:rPr>
        <w:t>ë</w:t>
      </w:r>
      <w:r w:rsidR="009907E3" w:rsidRPr="00F77971">
        <w:rPr>
          <w:rFonts w:ascii="Times New Roman" w:eastAsia="Times New Roman" w:hAnsi="Times New Roman" w:cs="Times New Roman"/>
          <w:sz w:val="28"/>
          <w:szCs w:val="28"/>
          <w:lang w:val="sq-AL"/>
        </w:rPr>
        <w:t xml:space="preserve"> mandatit</w:t>
      </w:r>
      <w:r w:rsidR="00C23A38">
        <w:rPr>
          <w:rFonts w:ascii="Times New Roman" w:eastAsia="Times New Roman" w:hAnsi="Times New Roman" w:cs="Times New Roman"/>
          <w:sz w:val="28"/>
          <w:szCs w:val="28"/>
          <w:lang w:val="sq-AL"/>
        </w:rPr>
        <w:t>.</w:t>
      </w:r>
      <w:r w:rsidRPr="00F77971">
        <w:rPr>
          <w:rFonts w:ascii="Times New Roman" w:eastAsia="Times New Roman" w:hAnsi="Times New Roman" w:cs="Times New Roman"/>
          <w:sz w:val="28"/>
          <w:szCs w:val="28"/>
          <w:lang w:val="sq-AL"/>
        </w:rPr>
        <w:t>”.</w:t>
      </w:r>
    </w:p>
    <w:p w14:paraId="4E826D03" w14:textId="77777777" w:rsidR="00AE6A7B" w:rsidRPr="00F77971" w:rsidRDefault="00AE6A7B" w:rsidP="003C684F">
      <w:pPr>
        <w:tabs>
          <w:tab w:val="left" w:pos="3263"/>
        </w:tabs>
        <w:spacing w:after="0" w:line="240" w:lineRule="auto"/>
        <w:jc w:val="center"/>
        <w:rPr>
          <w:rFonts w:ascii="Times New Roman" w:hAnsi="Times New Roman" w:cs="Times New Roman"/>
          <w:b/>
          <w:sz w:val="28"/>
          <w:szCs w:val="28"/>
          <w:lang w:val="sq-AL"/>
        </w:rPr>
      </w:pPr>
    </w:p>
    <w:p w14:paraId="02051FA9" w14:textId="7B7F2F1E" w:rsidR="00FD5395" w:rsidRPr="00F77971" w:rsidRDefault="00FD5395" w:rsidP="003C684F">
      <w:pPr>
        <w:tabs>
          <w:tab w:val="left" w:pos="3263"/>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Neni</w:t>
      </w:r>
      <w:r w:rsidR="007336ED" w:rsidRPr="00F77971">
        <w:rPr>
          <w:rFonts w:ascii="Times New Roman" w:hAnsi="Times New Roman" w:cs="Times New Roman"/>
          <w:b/>
          <w:sz w:val="28"/>
          <w:szCs w:val="28"/>
          <w:lang w:val="sq-AL"/>
        </w:rPr>
        <w:t xml:space="preserve"> 16</w:t>
      </w:r>
      <w:r w:rsidR="0035044F" w:rsidRPr="00F77971">
        <w:rPr>
          <w:rFonts w:ascii="Times New Roman" w:hAnsi="Times New Roman" w:cs="Times New Roman"/>
          <w:b/>
          <w:sz w:val="28"/>
          <w:szCs w:val="28"/>
          <w:lang w:val="sq-AL"/>
        </w:rPr>
        <w:br/>
      </w:r>
    </w:p>
    <w:p w14:paraId="52E64ADA" w14:textId="3A1AE62E" w:rsidR="00512392" w:rsidRDefault="00FD5395" w:rsidP="003C684F">
      <w:pPr>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Në nenin 30 </w:t>
      </w:r>
      <w:r w:rsidR="000F2AEE" w:rsidRPr="00F77971">
        <w:rPr>
          <w:rFonts w:ascii="Times New Roman" w:hAnsi="Times New Roman" w:cs="Times New Roman"/>
          <w:sz w:val="28"/>
          <w:szCs w:val="28"/>
          <w:lang w:val="sq-AL"/>
        </w:rPr>
        <w:t>“Veprimtaria e Komisionit t</w:t>
      </w:r>
      <w:r w:rsidR="00AB24F8" w:rsidRPr="00F77971">
        <w:rPr>
          <w:rFonts w:ascii="Times New Roman" w:hAnsi="Times New Roman" w:cs="Times New Roman"/>
          <w:sz w:val="28"/>
          <w:szCs w:val="28"/>
          <w:lang w:val="sq-AL"/>
        </w:rPr>
        <w:t>ë</w:t>
      </w:r>
      <w:r w:rsidR="000F2AEE" w:rsidRPr="00F77971">
        <w:rPr>
          <w:rFonts w:ascii="Times New Roman" w:hAnsi="Times New Roman" w:cs="Times New Roman"/>
          <w:sz w:val="28"/>
          <w:szCs w:val="28"/>
          <w:lang w:val="sq-AL"/>
        </w:rPr>
        <w:t xml:space="preserve"> Prokurimit Publik” </w:t>
      </w:r>
      <w:r w:rsidR="00512392" w:rsidRPr="00F77971">
        <w:rPr>
          <w:rFonts w:ascii="Times New Roman" w:hAnsi="Times New Roman" w:cs="Times New Roman"/>
          <w:sz w:val="28"/>
          <w:szCs w:val="28"/>
          <w:lang w:val="sq-AL"/>
        </w:rPr>
        <w:t>bëhen ndryshim</w:t>
      </w:r>
      <w:r w:rsidR="00C23A38">
        <w:rPr>
          <w:rFonts w:ascii="Times New Roman" w:hAnsi="Times New Roman" w:cs="Times New Roman"/>
          <w:sz w:val="28"/>
          <w:szCs w:val="28"/>
          <w:lang w:val="sq-AL"/>
        </w:rPr>
        <w:t>i dhe shtesat e m</w:t>
      </w:r>
      <w:r w:rsidR="001C52B5">
        <w:rPr>
          <w:rFonts w:ascii="Times New Roman" w:hAnsi="Times New Roman" w:cs="Times New Roman"/>
          <w:sz w:val="28"/>
          <w:szCs w:val="28"/>
          <w:lang w:val="sq-AL"/>
        </w:rPr>
        <w:t>ë</w:t>
      </w:r>
      <w:r w:rsidR="00C23A38">
        <w:rPr>
          <w:rFonts w:ascii="Times New Roman" w:hAnsi="Times New Roman" w:cs="Times New Roman"/>
          <w:sz w:val="28"/>
          <w:szCs w:val="28"/>
          <w:lang w:val="sq-AL"/>
        </w:rPr>
        <w:t>poshtme</w:t>
      </w:r>
      <w:r w:rsidR="00512392" w:rsidRPr="00F77971">
        <w:rPr>
          <w:rFonts w:ascii="Times New Roman" w:hAnsi="Times New Roman" w:cs="Times New Roman"/>
          <w:sz w:val="28"/>
          <w:szCs w:val="28"/>
          <w:lang w:val="sq-AL"/>
        </w:rPr>
        <w:t>:</w:t>
      </w:r>
    </w:p>
    <w:p w14:paraId="20A5F69F" w14:textId="77777777" w:rsidR="00C23A38" w:rsidRPr="00F77971" w:rsidRDefault="00C23A38" w:rsidP="003C684F">
      <w:pPr>
        <w:spacing w:after="0" w:line="240" w:lineRule="auto"/>
        <w:jc w:val="both"/>
        <w:rPr>
          <w:rFonts w:ascii="Times New Roman" w:hAnsi="Times New Roman" w:cs="Times New Roman"/>
          <w:sz w:val="28"/>
          <w:szCs w:val="28"/>
          <w:lang w:val="sq-AL"/>
        </w:rPr>
      </w:pPr>
    </w:p>
    <w:p w14:paraId="4F95D486" w14:textId="6CDC9878" w:rsidR="00FD5395" w:rsidRDefault="00C23A38">
      <w:pPr>
        <w:pStyle w:val="ListParagraph"/>
        <w:numPr>
          <w:ilvl w:val="0"/>
          <w:numId w:val="23"/>
        </w:numPr>
        <w:spacing w:after="0" w:line="240" w:lineRule="auto"/>
        <w:ind w:left="360"/>
        <w:jc w:val="both"/>
        <w:rPr>
          <w:rFonts w:ascii="Times New Roman" w:hAnsi="Times New Roman" w:cs="Times New Roman"/>
          <w:sz w:val="28"/>
          <w:szCs w:val="28"/>
          <w:lang w:val="sq-AL"/>
        </w:rPr>
      </w:pPr>
      <w:r>
        <w:rPr>
          <w:rFonts w:ascii="Times New Roman" w:hAnsi="Times New Roman" w:cs="Times New Roman"/>
          <w:sz w:val="28"/>
          <w:szCs w:val="28"/>
          <w:lang w:val="sq-AL"/>
        </w:rPr>
        <w:t>P</w:t>
      </w:r>
      <w:r w:rsidR="00FD5395" w:rsidRPr="00F77971">
        <w:rPr>
          <w:rFonts w:ascii="Times New Roman" w:hAnsi="Times New Roman" w:cs="Times New Roman"/>
          <w:sz w:val="28"/>
          <w:szCs w:val="28"/>
          <w:lang w:val="sq-AL"/>
        </w:rPr>
        <w:t xml:space="preserve">ika 1 </w:t>
      </w:r>
      <w:r>
        <w:rPr>
          <w:rFonts w:ascii="Times New Roman" w:hAnsi="Times New Roman" w:cs="Times New Roman"/>
          <w:sz w:val="28"/>
          <w:szCs w:val="28"/>
          <w:lang w:val="sq-AL"/>
        </w:rPr>
        <w:t>ndrysho</w:t>
      </w:r>
      <w:r w:rsidR="00FD5395" w:rsidRPr="00F77971">
        <w:rPr>
          <w:rFonts w:ascii="Times New Roman" w:hAnsi="Times New Roman" w:cs="Times New Roman"/>
          <w:sz w:val="28"/>
          <w:szCs w:val="28"/>
          <w:lang w:val="sq-AL"/>
        </w:rPr>
        <w:t>het</w:t>
      </w:r>
      <w:r>
        <w:rPr>
          <w:rFonts w:ascii="Times New Roman" w:hAnsi="Times New Roman" w:cs="Times New Roman"/>
          <w:sz w:val="28"/>
          <w:szCs w:val="28"/>
          <w:lang w:val="sq-AL"/>
        </w:rPr>
        <w:t>,</w:t>
      </w:r>
      <w:r w:rsidR="00FD5395" w:rsidRPr="00F77971">
        <w:rPr>
          <w:rFonts w:ascii="Times New Roman" w:hAnsi="Times New Roman" w:cs="Times New Roman"/>
          <w:sz w:val="28"/>
          <w:szCs w:val="28"/>
          <w:lang w:val="sq-AL"/>
        </w:rPr>
        <w:t xml:space="preserve"> si më poshtë</w:t>
      </w:r>
      <w:r>
        <w:rPr>
          <w:rFonts w:ascii="Times New Roman" w:hAnsi="Times New Roman" w:cs="Times New Roman"/>
          <w:sz w:val="28"/>
          <w:szCs w:val="28"/>
          <w:lang w:val="sq-AL"/>
        </w:rPr>
        <w:t xml:space="preserve"> vijon</w:t>
      </w:r>
      <w:r w:rsidR="00FD5395" w:rsidRPr="00F77971">
        <w:rPr>
          <w:rFonts w:ascii="Times New Roman" w:hAnsi="Times New Roman" w:cs="Times New Roman"/>
          <w:sz w:val="28"/>
          <w:szCs w:val="28"/>
          <w:lang w:val="sq-AL"/>
        </w:rPr>
        <w:t>:</w:t>
      </w:r>
    </w:p>
    <w:p w14:paraId="06A41E90" w14:textId="77777777" w:rsidR="00C23A38" w:rsidRPr="00F77971" w:rsidRDefault="00C23A38" w:rsidP="00C23A38">
      <w:pPr>
        <w:pStyle w:val="ListParagraph"/>
        <w:spacing w:after="0" w:line="240" w:lineRule="auto"/>
        <w:ind w:left="0"/>
        <w:jc w:val="both"/>
        <w:rPr>
          <w:rFonts w:ascii="Times New Roman" w:hAnsi="Times New Roman" w:cs="Times New Roman"/>
          <w:sz w:val="28"/>
          <w:szCs w:val="28"/>
          <w:lang w:val="sq-AL"/>
        </w:rPr>
      </w:pPr>
    </w:p>
    <w:p w14:paraId="4206F166" w14:textId="6C1BA67D" w:rsidR="00FD5395" w:rsidRDefault="00FD5395" w:rsidP="00C23A38">
      <w:pPr>
        <w:spacing w:after="0" w:line="240" w:lineRule="auto"/>
        <w:ind w:left="7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“1. Komisioni i Prokurimit Publik shqyrton ankesat e paraqitura para tij kur në mbledhje janë të pranishëm të paktën 3 nga 5 anëtarët e tij, një prej të cilëve </w:t>
      </w:r>
      <w:r w:rsidR="000F2AEE" w:rsidRPr="00F77971">
        <w:rPr>
          <w:rFonts w:ascii="Times New Roman" w:hAnsi="Times New Roman" w:cs="Times New Roman"/>
          <w:sz w:val="28"/>
          <w:szCs w:val="28"/>
          <w:lang w:val="sq-AL"/>
        </w:rPr>
        <w:t>k</w:t>
      </w:r>
      <w:r w:rsidRPr="00F77971">
        <w:rPr>
          <w:rFonts w:ascii="Times New Roman" w:hAnsi="Times New Roman" w:cs="Times New Roman"/>
          <w:sz w:val="28"/>
          <w:szCs w:val="28"/>
          <w:lang w:val="sq-AL"/>
        </w:rPr>
        <w:t xml:space="preserve">ryetari ose </w:t>
      </w:r>
      <w:r w:rsidR="000F2AEE" w:rsidRPr="00F77971">
        <w:rPr>
          <w:rFonts w:ascii="Times New Roman" w:hAnsi="Times New Roman" w:cs="Times New Roman"/>
          <w:sz w:val="28"/>
          <w:szCs w:val="28"/>
          <w:lang w:val="sq-AL"/>
        </w:rPr>
        <w:t>n</w:t>
      </w:r>
      <w:r w:rsidRPr="00F77971">
        <w:rPr>
          <w:rFonts w:ascii="Times New Roman" w:hAnsi="Times New Roman" w:cs="Times New Roman"/>
          <w:sz w:val="28"/>
          <w:szCs w:val="28"/>
          <w:lang w:val="sq-AL"/>
        </w:rPr>
        <w:t>ënkryetari. Në përfundim të shqyrtimit të ankesave, Komisioni vendos me shumicë votash.</w:t>
      </w:r>
      <w:r w:rsidRPr="00F77971">
        <w:rPr>
          <w:rFonts w:ascii="Times New Roman" w:hAnsi="Times New Roman" w:cs="Times New Roman"/>
          <w:sz w:val="28"/>
          <w:szCs w:val="28"/>
          <w:lang w:val="sq-AL"/>
        </w:rPr>
        <w:tab/>
      </w:r>
      <w:r w:rsidRPr="00F77971">
        <w:rPr>
          <w:rFonts w:ascii="Times New Roman" w:hAnsi="Times New Roman" w:cs="Times New Roman"/>
          <w:sz w:val="28"/>
          <w:szCs w:val="28"/>
          <w:lang w:val="sq-AL"/>
        </w:rPr>
        <w:br/>
        <w:t>Shqyrtimi dhe vendimmarrja për ankesat, pavarësisht nga vlera e procedurës së prokurimit, bëhet nga të paktën 3 anëtarë të Komisionit të Prokurimit Publik, në përputhje me kuorumin e përcaktuar në këtë pikë.</w:t>
      </w:r>
      <w:r w:rsidRPr="00F77971">
        <w:rPr>
          <w:rFonts w:ascii="Times New Roman" w:hAnsi="Times New Roman" w:cs="Times New Roman"/>
          <w:sz w:val="28"/>
          <w:szCs w:val="28"/>
          <w:lang w:val="sq-AL"/>
        </w:rPr>
        <w:tab/>
      </w:r>
      <w:r w:rsidRPr="00F77971">
        <w:rPr>
          <w:rFonts w:ascii="Times New Roman" w:hAnsi="Times New Roman" w:cs="Times New Roman"/>
          <w:sz w:val="28"/>
          <w:szCs w:val="28"/>
          <w:lang w:val="sq-AL"/>
        </w:rPr>
        <w:br/>
        <w:t xml:space="preserve">Në rast se votat rezultojnë të barabarta, vota e </w:t>
      </w:r>
      <w:r w:rsidR="00C23A38">
        <w:rPr>
          <w:rFonts w:ascii="Times New Roman" w:hAnsi="Times New Roman" w:cs="Times New Roman"/>
          <w:sz w:val="28"/>
          <w:szCs w:val="28"/>
          <w:lang w:val="sq-AL"/>
        </w:rPr>
        <w:t>k</w:t>
      </w:r>
      <w:r w:rsidRPr="00F77971">
        <w:rPr>
          <w:rFonts w:ascii="Times New Roman" w:hAnsi="Times New Roman" w:cs="Times New Roman"/>
          <w:sz w:val="28"/>
          <w:szCs w:val="28"/>
          <w:lang w:val="sq-AL"/>
        </w:rPr>
        <w:t>ryetarit është vendimtare dhe</w:t>
      </w:r>
      <w:r w:rsidR="00C23A38">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në mungesë të tij, vota e </w:t>
      </w:r>
      <w:r w:rsidR="00C23A38">
        <w:rPr>
          <w:rFonts w:ascii="Times New Roman" w:hAnsi="Times New Roman" w:cs="Times New Roman"/>
          <w:sz w:val="28"/>
          <w:szCs w:val="28"/>
          <w:lang w:val="sq-AL"/>
        </w:rPr>
        <w:t>n</w:t>
      </w:r>
      <w:r w:rsidRPr="00F77971">
        <w:rPr>
          <w:rFonts w:ascii="Times New Roman" w:hAnsi="Times New Roman" w:cs="Times New Roman"/>
          <w:sz w:val="28"/>
          <w:szCs w:val="28"/>
          <w:lang w:val="sq-AL"/>
        </w:rPr>
        <w:t>ënkryetarit.”</w:t>
      </w:r>
      <w:r w:rsidR="000F2AEE" w:rsidRPr="00F77971">
        <w:rPr>
          <w:rFonts w:ascii="Times New Roman" w:hAnsi="Times New Roman" w:cs="Times New Roman"/>
          <w:sz w:val="28"/>
          <w:szCs w:val="28"/>
          <w:lang w:val="sq-AL"/>
        </w:rPr>
        <w:t>.</w:t>
      </w:r>
    </w:p>
    <w:p w14:paraId="4C2B359E" w14:textId="77777777" w:rsidR="00C23A38" w:rsidRPr="00F77971" w:rsidRDefault="00C23A38" w:rsidP="00C23A38">
      <w:pPr>
        <w:spacing w:after="0" w:line="240" w:lineRule="auto"/>
        <w:ind w:left="720"/>
        <w:jc w:val="both"/>
        <w:rPr>
          <w:rFonts w:ascii="Times New Roman" w:hAnsi="Times New Roman" w:cs="Times New Roman"/>
          <w:sz w:val="28"/>
          <w:szCs w:val="28"/>
          <w:lang w:val="sq-AL"/>
        </w:rPr>
      </w:pPr>
    </w:p>
    <w:p w14:paraId="7D5E56DC" w14:textId="13DDFEC5" w:rsidR="00512392" w:rsidRDefault="00512392">
      <w:pPr>
        <w:pStyle w:val="ListParagraph"/>
        <w:numPr>
          <w:ilvl w:val="0"/>
          <w:numId w:val="23"/>
        </w:numPr>
        <w:spacing w:after="0" w:line="240" w:lineRule="auto"/>
        <w:ind w:left="360"/>
        <w:rPr>
          <w:rFonts w:ascii="Times New Roman" w:hAnsi="Times New Roman" w:cs="Times New Roman"/>
          <w:sz w:val="28"/>
          <w:szCs w:val="28"/>
          <w:lang w:val="sq-AL"/>
        </w:rPr>
      </w:pPr>
      <w:r w:rsidRPr="00F77971">
        <w:rPr>
          <w:rFonts w:ascii="Times New Roman" w:hAnsi="Times New Roman" w:cs="Times New Roman"/>
          <w:sz w:val="28"/>
          <w:szCs w:val="28"/>
          <w:lang w:val="sq-AL"/>
        </w:rPr>
        <w:t>Pas pikës 5 shtohen pikat 6, 7, 8</w:t>
      </w:r>
      <w:r w:rsidR="00C23A38">
        <w:rPr>
          <w:rFonts w:ascii="Times New Roman" w:hAnsi="Times New Roman" w:cs="Times New Roman"/>
          <w:sz w:val="28"/>
          <w:szCs w:val="28"/>
          <w:lang w:val="sq-AL"/>
        </w:rPr>
        <w:t xml:space="preserve"> e</w:t>
      </w:r>
      <w:r w:rsidRPr="00F77971">
        <w:rPr>
          <w:rFonts w:ascii="Times New Roman" w:hAnsi="Times New Roman" w:cs="Times New Roman"/>
          <w:sz w:val="28"/>
          <w:szCs w:val="28"/>
          <w:lang w:val="sq-AL"/>
        </w:rPr>
        <w:t xml:space="preserve"> 9</w:t>
      </w:r>
      <w:r w:rsidR="00C23A38">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me këtë përmbajtje:</w:t>
      </w:r>
    </w:p>
    <w:p w14:paraId="4DF8FD14" w14:textId="77777777" w:rsidR="00C23A38" w:rsidRPr="00F77971" w:rsidRDefault="00C23A38" w:rsidP="00C23A38">
      <w:pPr>
        <w:pStyle w:val="ListParagraph"/>
        <w:spacing w:after="0" w:line="240" w:lineRule="auto"/>
        <w:ind w:left="0"/>
        <w:rPr>
          <w:rFonts w:ascii="Times New Roman" w:hAnsi="Times New Roman" w:cs="Times New Roman"/>
          <w:sz w:val="28"/>
          <w:szCs w:val="28"/>
          <w:lang w:val="sq-AL"/>
        </w:rPr>
      </w:pPr>
    </w:p>
    <w:p w14:paraId="27373E85" w14:textId="2020227E" w:rsidR="00512392" w:rsidRPr="001C52B5" w:rsidRDefault="00512392" w:rsidP="00D8138C">
      <w:pPr>
        <w:spacing w:after="0" w:line="240" w:lineRule="auto"/>
        <w:ind w:left="1080" w:hanging="360"/>
        <w:jc w:val="both"/>
        <w:rPr>
          <w:rFonts w:ascii="Times New Roman" w:hAnsi="Times New Roman" w:cs="Times New Roman"/>
          <w:sz w:val="28"/>
          <w:szCs w:val="28"/>
          <w:lang w:val="sq-AL"/>
        </w:rPr>
      </w:pPr>
      <w:r w:rsidRPr="001C52B5">
        <w:rPr>
          <w:rFonts w:ascii="Times New Roman" w:hAnsi="Times New Roman" w:cs="Times New Roman"/>
          <w:sz w:val="28"/>
          <w:szCs w:val="28"/>
          <w:lang w:val="sq-AL"/>
        </w:rPr>
        <w:t>“6.</w:t>
      </w:r>
      <w:r w:rsidR="00D8138C" w:rsidRPr="001C52B5">
        <w:rPr>
          <w:rFonts w:ascii="Times New Roman" w:hAnsi="Times New Roman" w:cs="Times New Roman"/>
          <w:sz w:val="28"/>
          <w:szCs w:val="28"/>
          <w:lang w:val="sq-AL"/>
        </w:rPr>
        <w:tab/>
      </w:r>
      <w:r w:rsidRPr="001C52B5">
        <w:rPr>
          <w:rFonts w:ascii="Times New Roman" w:hAnsi="Times New Roman" w:cs="Times New Roman"/>
          <w:sz w:val="28"/>
          <w:szCs w:val="28"/>
          <w:lang w:val="sq-AL"/>
        </w:rPr>
        <w:t>Brenda 21 ditëve kalendarike nga marrja e njoftimit se është kryer një shkelje e rëndë e legjislacionit në fushën e prokurimit publik dhe kërkohet korrigjimi i saj, Shqipëria, nëpërmjet Komisionit të Prokurimit Publik, i komunikon Komisionit E</w:t>
      </w:r>
      <w:r w:rsidR="00D8138C" w:rsidRPr="001C52B5">
        <w:rPr>
          <w:rFonts w:ascii="Times New Roman" w:hAnsi="Times New Roman" w:cs="Times New Roman"/>
          <w:sz w:val="28"/>
          <w:szCs w:val="28"/>
          <w:lang w:val="sq-AL"/>
        </w:rPr>
        <w:t>v</w:t>
      </w:r>
      <w:r w:rsidRPr="001C52B5">
        <w:rPr>
          <w:rFonts w:ascii="Times New Roman" w:hAnsi="Times New Roman" w:cs="Times New Roman"/>
          <w:sz w:val="28"/>
          <w:szCs w:val="28"/>
          <w:lang w:val="sq-AL"/>
        </w:rPr>
        <w:t xml:space="preserve">ropian një informacion të arsyetuar: </w:t>
      </w:r>
    </w:p>
    <w:p w14:paraId="291D540C" w14:textId="77777777" w:rsidR="00C23A38" w:rsidRPr="001C52B5" w:rsidRDefault="00C23A38" w:rsidP="00D8138C">
      <w:pPr>
        <w:spacing w:after="0" w:line="240" w:lineRule="auto"/>
        <w:ind w:left="720"/>
        <w:jc w:val="both"/>
        <w:rPr>
          <w:rFonts w:ascii="Times New Roman" w:hAnsi="Times New Roman" w:cs="Times New Roman"/>
          <w:sz w:val="28"/>
          <w:szCs w:val="28"/>
          <w:lang w:val="sq-AL"/>
        </w:rPr>
      </w:pPr>
    </w:p>
    <w:p w14:paraId="0D662CE4" w14:textId="1224775F" w:rsidR="00512392" w:rsidRPr="001C52B5" w:rsidRDefault="00512392" w:rsidP="00D8138C">
      <w:pPr>
        <w:spacing w:after="0" w:line="240" w:lineRule="auto"/>
        <w:ind w:left="1620" w:hanging="360"/>
        <w:jc w:val="both"/>
        <w:rPr>
          <w:rFonts w:ascii="Times New Roman" w:hAnsi="Times New Roman" w:cs="Times New Roman"/>
          <w:sz w:val="28"/>
          <w:szCs w:val="28"/>
          <w:lang w:val="sq-AL"/>
        </w:rPr>
      </w:pPr>
      <w:r w:rsidRPr="001C52B5">
        <w:rPr>
          <w:rFonts w:ascii="Times New Roman" w:hAnsi="Times New Roman" w:cs="Times New Roman"/>
          <w:sz w:val="28"/>
          <w:szCs w:val="28"/>
          <w:lang w:val="sq-AL"/>
        </w:rPr>
        <w:t xml:space="preserve">a) se shkelja është korrigjuar; </w:t>
      </w:r>
    </w:p>
    <w:p w14:paraId="23D4DFA0" w14:textId="1C042F56" w:rsidR="00512392" w:rsidRPr="001C52B5" w:rsidRDefault="00512392" w:rsidP="00D8138C">
      <w:pPr>
        <w:spacing w:after="0" w:line="240" w:lineRule="auto"/>
        <w:ind w:left="1620" w:hanging="360"/>
        <w:jc w:val="both"/>
        <w:rPr>
          <w:rFonts w:ascii="Times New Roman" w:hAnsi="Times New Roman" w:cs="Times New Roman"/>
          <w:sz w:val="28"/>
          <w:szCs w:val="28"/>
          <w:lang w:val="sq-AL"/>
        </w:rPr>
      </w:pPr>
      <w:r w:rsidRPr="001C52B5">
        <w:rPr>
          <w:rFonts w:ascii="Times New Roman" w:hAnsi="Times New Roman" w:cs="Times New Roman"/>
          <w:sz w:val="28"/>
          <w:szCs w:val="28"/>
          <w:lang w:val="sq-AL"/>
        </w:rPr>
        <w:t xml:space="preserve">b) mbi arsyet pse nuk është kryer asnjë korrigjim; </w:t>
      </w:r>
    </w:p>
    <w:p w14:paraId="3893CAD4" w14:textId="77777777" w:rsidR="00512392" w:rsidRPr="00F77971" w:rsidRDefault="00512392" w:rsidP="00D8138C">
      <w:pPr>
        <w:spacing w:after="0" w:line="240" w:lineRule="auto"/>
        <w:ind w:left="16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ose </w:t>
      </w:r>
    </w:p>
    <w:p w14:paraId="18D8E85B" w14:textId="44F62816" w:rsidR="00512392" w:rsidRPr="00D8138C" w:rsidRDefault="00D8138C" w:rsidP="00D8138C">
      <w:pPr>
        <w:spacing w:after="0" w:line="240" w:lineRule="auto"/>
        <w:ind w:left="1620" w:hanging="360"/>
        <w:jc w:val="both"/>
        <w:rPr>
          <w:rFonts w:ascii="Times New Roman" w:hAnsi="Times New Roman" w:cs="Times New Roman"/>
          <w:sz w:val="28"/>
          <w:szCs w:val="28"/>
          <w:lang w:val="sq-AL"/>
        </w:rPr>
      </w:pPr>
      <w:r>
        <w:rPr>
          <w:rFonts w:ascii="Times New Roman" w:hAnsi="Times New Roman" w:cs="Times New Roman"/>
          <w:sz w:val="28"/>
          <w:szCs w:val="28"/>
          <w:lang w:val="sq-AL"/>
        </w:rPr>
        <w:t xml:space="preserve">c) </w:t>
      </w:r>
      <w:r>
        <w:rPr>
          <w:rFonts w:ascii="Times New Roman" w:hAnsi="Times New Roman" w:cs="Times New Roman"/>
          <w:sz w:val="28"/>
          <w:szCs w:val="28"/>
          <w:lang w:val="sq-AL"/>
        </w:rPr>
        <w:tab/>
      </w:r>
      <w:r w:rsidR="00512392" w:rsidRPr="00D8138C">
        <w:rPr>
          <w:rFonts w:ascii="Times New Roman" w:hAnsi="Times New Roman" w:cs="Times New Roman"/>
          <w:sz w:val="28"/>
          <w:szCs w:val="28"/>
          <w:lang w:val="sq-AL"/>
        </w:rPr>
        <w:t xml:space="preserve">mbi marrjen, sa më shpejt të jetë e mundur dhe përmes procedurave të ndërmjetme, të masave të përkohshme me qëllim korrigjimin e shkeljes së pretenduar ose parandalimin e dëmit të mëtejshëm ndaj interesave në fjalë, përfshirë masa për të pezulluar ose për të siguruar pezullimin e procedurës për dhënien e një kontrate </w:t>
      </w:r>
      <w:r w:rsidR="00512392" w:rsidRPr="00D8138C">
        <w:rPr>
          <w:rFonts w:ascii="Times New Roman" w:hAnsi="Times New Roman" w:cs="Times New Roman"/>
          <w:sz w:val="28"/>
          <w:szCs w:val="28"/>
          <w:lang w:val="sq-AL"/>
        </w:rPr>
        <w:lastRenderedPageBreak/>
        <w:t>publike ose të zbatimit të çdo vendimi të marrë nga autoriteti ose enti kontraktor.</w:t>
      </w:r>
    </w:p>
    <w:p w14:paraId="36E4DA66" w14:textId="77777777" w:rsidR="00C23A38" w:rsidRPr="00C23A38" w:rsidRDefault="00C23A38" w:rsidP="00C23A38">
      <w:pPr>
        <w:pStyle w:val="ListParagraph"/>
        <w:spacing w:after="0" w:line="240" w:lineRule="auto"/>
        <w:ind w:left="1080"/>
        <w:jc w:val="both"/>
        <w:rPr>
          <w:rFonts w:ascii="Times New Roman" w:hAnsi="Times New Roman" w:cs="Times New Roman"/>
          <w:sz w:val="28"/>
          <w:szCs w:val="28"/>
          <w:lang w:val="sq-AL"/>
        </w:rPr>
      </w:pPr>
    </w:p>
    <w:p w14:paraId="5456AD85" w14:textId="71B60AAB" w:rsidR="00512392" w:rsidRPr="00C23A38" w:rsidRDefault="00512392">
      <w:pPr>
        <w:pStyle w:val="ListParagraph"/>
        <w:numPr>
          <w:ilvl w:val="0"/>
          <w:numId w:val="35"/>
        </w:numPr>
        <w:spacing w:after="0" w:line="240" w:lineRule="auto"/>
        <w:ind w:left="1080"/>
        <w:jc w:val="both"/>
        <w:rPr>
          <w:rFonts w:ascii="Times New Roman" w:hAnsi="Times New Roman" w:cs="Times New Roman"/>
          <w:sz w:val="28"/>
          <w:szCs w:val="28"/>
          <w:lang w:val="sq-AL"/>
        </w:rPr>
      </w:pPr>
      <w:r w:rsidRPr="00C23A38">
        <w:rPr>
          <w:rFonts w:ascii="Times New Roman" w:hAnsi="Times New Roman" w:cs="Times New Roman"/>
          <w:sz w:val="28"/>
          <w:szCs w:val="28"/>
          <w:lang w:val="sq-AL"/>
        </w:rPr>
        <w:t xml:space="preserve">Informacioni i arsyetuar, i dërguar në përputhje me </w:t>
      </w:r>
      <w:r w:rsidR="00D8138C">
        <w:rPr>
          <w:rFonts w:ascii="Times New Roman" w:hAnsi="Times New Roman" w:cs="Times New Roman"/>
          <w:sz w:val="28"/>
          <w:szCs w:val="28"/>
          <w:lang w:val="sq-AL"/>
        </w:rPr>
        <w:t>shkronj</w:t>
      </w:r>
      <w:r w:rsidR="001C52B5">
        <w:rPr>
          <w:rFonts w:ascii="Times New Roman" w:hAnsi="Times New Roman" w:cs="Times New Roman"/>
          <w:sz w:val="28"/>
          <w:szCs w:val="28"/>
          <w:lang w:val="sq-AL"/>
        </w:rPr>
        <w:t>ë</w:t>
      </w:r>
      <w:r w:rsidR="00D8138C">
        <w:rPr>
          <w:rFonts w:ascii="Times New Roman" w:hAnsi="Times New Roman" w:cs="Times New Roman"/>
          <w:sz w:val="28"/>
          <w:szCs w:val="28"/>
          <w:lang w:val="sq-AL"/>
        </w:rPr>
        <w:t>n “</w:t>
      </w:r>
      <w:r w:rsidRPr="00C23A38">
        <w:rPr>
          <w:rFonts w:ascii="Times New Roman" w:hAnsi="Times New Roman" w:cs="Times New Roman"/>
          <w:sz w:val="28"/>
          <w:szCs w:val="28"/>
          <w:lang w:val="sq-AL"/>
        </w:rPr>
        <w:t>b</w:t>
      </w:r>
      <w:r w:rsidR="00D8138C">
        <w:rPr>
          <w:rFonts w:ascii="Times New Roman" w:hAnsi="Times New Roman" w:cs="Times New Roman"/>
          <w:sz w:val="28"/>
          <w:szCs w:val="28"/>
          <w:lang w:val="sq-AL"/>
        </w:rPr>
        <w:t>”,</w:t>
      </w:r>
      <w:r w:rsidRPr="00C23A38">
        <w:rPr>
          <w:rFonts w:ascii="Times New Roman" w:hAnsi="Times New Roman" w:cs="Times New Roman"/>
          <w:sz w:val="28"/>
          <w:szCs w:val="28"/>
          <w:lang w:val="sq-AL"/>
        </w:rPr>
        <w:t xml:space="preserve"> të pikës 6</w:t>
      </w:r>
      <w:r w:rsidR="00D8138C">
        <w:rPr>
          <w:rFonts w:ascii="Times New Roman" w:hAnsi="Times New Roman" w:cs="Times New Roman"/>
          <w:sz w:val="28"/>
          <w:szCs w:val="28"/>
          <w:lang w:val="sq-AL"/>
        </w:rPr>
        <w:t>,</w:t>
      </w:r>
      <w:r w:rsidRPr="00C23A38">
        <w:rPr>
          <w:rFonts w:ascii="Times New Roman" w:hAnsi="Times New Roman" w:cs="Times New Roman"/>
          <w:sz w:val="28"/>
          <w:szCs w:val="28"/>
          <w:lang w:val="sq-AL"/>
        </w:rPr>
        <w:t xml:space="preserve"> të këtij neni, mund të mbështetet, ndër të tjera, në faktin se shkelja e pretenduar është tashmë objekt i procedurave gjyqësore ose procedurave të tjera shqyrtuese. Në një rast të tillë, rezultati i këtyre procedurave duhet t</w:t>
      </w:r>
      <w:r w:rsidR="00D8138C">
        <w:rPr>
          <w:rFonts w:ascii="Times New Roman" w:hAnsi="Times New Roman" w:cs="Times New Roman"/>
          <w:sz w:val="28"/>
          <w:szCs w:val="28"/>
          <w:lang w:val="sq-AL"/>
        </w:rPr>
        <w:t>’i</w:t>
      </w:r>
      <w:r w:rsidRPr="00C23A38">
        <w:rPr>
          <w:rFonts w:ascii="Times New Roman" w:hAnsi="Times New Roman" w:cs="Times New Roman"/>
          <w:sz w:val="28"/>
          <w:szCs w:val="28"/>
          <w:lang w:val="sq-AL"/>
        </w:rPr>
        <w:t xml:space="preserve"> bëhet i ditur Komisionit E</w:t>
      </w:r>
      <w:r w:rsidR="00D8138C">
        <w:rPr>
          <w:rFonts w:ascii="Times New Roman" w:hAnsi="Times New Roman" w:cs="Times New Roman"/>
          <w:sz w:val="28"/>
          <w:szCs w:val="28"/>
          <w:lang w:val="sq-AL"/>
        </w:rPr>
        <w:t>v</w:t>
      </w:r>
      <w:r w:rsidRPr="00C23A38">
        <w:rPr>
          <w:rFonts w:ascii="Times New Roman" w:hAnsi="Times New Roman" w:cs="Times New Roman"/>
          <w:sz w:val="28"/>
          <w:szCs w:val="28"/>
          <w:lang w:val="sq-AL"/>
        </w:rPr>
        <w:t>ropian.</w:t>
      </w:r>
    </w:p>
    <w:p w14:paraId="34778FC1" w14:textId="77777777" w:rsidR="00C23A38" w:rsidRPr="00C23A38" w:rsidRDefault="00C23A38" w:rsidP="00D8138C">
      <w:pPr>
        <w:pStyle w:val="ListParagraph"/>
        <w:spacing w:after="0" w:line="240" w:lineRule="auto"/>
        <w:ind w:left="1080" w:hanging="360"/>
        <w:jc w:val="both"/>
        <w:rPr>
          <w:rFonts w:ascii="Times New Roman" w:hAnsi="Times New Roman" w:cs="Times New Roman"/>
          <w:sz w:val="28"/>
          <w:szCs w:val="28"/>
          <w:lang w:val="sq-AL"/>
        </w:rPr>
      </w:pPr>
    </w:p>
    <w:p w14:paraId="1C4BA594" w14:textId="1A82D248" w:rsidR="00512392" w:rsidRPr="00C23A38" w:rsidRDefault="00512392">
      <w:pPr>
        <w:pStyle w:val="ListParagraph"/>
        <w:numPr>
          <w:ilvl w:val="0"/>
          <w:numId w:val="35"/>
        </w:numPr>
        <w:spacing w:after="0" w:line="240" w:lineRule="auto"/>
        <w:ind w:left="1080"/>
        <w:jc w:val="both"/>
        <w:rPr>
          <w:rFonts w:ascii="Times New Roman" w:hAnsi="Times New Roman" w:cs="Times New Roman"/>
          <w:sz w:val="28"/>
          <w:szCs w:val="28"/>
          <w:lang w:val="sq-AL"/>
        </w:rPr>
      </w:pPr>
      <w:r w:rsidRPr="00C23A38">
        <w:rPr>
          <w:rFonts w:ascii="Times New Roman" w:hAnsi="Times New Roman" w:cs="Times New Roman"/>
          <w:sz w:val="28"/>
          <w:szCs w:val="28"/>
          <w:lang w:val="sq-AL"/>
        </w:rPr>
        <w:t xml:space="preserve">Kur është dërguar informacioni se procedura për dhënien e kontratës është pezulluar në përputhje me </w:t>
      </w:r>
      <w:r w:rsidR="00D8138C">
        <w:rPr>
          <w:rFonts w:ascii="Times New Roman" w:hAnsi="Times New Roman" w:cs="Times New Roman"/>
          <w:sz w:val="28"/>
          <w:szCs w:val="28"/>
          <w:lang w:val="sq-AL"/>
        </w:rPr>
        <w:t>shkronj</w:t>
      </w:r>
      <w:r w:rsidR="001C52B5">
        <w:rPr>
          <w:rFonts w:ascii="Times New Roman" w:hAnsi="Times New Roman" w:cs="Times New Roman"/>
          <w:sz w:val="28"/>
          <w:szCs w:val="28"/>
          <w:lang w:val="sq-AL"/>
        </w:rPr>
        <w:t>ë</w:t>
      </w:r>
      <w:r w:rsidR="00D8138C">
        <w:rPr>
          <w:rFonts w:ascii="Times New Roman" w:hAnsi="Times New Roman" w:cs="Times New Roman"/>
          <w:sz w:val="28"/>
          <w:szCs w:val="28"/>
          <w:lang w:val="sq-AL"/>
        </w:rPr>
        <w:t>n “</w:t>
      </w:r>
      <w:r w:rsidRPr="00C23A38">
        <w:rPr>
          <w:rFonts w:ascii="Times New Roman" w:hAnsi="Times New Roman" w:cs="Times New Roman"/>
          <w:sz w:val="28"/>
          <w:szCs w:val="28"/>
          <w:lang w:val="sq-AL"/>
        </w:rPr>
        <w:t>c</w:t>
      </w:r>
      <w:r w:rsidR="00D8138C">
        <w:rPr>
          <w:rFonts w:ascii="Times New Roman" w:hAnsi="Times New Roman" w:cs="Times New Roman"/>
          <w:sz w:val="28"/>
          <w:szCs w:val="28"/>
          <w:lang w:val="sq-AL"/>
        </w:rPr>
        <w:t>”,</w:t>
      </w:r>
      <w:r w:rsidRPr="00C23A38">
        <w:rPr>
          <w:rFonts w:ascii="Times New Roman" w:hAnsi="Times New Roman" w:cs="Times New Roman"/>
          <w:sz w:val="28"/>
          <w:szCs w:val="28"/>
          <w:lang w:val="sq-AL"/>
        </w:rPr>
        <w:t xml:space="preserve"> të pikës 6</w:t>
      </w:r>
      <w:r w:rsidR="00D8138C">
        <w:rPr>
          <w:rFonts w:ascii="Times New Roman" w:hAnsi="Times New Roman" w:cs="Times New Roman"/>
          <w:sz w:val="28"/>
          <w:szCs w:val="28"/>
          <w:lang w:val="sq-AL"/>
        </w:rPr>
        <w:t>,</w:t>
      </w:r>
      <w:r w:rsidRPr="00C23A38">
        <w:rPr>
          <w:rFonts w:ascii="Times New Roman" w:hAnsi="Times New Roman" w:cs="Times New Roman"/>
          <w:sz w:val="28"/>
          <w:szCs w:val="28"/>
          <w:lang w:val="sq-AL"/>
        </w:rPr>
        <w:t xml:space="preserve"> të këtij neni, Komisioni E</w:t>
      </w:r>
      <w:r w:rsidR="00D8138C">
        <w:rPr>
          <w:rFonts w:ascii="Times New Roman" w:hAnsi="Times New Roman" w:cs="Times New Roman"/>
          <w:sz w:val="28"/>
          <w:szCs w:val="28"/>
          <w:lang w:val="sq-AL"/>
        </w:rPr>
        <w:t>v</w:t>
      </w:r>
      <w:r w:rsidRPr="00C23A38">
        <w:rPr>
          <w:rFonts w:ascii="Times New Roman" w:hAnsi="Times New Roman" w:cs="Times New Roman"/>
          <w:sz w:val="28"/>
          <w:szCs w:val="28"/>
          <w:lang w:val="sq-AL"/>
        </w:rPr>
        <w:t>ropian njoftohet kur hiqet pezullimi ose kur ka filluar një procedurë tjetër që lidhet, tërësi</w:t>
      </w:r>
      <w:r w:rsidR="001E5ECD">
        <w:rPr>
          <w:rFonts w:ascii="Times New Roman" w:hAnsi="Times New Roman" w:cs="Times New Roman"/>
          <w:sz w:val="28"/>
          <w:szCs w:val="28"/>
          <w:lang w:val="sq-AL"/>
        </w:rPr>
        <w:t>sht ose pjesërisht, me të njëjti</w:t>
      </w:r>
      <w:r w:rsidRPr="00C23A38">
        <w:rPr>
          <w:rFonts w:ascii="Times New Roman" w:hAnsi="Times New Roman" w:cs="Times New Roman"/>
          <w:sz w:val="28"/>
          <w:szCs w:val="28"/>
          <w:lang w:val="sq-AL"/>
        </w:rPr>
        <w:t>n objekt. Ky njoftim konfirmon se shkelja e pretenduar është korrigjuar ose përfshin një informacion të arsyetuar mbi arsyet pse nuk është kryer asnjë korrigjim.</w:t>
      </w:r>
    </w:p>
    <w:p w14:paraId="1C7FBD5D" w14:textId="77777777" w:rsidR="00C23A38" w:rsidRPr="00C23A38" w:rsidRDefault="00C23A38" w:rsidP="00D8138C">
      <w:pPr>
        <w:pStyle w:val="ListParagraph"/>
        <w:spacing w:after="0" w:line="240" w:lineRule="auto"/>
        <w:ind w:left="1080" w:hanging="360"/>
        <w:jc w:val="both"/>
        <w:rPr>
          <w:rFonts w:ascii="Times New Roman" w:hAnsi="Times New Roman" w:cs="Times New Roman"/>
          <w:sz w:val="28"/>
          <w:szCs w:val="28"/>
          <w:lang w:val="sq-AL"/>
        </w:rPr>
      </w:pPr>
    </w:p>
    <w:p w14:paraId="1D1BE593" w14:textId="27C9D353" w:rsidR="00512392" w:rsidRPr="00D8138C" w:rsidRDefault="00512392">
      <w:pPr>
        <w:pStyle w:val="ListParagraph"/>
        <w:numPr>
          <w:ilvl w:val="0"/>
          <w:numId w:val="35"/>
        </w:numPr>
        <w:spacing w:after="0" w:line="240" w:lineRule="auto"/>
        <w:ind w:left="1080"/>
        <w:jc w:val="both"/>
        <w:rPr>
          <w:rFonts w:ascii="Times New Roman" w:hAnsi="Times New Roman" w:cs="Times New Roman"/>
          <w:sz w:val="28"/>
          <w:szCs w:val="28"/>
          <w:lang w:val="sq-AL"/>
        </w:rPr>
      </w:pPr>
      <w:r w:rsidRPr="00D8138C">
        <w:rPr>
          <w:rFonts w:ascii="Times New Roman" w:hAnsi="Times New Roman" w:cs="Times New Roman"/>
          <w:sz w:val="28"/>
          <w:szCs w:val="28"/>
          <w:lang w:val="sq-AL"/>
        </w:rPr>
        <w:t>Shqipëria, nëpërmjet Komisionit të Prokurimit Publik</w:t>
      </w:r>
      <w:r w:rsidR="00D8138C">
        <w:rPr>
          <w:rFonts w:ascii="Times New Roman" w:hAnsi="Times New Roman" w:cs="Times New Roman"/>
          <w:sz w:val="28"/>
          <w:szCs w:val="28"/>
          <w:lang w:val="sq-AL"/>
        </w:rPr>
        <w:t>,</w:t>
      </w:r>
      <w:r w:rsidRPr="00D8138C">
        <w:rPr>
          <w:rFonts w:ascii="Times New Roman" w:hAnsi="Times New Roman" w:cs="Times New Roman"/>
          <w:sz w:val="28"/>
          <w:szCs w:val="28"/>
          <w:lang w:val="sq-AL"/>
        </w:rPr>
        <w:t xml:space="preserve"> i dërgon Komisionit Evropian tekstin e të gjitha vendimeve së bashku me arsyet përkatëse, të marra në përputhje me </w:t>
      </w:r>
      <w:r w:rsidR="00D8138C">
        <w:rPr>
          <w:rFonts w:ascii="Times New Roman" w:hAnsi="Times New Roman" w:cs="Times New Roman"/>
          <w:sz w:val="28"/>
          <w:szCs w:val="28"/>
          <w:lang w:val="sq-AL"/>
        </w:rPr>
        <w:t>pik</w:t>
      </w:r>
      <w:r w:rsidR="001C52B5">
        <w:rPr>
          <w:rFonts w:ascii="Times New Roman" w:hAnsi="Times New Roman" w:cs="Times New Roman"/>
          <w:sz w:val="28"/>
          <w:szCs w:val="28"/>
          <w:lang w:val="sq-AL"/>
        </w:rPr>
        <w:t>ë</w:t>
      </w:r>
      <w:r w:rsidR="00D8138C">
        <w:rPr>
          <w:rFonts w:ascii="Times New Roman" w:hAnsi="Times New Roman" w:cs="Times New Roman"/>
          <w:sz w:val="28"/>
          <w:szCs w:val="28"/>
          <w:lang w:val="sq-AL"/>
        </w:rPr>
        <w:t>n</w:t>
      </w:r>
      <w:r w:rsidR="001E5ECD">
        <w:rPr>
          <w:rFonts w:ascii="Times New Roman" w:hAnsi="Times New Roman" w:cs="Times New Roman"/>
          <w:sz w:val="28"/>
          <w:szCs w:val="28"/>
          <w:lang w:val="sq-AL"/>
        </w:rPr>
        <w:t xml:space="preserve"> </w:t>
      </w:r>
      <w:r w:rsidR="00D8138C">
        <w:rPr>
          <w:rFonts w:ascii="Times New Roman" w:hAnsi="Times New Roman" w:cs="Times New Roman"/>
          <w:sz w:val="28"/>
          <w:szCs w:val="28"/>
          <w:lang w:val="sq-AL"/>
        </w:rPr>
        <w:t>3, t</w:t>
      </w:r>
      <w:r w:rsidR="001C52B5">
        <w:rPr>
          <w:rFonts w:ascii="Times New Roman" w:hAnsi="Times New Roman" w:cs="Times New Roman"/>
          <w:sz w:val="28"/>
          <w:szCs w:val="28"/>
          <w:lang w:val="sq-AL"/>
        </w:rPr>
        <w:t>ë</w:t>
      </w:r>
      <w:r w:rsidR="00D8138C">
        <w:rPr>
          <w:rFonts w:ascii="Times New Roman" w:hAnsi="Times New Roman" w:cs="Times New Roman"/>
          <w:sz w:val="28"/>
          <w:szCs w:val="28"/>
          <w:lang w:val="sq-AL"/>
        </w:rPr>
        <w:t xml:space="preserve"> </w:t>
      </w:r>
      <w:r w:rsidRPr="00D8138C">
        <w:rPr>
          <w:rFonts w:ascii="Times New Roman" w:hAnsi="Times New Roman" w:cs="Times New Roman"/>
          <w:sz w:val="28"/>
          <w:szCs w:val="28"/>
          <w:lang w:val="sq-AL"/>
        </w:rPr>
        <w:t>neni</w:t>
      </w:r>
      <w:r w:rsidR="00D8138C">
        <w:rPr>
          <w:rFonts w:ascii="Times New Roman" w:hAnsi="Times New Roman" w:cs="Times New Roman"/>
          <w:sz w:val="28"/>
          <w:szCs w:val="28"/>
          <w:lang w:val="sq-AL"/>
        </w:rPr>
        <w:t>t</w:t>
      </w:r>
      <w:r w:rsidRPr="00D8138C">
        <w:rPr>
          <w:rFonts w:ascii="Times New Roman" w:hAnsi="Times New Roman" w:cs="Times New Roman"/>
          <w:sz w:val="28"/>
          <w:szCs w:val="28"/>
          <w:lang w:val="sq-AL"/>
        </w:rPr>
        <w:t xml:space="preserve"> 119, të këtij ligji, gjatë një viti kalendarik</w:t>
      </w:r>
      <w:r w:rsidR="00D8138C">
        <w:rPr>
          <w:rFonts w:ascii="Times New Roman" w:hAnsi="Times New Roman" w:cs="Times New Roman"/>
          <w:sz w:val="28"/>
          <w:szCs w:val="28"/>
          <w:lang w:val="sq-AL"/>
        </w:rPr>
        <w:t>.</w:t>
      </w:r>
      <w:r w:rsidRPr="00D8138C">
        <w:rPr>
          <w:rFonts w:ascii="Times New Roman" w:hAnsi="Times New Roman" w:cs="Times New Roman"/>
          <w:sz w:val="28"/>
          <w:szCs w:val="28"/>
          <w:lang w:val="sq-AL"/>
        </w:rPr>
        <w:t>”.</w:t>
      </w:r>
    </w:p>
    <w:p w14:paraId="7CC85860" w14:textId="77777777" w:rsidR="00D8138C" w:rsidRPr="00D8138C" w:rsidRDefault="00D8138C" w:rsidP="00D8138C">
      <w:pPr>
        <w:pStyle w:val="ListParagraph"/>
        <w:spacing w:after="0" w:line="240" w:lineRule="auto"/>
        <w:ind w:left="1080" w:hanging="360"/>
        <w:jc w:val="both"/>
        <w:rPr>
          <w:rFonts w:ascii="Times New Roman" w:hAnsi="Times New Roman" w:cs="Times New Roman"/>
          <w:sz w:val="28"/>
          <w:szCs w:val="28"/>
          <w:lang w:val="sq-AL"/>
        </w:rPr>
      </w:pPr>
    </w:p>
    <w:p w14:paraId="072F94DF" w14:textId="71235BA2" w:rsidR="0035044F" w:rsidRPr="00F77971" w:rsidRDefault="0035044F" w:rsidP="003C684F">
      <w:pPr>
        <w:tabs>
          <w:tab w:val="left" w:pos="3263"/>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 xml:space="preserve">Neni </w:t>
      </w:r>
      <w:r w:rsidR="007336ED" w:rsidRPr="00F77971">
        <w:rPr>
          <w:rFonts w:ascii="Times New Roman" w:hAnsi="Times New Roman" w:cs="Times New Roman"/>
          <w:b/>
          <w:sz w:val="28"/>
          <w:szCs w:val="28"/>
          <w:lang w:val="sq-AL"/>
        </w:rPr>
        <w:t>17</w:t>
      </w:r>
    </w:p>
    <w:p w14:paraId="476EE27D" w14:textId="77777777" w:rsidR="0035044F" w:rsidRPr="00F77971" w:rsidRDefault="0035044F" w:rsidP="003C684F">
      <w:pPr>
        <w:tabs>
          <w:tab w:val="left" w:pos="3263"/>
        </w:tabs>
        <w:spacing w:after="0" w:line="240" w:lineRule="auto"/>
        <w:jc w:val="center"/>
        <w:rPr>
          <w:rFonts w:ascii="Times New Roman" w:hAnsi="Times New Roman" w:cs="Times New Roman"/>
          <w:b/>
          <w:sz w:val="28"/>
          <w:szCs w:val="28"/>
          <w:lang w:val="sq-AL"/>
        </w:rPr>
      </w:pPr>
    </w:p>
    <w:p w14:paraId="03F3A716" w14:textId="72100A2E" w:rsidR="0035044F" w:rsidRPr="00F77971" w:rsidRDefault="0035044F" w:rsidP="003C684F">
      <w:pPr>
        <w:tabs>
          <w:tab w:val="left" w:pos="3263"/>
        </w:tabs>
        <w:spacing w:after="0" w:line="240" w:lineRule="auto"/>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Në nenin 34 “Përllogaritja e vlerës së parashikuar të prokurimit” bëhen këto  ndryshime</w:t>
      </w:r>
      <w:r w:rsidR="00D8138C">
        <w:rPr>
          <w:rFonts w:ascii="Times New Roman" w:hAnsi="Times New Roman" w:cs="Times New Roman"/>
          <w:bCs/>
          <w:sz w:val="28"/>
          <w:szCs w:val="28"/>
          <w:lang w:val="sq-AL"/>
        </w:rPr>
        <w:t xml:space="preserve"> dhe shtesa</w:t>
      </w:r>
      <w:r w:rsidRPr="00F77971">
        <w:rPr>
          <w:rFonts w:ascii="Times New Roman" w:hAnsi="Times New Roman" w:cs="Times New Roman"/>
          <w:bCs/>
          <w:sz w:val="28"/>
          <w:szCs w:val="28"/>
          <w:lang w:val="sq-AL"/>
        </w:rPr>
        <w:t>:</w:t>
      </w:r>
    </w:p>
    <w:p w14:paraId="355DAA05" w14:textId="77777777" w:rsidR="0035044F" w:rsidRPr="00F77971" w:rsidRDefault="0035044F" w:rsidP="003C684F">
      <w:pPr>
        <w:tabs>
          <w:tab w:val="left" w:pos="3263"/>
        </w:tabs>
        <w:spacing w:after="0" w:line="240" w:lineRule="auto"/>
        <w:jc w:val="both"/>
        <w:rPr>
          <w:rFonts w:ascii="Times New Roman" w:hAnsi="Times New Roman" w:cs="Times New Roman"/>
          <w:bCs/>
          <w:sz w:val="28"/>
          <w:szCs w:val="28"/>
          <w:lang w:val="sq-AL"/>
        </w:rPr>
      </w:pPr>
    </w:p>
    <w:p w14:paraId="6550500A" w14:textId="45FB202C" w:rsidR="0035044F" w:rsidRPr="00D8138C" w:rsidRDefault="0035044F">
      <w:pPr>
        <w:pStyle w:val="ListParagraph"/>
        <w:numPr>
          <w:ilvl w:val="0"/>
          <w:numId w:val="36"/>
        </w:numPr>
        <w:tabs>
          <w:tab w:val="left" w:pos="3263"/>
        </w:tabs>
        <w:spacing w:after="0" w:line="240" w:lineRule="auto"/>
        <w:ind w:left="360"/>
        <w:jc w:val="both"/>
        <w:rPr>
          <w:rFonts w:ascii="Times New Roman" w:eastAsia="Times New Roman" w:hAnsi="Times New Roman" w:cs="Times New Roman"/>
          <w:sz w:val="28"/>
          <w:szCs w:val="28"/>
          <w:lang w:val="sq-AL"/>
        </w:rPr>
      </w:pPr>
      <w:r w:rsidRPr="00D8138C">
        <w:rPr>
          <w:rFonts w:ascii="Times New Roman" w:eastAsia="Times New Roman" w:hAnsi="Times New Roman" w:cs="Times New Roman"/>
          <w:sz w:val="28"/>
          <w:szCs w:val="28"/>
          <w:lang w:val="sq-AL"/>
        </w:rPr>
        <w:t>Në pikën 1</w:t>
      </w:r>
      <w:r w:rsidR="00D8138C" w:rsidRPr="00D8138C">
        <w:rPr>
          <w:rFonts w:ascii="Times New Roman" w:eastAsia="Times New Roman" w:hAnsi="Times New Roman" w:cs="Times New Roman"/>
          <w:sz w:val="28"/>
          <w:szCs w:val="28"/>
          <w:lang w:val="sq-AL"/>
        </w:rPr>
        <w:t xml:space="preserve"> b</w:t>
      </w:r>
      <w:r w:rsidR="001C52B5">
        <w:rPr>
          <w:rFonts w:ascii="Times New Roman" w:eastAsia="Times New Roman" w:hAnsi="Times New Roman" w:cs="Times New Roman"/>
          <w:sz w:val="28"/>
          <w:szCs w:val="28"/>
          <w:lang w:val="sq-AL"/>
        </w:rPr>
        <w:t>ë</w:t>
      </w:r>
      <w:r w:rsidR="00D8138C" w:rsidRPr="00D8138C">
        <w:rPr>
          <w:rFonts w:ascii="Times New Roman" w:eastAsia="Times New Roman" w:hAnsi="Times New Roman" w:cs="Times New Roman"/>
          <w:sz w:val="28"/>
          <w:szCs w:val="28"/>
          <w:lang w:val="sq-AL"/>
        </w:rPr>
        <w:t>hen ndryshimi dhe shtesa e m</w:t>
      </w:r>
      <w:r w:rsidR="001C52B5">
        <w:rPr>
          <w:rFonts w:ascii="Times New Roman" w:eastAsia="Times New Roman" w:hAnsi="Times New Roman" w:cs="Times New Roman"/>
          <w:sz w:val="28"/>
          <w:szCs w:val="28"/>
          <w:lang w:val="sq-AL"/>
        </w:rPr>
        <w:t>ë</w:t>
      </w:r>
      <w:r w:rsidR="00D8138C" w:rsidRPr="00D8138C">
        <w:rPr>
          <w:rFonts w:ascii="Times New Roman" w:eastAsia="Times New Roman" w:hAnsi="Times New Roman" w:cs="Times New Roman"/>
          <w:sz w:val="28"/>
          <w:szCs w:val="28"/>
          <w:lang w:val="sq-AL"/>
        </w:rPr>
        <w:t>poshtme</w:t>
      </w:r>
      <w:r w:rsidRPr="00D8138C">
        <w:rPr>
          <w:rFonts w:ascii="Times New Roman" w:eastAsia="Times New Roman" w:hAnsi="Times New Roman" w:cs="Times New Roman"/>
          <w:sz w:val="28"/>
          <w:szCs w:val="28"/>
          <w:lang w:val="sq-AL"/>
        </w:rPr>
        <w:t>:</w:t>
      </w:r>
    </w:p>
    <w:p w14:paraId="48594E07" w14:textId="77777777" w:rsidR="00D8138C" w:rsidRPr="00D8138C" w:rsidRDefault="00D8138C" w:rsidP="00D8138C">
      <w:pPr>
        <w:pStyle w:val="ListParagraph"/>
        <w:tabs>
          <w:tab w:val="left" w:pos="3263"/>
        </w:tabs>
        <w:spacing w:after="0" w:line="240" w:lineRule="auto"/>
        <w:jc w:val="both"/>
        <w:rPr>
          <w:rFonts w:ascii="Times New Roman" w:eastAsia="Times New Roman" w:hAnsi="Times New Roman" w:cs="Times New Roman"/>
          <w:sz w:val="28"/>
          <w:szCs w:val="28"/>
          <w:lang w:val="sq-AL"/>
        </w:rPr>
      </w:pPr>
    </w:p>
    <w:p w14:paraId="551B81BF" w14:textId="5CAFC97D" w:rsidR="0035044F" w:rsidRPr="00F77971" w:rsidRDefault="0035044F">
      <w:pPr>
        <w:pStyle w:val="ListParagraph"/>
        <w:numPr>
          <w:ilvl w:val="0"/>
          <w:numId w:val="37"/>
        </w:numPr>
        <w:tabs>
          <w:tab w:val="left" w:pos="3263"/>
        </w:tabs>
        <w:spacing w:after="0" w:line="240" w:lineRule="auto"/>
        <w:jc w:val="both"/>
        <w:rPr>
          <w:rFonts w:ascii="Times New Roman" w:eastAsia="Times New Roman" w:hAnsi="Times New Roman" w:cs="Times New Roman"/>
          <w:sz w:val="28"/>
          <w:szCs w:val="28"/>
          <w:lang w:val="sq-AL"/>
        </w:rPr>
      </w:pPr>
      <w:r w:rsidRPr="00F77971">
        <w:rPr>
          <w:rFonts w:ascii="Times New Roman" w:eastAsia="Times New Roman" w:hAnsi="Times New Roman" w:cs="Times New Roman"/>
          <w:sz w:val="28"/>
          <w:szCs w:val="28"/>
          <w:lang w:val="sq-AL"/>
        </w:rPr>
        <w:t>Në fjalinë e parë, fjalë</w:t>
      </w:r>
      <w:r w:rsidR="00D8138C">
        <w:rPr>
          <w:rFonts w:ascii="Times New Roman" w:eastAsia="Times New Roman" w:hAnsi="Times New Roman" w:cs="Times New Roman"/>
          <w:sz w:val="28"/>
          <w:szCs w:val="28"/>
          <w:lang w:val="sq-AL"/>
        </w:rPr>
        <w:t>t</w:t>
      </w:r>
      <w:r w:rsidRPr="00F77971">
        <w:rPr>
          <w:rFonts w:ascii="Times New Roman" w:eastAsia="Times New Roman" w:hAnsi="Times New Roman" w:cs="Times New Roman"/>
          <w:sz w:val="28"/>
          <w:szCs w:val="28"/>
          <w:lang w:val="sq-AL"/>
        </w:rPr>
        <w:t xml:space="preserve"> “</w:t>
      </w:r>
      <w:r w:rsidR="009C47C2" w:rsidRPr="00F77971">
        <w:rPr>
          <w:rFonts w:ascii="Times New Roman" w:eastAsia="Times New Roman" w:hAnsi="Times New Roman" w:cs="Times New Roman"/>
          <w:sz w:val="28"/>
          <w:szCs w:val="28"/>
          <w:lang w:val="sq-AL"/>
        </w:rPr>
        <w:t xml:space="preserve">... </w:t>
      </w:r>
      <w:r w:rsidRPr="00F77971">
        <w:rPr>
          <w:rFonts w:ascii="Times New Roman" w:eastAsia="Times New Roman" w:hAnsi="Times New Roman" w:cs="Times New Roman"/>
          <w:sz w:val="28"/>
          <w:szCs w:val="28"/>
          <w:lang w:val="sq-AL"/>
        </w:rPr>
        <w:t xml:space="preserve">duke përfshirë </w:t>
      </w:r>
      <w:r w:rsidR="00D8138C">
        <w:rPr>
          <w:rFonts w:ascii="Times New Roman" w:eastAsia="Times New Roman" w:hAnsi="Times New Roman" w:cs="Times New Roman"/>
          <w:sz w:val="28"/>
          <w:szCs w:val="28"/>
          <w:lang w:val="sq-AL"/>
        </w:rPr>
        <w:t>ç</w:t>
      </w:r>
      <w:r w:rsidRPr="00F77971">
        <w:rPr>
          <w:rFonts w:ascii="Times New Roman" w:eastAsia="Times New Roman" w:hAnsi="Times New Roman" w:cs="Times New Roman"/>
          <w:sz w:val="28"/>
          <w:szCs w:val="28"/>
          <w:lang w:val="sq-AL"/>
        </w:rPr>
        <w:t>do pagesë</w:t>
      </w:r>
      <w:r w:rsidR="00D8138C">
        <w:rPr>
          <w:rFonts w:ascii="Times New Roman" w:eastAsia="Times New Roman" w:hAnsi="Times New Roman" w:cs="Times New Roman"/>
          <w:sz w:val="28"/>
          <w:szCs w:val="28"/>
          <w:lang w:val="sq-AL"/>
        </w:rPr>
        <w:t xml:space="preserve"> </w:t>
      </w:r>
      <w:r w:rsidR="009C47C2" w:rsidRPr="00F77971">
        <w:rPr>
          <w:rFonts w:ascii="Times New Roman" w:eastAsia="Times New Roman" w:hAnsi="Times New Roman" w:cs="Times New Roman"/>
          <w:sz w:val="28"/>
          <w:szCs w:val="28"/>
          <w:lang w:val="sq-AL"/>
        </w:rPr>
        <w:t>...</w:t>
      </w:r>
      <w:r w:rsidRPr="00F77971">
        <w:rPr>
          <w:rFonts w:ascii="Times New Roman" w:eastAsia="Times New Roman" w:hAnsi="Times New Roman" w:cs="Times New Roman"/>
          <w:sz w:val="28"/>
          <w:szCs w:val="28"/>
          <w:lang w:val="sq-AL"/>
        </w:rPr>
        <w:t>” zëvendësohe</w:t>
      </w:r>
      <w:r w:rsidR="00D8138C">
        <w:rPr>
          <w:rFonts w:ascii="Times New Roman" w:eastAsia="Times New Roman" w:hAnsi="Times New Roman" w:cs="Times New Roman"/>
          <w:sz w:val="28"/>
          <w:szCs w:val="28"/>
          <w:lang w:val="sq-AL"/>
        </w:rPr>
        <w:t>n</w:t>
      </w:r>
      <w:r w:rsidRPr="00F77971">
        <w:rPr>
          <w:rFonts w:ascii="Times New Roman" w:eastAsia="Times New Roman" w:hAnsi="Times New Roman" w:cs="Times New Roman"/>
          <w:sz w:val="28"/>
          <w:szCs w:val="28"/>
          <w:lang w:val="sq-AL"/>
        </w:rPr>
        <w:t xml:space="preserve"> me  “</w:t>
      </w:r>
      <w:r w:rsidR="009C47C2" w:rsidRPr="00F77971">
        <w:rPr>
          <w:rFonts w:ascii="Times New Roman" w:eastAsia="Times New Roman" w:hAnsi="Times New Roman" w:cs="Times New Roman"/>
          <w:sz w:val="28"/>
          <w:szCs w:val="28"/>
          <w:lang w:val="sq-AL"/>
        </w:rPr>
        <w:t>...</w:t>
      </w:r>
      <w:r w:rsidR="00D8138C">
        <w:rPr>
          <w:rFonts w:ascii="Times New Roman" w:eastAsia="Times New Roman" w:hAnsi="Times New Roman" w:cs="Times New Roman"/>
          <w:sz w:val="28"/>
          <w:szCs w:val="28"/>
          <w:lang w:val="sq-AL"/>
        </w:rPr>
        <w:t xml:space="preserve"> </w:t>
      </w:r>
      <w:r w:rsidRPr="00F77971">
        <w:rPr>
          <w:rStyle w:val="cf01"/>
          <w:rFonts w:ascii="Times New Roman" w:hAnsi="Times New Roman" w:cs="Times New Roman"/>
          <w:color w:val="auto"/>
          <w:sz w:val="28"/>
          <w:szCs w:val="28"/>
          <w:lang w:val="sq-AL"/>
        </w:rPr>
        <w:t>duke përfshirë çdo formë opsioni dhe çdo rinovim të kontratave</w:t>
      </w:r>
      <w:r w:rsidR="00D8138C">
        <w:rPr>
          <w:rStyle w:val="cf01"/>
          <w:rFonts w:ascii="Times New Roman" w:hAnsi="Times New Roman" w:cs="Times New Roman"/>
          <w:color w:val="auto"/>
          <w:sz w:val="28"/>
          <w:szCs w:val="28"/>
          <w:lang w:val="sq-AL"/>
        </w:rPr>
        <w:t xml:space="preserve"> </w:t>
      </w:r>
      <w:r w:rsidR="009C47C2" w:rsidRPr="00F77971">
        <w:rPr>
          <w:rStyle w:val="cf01"/>
          <w:rFonts w:ascii="Times New Roman" w:hAnsi="Times New Roman" w:cs="Times New Roman"/>
          <w:color w:val="auto"/>
          <w:sz w:val="28"/>
          <w:szCs w:val="28"/>
          <w:lang w:val="sq-AL"/>
        </w:rPr>
        <w:t>...</w:t>
      </w:r>
      <w:r w:rsidRPr="00F77971">
        <w:rPr>
          <w:rStyle w:val="cf01"/>
          <w:rFonts w:ascii="Times New Roman" w:hAnsi="Times New Roman" w:cs="Times New Roman"/>
          <w:color w:val="auto"/>
          <w:sz w:val="28"/>
          <w:szCs w:val="28"/>
          <w:lang w:val="sq-AL"/>
        </w:rPr>
        <w:t>”.</w:t>
      </w:r>
    </w:p>
    <w:p w14:paraId="1B4D6EBB" w14:textId="77777777" w:rsidR="0035044F" w:rsidRPr="00F77971" w:rsidRDefault="0035044F" w:rsidP="003C684F">
      <w:pPr>
        <w:pStyle w:val="ListParagraph"/>
        <w:tabs>
          <w:tab w:val="left" w:pos="3263"/>
        </w:tabs>
        <w:spacing w:after="0" w:line="240" w:lineRule="auto"/>
        <w:ind w:left="0"/>
        <w:jc w:val="both"/>
        <w:rPr>
          <w:rFonts w:ascii="Times New Roman" w:eastAsia="Times New Roman" w:hAnsi="Times New Roman" w:cs="Times New Roman"/>
          <w:sz w:val="28"/>
          <w:szCs w:val="28"/>
          <w:lang w:val="sq-AL"/>
        </w:rPr>
      </w:pPr>
    </w:p>
    <w:p w14:paraId="7CE075DC" w14:textId="77777777" w:rsidR="00D8138C" w:rsidRDefault="0035044F">
      <w:pPr>
        <w:pStyle w:val="ListParagraph"/>
        <w:numPr>
          <w:ilvl w:val="0"/>
          <w:numId w:val="37"/>
        </w:numPr>
        <w:tabs>
          <w:tab w:val="left" w:pos="3263"/>
        </w:tabs>
        <w:spacing w:after="0" w:line="240" w:lineRule="auto"/>
        <w:jc w:val="both"/>
        <w:rPr>
          <w:rFonts w:ascii="Times New Roman" w:eastAsia="Times New Roman" w:hAnsi="Times New Roman" w:cs="Times New Roman"/>
          <w:sz w:val="28"/>
          <w:szCs w:val="28"/>
          <w:lang w:val="sq-AL"/>
        </w:rPr>
      </w:pPr>
      <w:r w:rsidRPr="00F77971">
        <w:rPr>
          <w:rFonts w:ascii="Times New Roman" w:eastAsia="Times New Roman" w:hAnsi="Times New Roman" w:cs="Times New Roman"/>
          <w:sz w:val="28"/>
          <w:szCs w:val="28"/>
          <w:lang w:val="sq-AL"/>
        </w:rPr>
        <w:t>Në fund të pikës shtohet paragrafi</w:t>
      </w:r>
      <w:r w:rsidR="00D8138C">
        <w:rPr>
          <w:rFonts w:ascii="Times New Roman" w:eastAsia="Times New Roman" w:hAnsi="Times New Roman" w:cs="Times New Roman"/>
          <w:sz w:val="28"/>
          <w:szCs w:val="28"/>
          <w:lang w:val="sq-AL"/>
        </w:rPr>
        <w:t>,</w:t>
      </w:r>
      <w:r w:rsidRPr="00F77971">
        <w:rPr>
          <w:rFonts w:ascii="Times New Roman" w:eastAsia="Times New Roman" w:hAnsi="Times New Roman" w:cs="Times New Roman"/>
          <w:sz w:val="28"/>
          <w:szCs w:val="28"/>
          <w:lang w:val="sq-AL"/>
        </w:rPr>
        <w:t xml:space="preserve"> me këtë përmbajtje:</w:t>
      </w:r>
    </w:p>
    <w:p w14:paraId="049DB675" w14:textId="7F65BBBE" w:rsidR="0035044F" w:rsidRPr="00F77971" w:rsidRDefault="0035044F" w:rsidP="00D8138C">
      <w:pPr>
        <w:pStyle w:val="ListParagraph"/>
        <w:tabs>
          <w:tab w:val="left" w:pos="3263"/>
        </w:tabs>
        <w:spacing w:after="0" w:line="240" w:lineRule="auto"/>
        <w:jc w:val="both"/>
        <w:rPr>
          <w:rFonts w:ascii="Times New Roman" w:eastAsia="Times New Roman" w:hAnsi="Times New Roman" w:cs="Times New Roman"/>
          <w:sz w:val="28"/>
          <w:szCs w:val="28"/>
          <w:lang w:val="sq-AL"/>
        </w:rPr>
      </w:pPr>
      <w:r w:rsidRPr="00F77971">
        <w:rPr>
          <w:rFonts w:ascii="Times New Roman" w:eastAsia="Times New Roman" w:hAnsi="Times New Roman" w:cs="Times New Roman"/>
          <w:sz w:val="28"/>
          <w:szCs w:val="28"/>
          <w:lang w:val="sq-AL"/>
        </w:rPr>
        <w:t xml:space="preserve"> </w:t>
      </w:r>
    </w:p>
    <w:p w14:paraId="316D54A9" w14:textId="77777777" w:rsidR="0035044F" w:rsidRPr="00F77971" w:rsidRDefault="0035044F" w:rsidP="00D8138C">
      <w:pPr>
        <w:tabs>
          <w:tab w:val="left" w:pos="3263"/>
        </w:tabs>
        <w:spacing w:after="0" w:line="240" w:lineRule="auto"/>
        <w:ind w:left="900"/>
        <w:jc w:val="both"/>
        <w:rPr>
          <w:rFonts w:ascii="Times New Roman" w:eastAsia="Times New Roman" w:hAnsi="Times New Roman" w:cs="Times New Roman"/>
          <w:sz w:val="28"/>
          <w:szCs w:val="28"/>
          <w:lang w:val="sq-AL"/>
        </w:rPr>
      </w:pPr>
      <w:r w:rsidRPr="00F77971">
        <w:rPr>
          <w:rFonts w:ascii="Times New Roman" w:hAnsi="Times New Roman" w:cs="Times New Roman"/>
          <w:sz w:val="28"/>
          <w:szCs w:val="28"/>
          <w:lang w:val="sq-AL"/>
        </w:rPr>
        <w:t>“Kur autoriteti ose enti kontraktor ka në përbërje disa struktura organizative,  në llogaritjen e vlerës së parashikuar të prokurimit përfshihen të gjitha nevojat e këtyre strukturave, përveç rasteve kur këto të fundit janë përgjegjëse për menaxhimin dhe prokurimin e fondeve të tyre në mënyrë të pavarur, sipas parashikimeve të legjislacionit në fuqi.”</w:t>
      </w:r>
      <w:r w:rsidRPr="00F77971">
        <w:rPr>
          <w:rFonts w:ascii="Times New Roman" w:eastAsia="Times New Roman" w:hAnsi="Times New Roman" w:cs="Times New Roman"/>
          <w:sz w:val="28"/>
          <w:szCs w:val="28"/>
          <w:lang w:val="sq-AL"/>
        </w:rPr>
        <w:t>.</w:t>
      </w:r>
    </w:p>
    <w:p w14:paraId="4A55AD0A" w14:textId="77777777" w:rsidR="0035044F" w:rsidRPr="00F77971" w:rsidRDefault="0035044F" w:rsidP="003C684F">
      <w:pPr>
        <w:tabs>
          <w:tab w:val="left" w:pos="3263"/>
        </w:tabs>
        <w:spacing w:after="0" w:line="240" w:lineRule="auto"/>
        <w:jc w:val="both"/>
        <w:rPr>
          <w:rFonts w:ascii="Times New Roman" w:eastAsia="Times New Roman" w:hAnsi="Times New Roman" w:cs="Times New Roman"/>
          <w:sz w:val="28"/>
          <w:szCs w:val="28"/>
          <w:lang w:val="sq-AL"/>
        </w:rPr>
      </w:pPr>
    </w:p>
    <w:p w14:paraId="53DC23B6" w14:textId="6393E3DD" w:rsidR="0035044F" w:rsidRPr="00D8138C" w:rsidRDefault="0035044F">
      <w:pPr>
        <w:pStyle w:val="ListParagraph"/>
        <w:numPr>
          <w:ilvl w:val="0"/>
          <w:numId w:val="36"/>
        </w:numPr>
        <w:tabs>
          <w:tab w:val="left" w:pos="3263"/>
        </w:tabs>
        <w:spacing w:after="0" w:line="240" w:lineRule="auto"/>
        <w:ind w:left="360"/>
        <w:jc w:val="both"/>
        <w:rPr>
          <w:rFonts w:ascii="Times New Roman" w:eastAsia="Times New Roman" w:hAnsi="Times New Roman" w:cs="Times New Roman"/>
          <w:sz w:val="28"/>
          <w:szCs w:val="28"/>
          <w:lang w:val="sq-AL"/>
        </w:rPr>
      </w:pPr>
      <w:r w:rsidRPr="00D8138C">
        <w:rPr>
          <w:rFonts w:ascii="Times New Roman" w:eastAsia="Times New Roman" w:hAnsi="Times New Roman" w:cs="Times New Roman"/>
          <w:sz w:val="28"/>
          <w:szCs w:val="28"/>
          <w:lang w:val="sq-AL"/>
        </w:rPr>
        <w:t>Në pikën 7 shtohet paragrafi i dytë</w:t>
      </w:r>
      <w:r w:rsidR="00D8138C" w:rsidRPr="00D8138C">
        <w:rPr>
          <w:rFonts w:ascii="Times New Roman" w:eastAsia="Times New Roman" w:hAnsi="Times New Roman" w:cs="Times New Roman"/>
          <w:sz w:val="28"/>
          <w:szCs w:val="28"/>
          <w:lang w:val="sq-AL"/>
        </w:rPr>
        <w:t>,</w:t>
      </w:r>
      <w:r w:rsidRPr="00D8138C">
        <w:rPr>
          <w:rFonts w:ascii="Times New Roman" w:eastAsia="Times New Roman" w:hAnsi="Times New Roman" w:cs="Times New Roman"/>
          <w:sz w:val="28"/>
          <w:szCs w:val="28"/>
          <w:lang w:val="sq-AL"/>
        </w:rPr>
        <w:t xml:space="preserve"> me këtë përmbajtje: </w:t>
      </w:r>
    </w:p>
    <w:p w14:paraId="230A5BE4" w14:textId="77777777" w:rsidR="00D8138C" w:rsidRPr="00F77971" w:rsidRDefault="00D8138C" w:rsidP="003C684F">
      <w:pPr>
        <w:tabs>
          <w:tab w:val="left" w:pos="3263"/>
        </w:tabs>
        <w:spacing w:after="0" w:line="240" w:lineRule="auto"/>
        <w:jc w:val="both"/>
        <w:rPr>
          <w:rFonts w:ascii="Times New Roman" w:eastAsia="Times New Roman" w:hAnsi="Times New Roman" w:cs="Times New Roman"/>
          <w:sz w:val="28"/>
          <w:szCs w:val="28"/>
          <w:lang w:val="sq-AL"/>
        </w:rPr>
      </w:pPr>
    </w:p>
    <w:p w14:paraId="3F52D71B" w14:textId="661B9165" w:rsidR="0035044F" w:rsidRPr="00F77971" w:rsidRDefault="0035044F" w:rsidP="008B60AE">
      <w:pPr>
        <w:tabs>
          <w:tab w:val="left" w:pos="3263"/>
        </w:tabs>
        <w:spacing w:after="0" w:line="240" w:lineRule="auto"/>
        <w:ind w:left="720"/>
        <w:jc w:val="both"/>
        <w:rPr>
          <w:rFonts w:ascii="Times New Roman" w:eastAsia="Times New Roman" w:hAnsi="Times New Roman" w:cs="Times New Roman"/>
          <w:sz w:val="28"/>
          <w:szCs w:val="28"/>
          <w:lang w:val="sq-AL"/>
        </w:rPr>
      </w:pPr>
      <w:r w:rsidRPr="00F77971">
        <w:rPr>
          <w:rFonts w:ascii="Times New Roman" w:eastAsia="Times New Roman" w:hAnsi="Times New Roman" w:cs="Times New Roman"/>
          <w:sz w:val="28"/>
          <w:szCs w:val="28"/>
          <w:lang w:val="sq-AL"/>
        </w:rPr>
        <w:lastRenderedPageBreak/>
        <w:t>“Në këtë rast, procedura e prokurimit</w:t>
      </w:r>
      <w:r w:rsidR="008B60AE">
        <w:rPr>
          <w:rFonts w:ascii="Times New Roman" w:eastAsia="Times New Roman" w:hAnsi="Times New Roman" w:cs="Times New Roman"/>
          <w:sz w:val="28"/>
          <w:szCs w:val="28"/>
          <w:lang w:val="sq-AL"/>
        </w:rPr>
        <w:t>,</w:t>
      </w:r>
      <w:r w:rsidRPr="00F77971">
        <w:rPr>
          <w:rFonts w:ascii="Times New Roman" w:eastAsia="Times New Roman" w:hAnsi="Times New Roman" w:cs="Times New Roman"/>
          <w:sz w:val="28"/>
          <w:szCs w:val="28"/>
          <w:lang w:val="sq-AL"/>
        </w:rPr>
        <w:t xml:space="preserve"> që ndiqet për secilin lot</w:t>
      </w:r>
      <w:r w:rsidR="008B60AE">
        <w:rPr>
          <w:rFonts w:ascii="Times New Roman" w:eastAsia="Times New Roman" w:hAnsi="Times New Roman" w:cs="Times New Roman"/>
          <w:sz w:val="28"/>
          <w:szCs w:val="28"/>
          <w:lang w:val="sq-AL"/>
        </w:rPr>
        <w:t>,</w:t>
      </w:r>
      <w:r w:rsidRPr="00F77971">
        <w:rPr>
          <w:rFonts w:ascii="Times New Roman" w:eastAsia="Times New Roman" w:hAnsi="Times New Roman" w:cs="Times New Roman"/>
          <w:sz w:val="28"/>
          <w:szCs w:val="28"/>
          <w:lang w:val="sq-AL"/>
        </w:rPr>
        <w:t xml:space="preserve"> është procedura që i kor</w:t>
      </w:r>
      <w:r w:rsidR="008B60AE">
        <w:rPr>
          <w:rFonts w:ascii="Times New Roman" w:eastAsia="Times New Roman" w:hAnsi="Times New Roman" w:cs="Times New Roman"/>
          <w:sz w:val="28"/>
          <w:szCs w:val="28"/>
          <w:lang w:val="sq-AL"/>
        </w:rPr>
        <w:t>r</w:t>
      </w:r>
      <w:r w:rsidR="001E5ECD">
        <w:rPr>
          <w:rFonts w:ascii="Times New Roman" w:eastAsia="Times New Roman" w:hAnsi="Times New Roman" w:cs="Times New Roman"/>
          <w:sz w:val="28"/>
          <w:szCs w:val="28"/>
          <w:lang w:val="sq-AL"/>
        </w:rPr>
        <w:t xml:space="preserve">espondon vlerës totale të </w:t>
      </w:r>
      <w:r w:rsidRPr="00F77971">
        <w:rPr>
          <w:rFonts w:ascii="Times New Roman" w:eastAsia="Times New Roman" w:hAnsi="Times New Roman" w:cs="Times New Roman"/>
          <w:sz w:val="28"/>
          <w:szCs w:val="28"/>
          <w:lang w:val="sq-AL"/>
        </w:rPr>
        <w:t xml:space="preserve">parashikuar të </w:t>
      </w:r>
      <w:proofErr w:type="spellStart"/>
      <w:r w:rsidRPr="00F77971">
        <w:rPr>
          <w:rFonts w:ascii="Times New Roman" w:eastAsia="Times New Roman" w:hAnsi="Times New Roman" w:cs="Times New Roman"/>
          <w:sz w:val="28"/>
          <w:szCs w:val="28"/>
          <w:lang w:val="sq-AL"/>
        </w:rPr>
        <w:t>të</w:t>
      </w:r>
      <w:proofErr w:type="spellEnd"/>
      <w:r w:rsidRPr="00F77971">
        <w:rPr>
          <w:rFonts w:ascii="Times New Roman" w:eastAsia="Times New Roman" w:hAnsi="Times New Roman" w:cs="Times New Roman"/>
          <w:sz w:val="28"/>
          <w:szCs w:val="28"/>
          <w:lang w:val="sq-AL"/>
        </w:rPr>
        <w:t xml:space="preserve"> gjitha loteve</w:t>
      </w:r>
      <w:r w:rsidR="008B60AE">
        <w:rPr>
          <w:rFonts w:ascii="Times New Roman" w:eastAsia="Times New Roman" w:hAnsi="Times New Roman" w:cs="Times New Roman"/>
          <w:sz w:val="28"/>
          <w:szCs w:val="28"/>
          <w:lang w:val="sq-AL"/>
        </w:rPr>
        <w:t>.</w:t>
      </w:r>
      <w:r w:rsidRPr="00F77971">
        <w:rPr>
          <w:rFonts w:ascii="Times New Roman" w:eastAsia="Times New Roman" w:hAnsi="Times New Roman" w:cs="Times New Roman"/>
          <w:sz w:val="28"/>
          <w:szCs w:val="28"/>
          <w:lang w:val="sq-AL"/>
        </w:rPr>
        <w:t>”.</w:t>
      </w:r>
    </w:p>
    <w:p w14:paraId="6813066A" w14:textId="77777777" w:rsidR="0035044F" w:rsidRPr="00F77971" w:rsidRDefault="0035044F" w:rsidP="003C684F">
      <w:pPr>
        <w:tabs>
          <w:tab w:val="left" w:pos="3263"/>
        </w:tabs>
        <w:spacing w:after="0" w:line="240" w:lineRule="auto"/>
        <w:jc w:val="both"/>
        <w:rPr>
          <w:rFonts w:ascii="Times New Roman" w:eastAsia="Times New Roman" w:hAnsi="Times New Roman" w:cs="Times New Roman"/>
          <w:sz w:val="28"/>
          <w:szCs w:val="28"/>
          <w:lang w:val="sq-AL"/>
        </w:rPr>
      </w:pPr>
    </w:p>
    <w:p w14:paraId="06F8E77F" w14:textId="4B7837F9" w:rsidR="008B60AE" w:rsidRPr="00A17B45" w:rsidRDefault="0035044F" w:rsidP="00A17B45">
      <w:pPr>
        <w:pStyle w:val="ListParagraph"/>
        <w:numPr>
          <w:ilvl w:val="0"/>
          <w:numId w:val="36"/>
        </w:numPr>
        <w:tabs>
          <w:tab w:val="left" w:pos="3263"/>
        </w:tabs>
        <w:spacing w:after="0" w:line="240" w:lineRule="auto"/>
        <w:ind w:left="360"/>
        <w:jc w:val="both"/>
        <w:rPr>
          <w:rFonts w:ascii="Times New Roman" w:hAnsi="Times New Roman" w:cs="Times New Roman"/>
          <w:bCs/>
          <w:sz w:val="28"/>
          <w:szCs w:val="28"/>
          <w:lang w:val="sq-AL"/>
        </w:rPr>
      </w:pPr>
      <w:r w:rsidRPr="00A17B45">
        <w:rPr>
          <w:rFonts w:ascii="Times New Roman" w:hAnsi="Times New Roman" w:cs="Times New Roman"/>
          <w:bCs/>
          <w:sz w:val="28"/>
          <w:szCs w:val="28"/>
          <w:lang w:val="sq-AL"/>
        </w:rPr>
        <w:t>Pas pikës 7 shtohet pika 7/1</w:t>
      </w:r>
      <w:r w:rsidR="008B60AE" w:rsidRPr="00A17B45">
        <w:rPr>
          <w:rFonts w:ascii="Times New Roman" w:hAnsi="Times New Roman" w:cs="Times New Roman"/>
          <w:bCs/>
          <w:sz w:val="28"/>
          <w:szCs w:val="28"/>
          <w:lang w:val="sq-AL"/>
        </w:rPr>
        <w:t>,</w:t>
      </w:r>
      <w:r w:rsidRPr="00A17B45">
        <w:rPr>
          <w:rFonts w:ascii="Times New Roman" w:hAnsi="Times New Roman" w:cs="Times New Roman"/>
          <w:bCs/>
          <w:sz w:val="28"/>
          <w:szCs w:val="28"/>
          <w:lang w:val="sq-AL"/>
        </w:rPr>
        <w:t xml:space="preserve"> me këtë përmbajtje:</w:t>
      </w:r>
    </w:p>
    <w:p w14:paraId="3CEA0805" w14:textId="2776787C" w:rsidR="0035044F" w:rsidRPr="00F77971" w:rsidRDefault="0035044F" w:rsidP="008B60AE">
      <w:pPr>
        <w:pStyle w:val="ListParagraph"/>
        <w:tabs>
          <w:tab w:val="left" w:pos="3263"/>
        </w:tabs>
        <w:spacing w:after="0" w:line="240" w:lineRule="auto"/>
        <w:ind w:left="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 </w:t>
      </w:r>
    </w:p>
    <w:p w14:paraId="794276CA" w14:textId="071841C3" w:rsidR="0035044F" w:rsidRPr="00F77971" w:rsidRDefault="0035044F" w:rsidP="008B60AE">
      <w:pPr>
        <w:pStyle w:val="pf0"/>
        <w:spacing w:before="0" w:beforeAutospacing="0" w:after="0" w:afterAutospacing="0"/>
        <w:ind w:left="720"/>
        <w:jc w:val="both"/>
        <w:rPr>
          <w:bCs/>
          <w:sz w:val="28"/>
          <w:szCs w:val="28"/>
          <w:lang w:val="sq-AL"/>
        </w:rPr>
      </w:pPr>
      <w:r w:rsidRPr="00F77971">
        <w:rPr>
          <w:bCs/>
          <w:sz w:val="28"/>
          <w:szCs w:val="28"/>
          <w:lang w:val="sq-AL"/>
        </w:rPr>
        <w:t>“7/1.  P</w:t>
      </w:r>
      <w:r w:rsidRPr="00F77971">
        <w:rPr>
          <w:sz w:val="28"/>
          <w:szCs w:val="28"/>
          <w:lang w:val="sq-AL"/>
        </w:rPr>
        <w:t>avarësisht dispozitave të pikës 7</w:t>
      </w:r>
      <w:r w:rsidR="008B60AE">
        <w:rPr>
          <w:sz w:val="28"/>
          <w:szCs w:val="28"/>
          <w:lang w:val="sq-AL"/>
        </w:rPr>
        <w:t>,</w:t>
      </w:r>
      <w:r w:rsidRPr="00F77971">
        <w:rPr>
          <w:sz w:val="28"/>
          <w:szCs w:val="28"/>
          <w:lang w:val="sq-AL"/>
        </w:rPr>
        <w:t xml:space="preserve"> të këtij neni, lotet individuale të kontratës</w:t>
      </w:r>
      <w:r w:rsidR="008B60AE">
        <w:rPr>
          <w:sz w:val="28"/>
          <w:szCs w:val="28"/>
          <w:lang w:val="sq-AL"/>
        </w:rPr>
        <w:t>,</w:t>
      </w:r>
      <w:r w:rsidRPr="00F77971">
        <w:rPr>
          <w:sz w:val="28"/>
          <w:szCs w:val="28"/>
          <w:lang w:val="sq-AL"/>
        </w:rPr>
        <w:t xml:space="preserve"> që janë mbi kufirin e lartë monetar, mund të jepen duke zbatuar procedurat e parashikuara për një vlerë më të ulët monetare, </w:t>
      </w:r>
      <w:r w:rsidRPr="00F77971">
        <w:rPr>
          <w:bCs/>
          <w:sz w:val="28"/>
          <w:szCs w:val="28"/>
          <w:lang w:val="sq-AL"/>
        </w:rPr>
        <w:t xml:space="preserve">sipas përcaktimeve në </w:t>
      </w:r>
      <w:r w:rsidR="008B60AE">
        <w:rPr>
          <w:bCs/>
          <w:sz w:val="28"/>
          <w:szCs w:val="28"/>
          <w:lang w:val="sq-AL"/>
        </w:rPr>
        <w:t>r</w:t>
      </w:r>
      <w:r w:rsidRPr="00F77971">
        <w:rPr>
          <w:bCs/>
          <w:sz w:val="28"/>
          <w:szCs w:val="28"/>
          <w:lang w:val="sq-AL"/>
        </w:rPr>
        <w:t xml:space="preserve">regullat e </w:t>
      </w:r>
      <w:r w:rsidR="008B60AE">
        <w:rPr>
          <w:bCs/>
          <w:sz w:val="28"/>
          <w:szCs w:val="28"/>
          <w:lang w:val="sq-AL"/>
        </w:rPr>
        <w:t>p</w:t>
      </w:r>
      <w:r w:rsidRPr="00F77971">
        <w:rPr>
          <w:bCs/>
          <w:sz w:val="28"/>
          <w:szCs w:val="28"/>
          <w:lang w:val="sq-AL"/>
        </w:rPr>
        <w:t xml:space="preserve">rokurimit </w:t>
      </w:r>
      <w:r w:rsidR="008B60AE">
        <w:rPr>
          <w:bCs/>
          <w:sz w:val="28"/>
          <w:szCs w:val="28"/>
          <w:lang w:val="sq-AL"/>
        </w:rPr>
        <w:t>p</w:t>
      </w:r>
      <w:r w:rsidRPr="00F77971">
        <w:rPr>
          <w:bCs/>
          <w:sz w:val="28"/>
          <w:szCs w:val="28"/>
          <w:lang w:val="sq-AL"/>
        </w:rPr>
        <w:t>ublik.</w:t>
      </w:r>
    </w:p>
    <w:p w14:paraId="122086A0" w14:textId="77777777" w:rsidR="00CC3D0A" w:rsidRDefault="00CC3D0A" w:rsidP="008B60AE">
      <w:pPr>
        <w:pStyle w:val="pf0"/>
        <w:spacing w:before="0" w:beforeAutospacing="0" w:after="0" w:afterAutospacing="0"/>
        <w:ind w:left="720"/>
        <w:jc w:val="both"/>
        <w:rPr>
          <w:sz w:val="28"/>
          <w:szCs w:val="28"/>
          <w:lang w:val="sq-AL"/>
        </w:rPr>
      </w:pPr>
    </w:p>
    <w:p w14:paraId="05D40E76" w14:textId="5F59C67D" w:rsidR="0035044F" w:rsidRPr="00F77971" w:rsidRDefault="0035044F" w:rsidP="008B60AE">
      <w:pPr>
        <w:pStyle w:val="pf0"/>
        <w:spacing w:before="0" w:beforeAutospacing="0" w:after="0" w:afterAutospacing="0"/>
        <w:ind w:left="720"/>
        <w:jc w:val="both"/>
        <w:rPr>
          <w:sz w:val="28"/>
          <w:szCs w:val="28"/>
          <w:lang w:val="sq-AL"/>
        </w:rPr>
      </w:pPr>
      <w:r w:rsidRPr="00F77971">
        <w:rPr>
          <w:sz w:val="28"/>
          <w:szCs w:val="28"/>
          <w:lang w:val="sq-AL"/>
        </w:rPr>
        <w:t>Lotet individuale të kontratës, që janë nën kufirin e lartë monetar, mund të jepen duke zbatuar procedurat e prokurimit me vlerë të vogël, me kusht që vlera e parashikuar e lotit të jetë nën kufirin e prokurimeve me vlerë të vogël.</w:t>
      </w:r>
    </w:p>
    <w:p w14:paraId="21627735" w14:textId="77777777" w:rsidR="00CC3D0A" w:rsidRDefault="00CC3D0A" w:rsidP="008B60AE">
      <w:pPr>
        <w:pStyle w:val="pf0"/>
        <w:spacing w:before="0" w:beforeAutospacing="0" w:after="0" w:afterAutospacing="0"/>
        <w:ind w:left="720"/>
        <w:jc w:val="both"/>
        <w:rPr>
          <w:bCs/>
          <w:sz w:val="28"/>
          <w:szCs w:val="28"/>
          <w:lang w:val="sq-AL"/>
        </w:rPr>
      </w:pPr>
    </w:p>
    <w:p w14:paraId="333B67B6" w14:textId="04D95A1B" w:rsidR="0035044F" w:rsidRDefault="0035044F" w:rsidP="008B60AE">
      <w:pPr>
        <w:pStyle w:val="pf0"/>
        <w:spacing w:before="0" w:beforeAutospacing="0" w:after="0" w:afterAutospacing="0"/>
        <w:ind w:left="720"/>
        <w:jc w:val="both"/>
        <w:rPr>
          <w:bCs/>
          <w:sz w:val="28"/>
          <w:szCs w:val="28"/>
          <w:lang w:val="sq-AL"/>
        </w:rPr>
      </w:pPr>
      <w:r w:rsidRPr="00F77971">
        <w:rPr>
          <w:bCs/>
          <w:sz w:val="28"/>
          <w:szCs w:val="28"/>
          <w:lang w:val="sq-AL"/>
        </w:rPr>
        <w:t>Në çdo rast, vlera e përllogaritur në total e këtyre loteve</w:t>
      </w:r>
      <w:r w:rsidRPr="00F77971" w:rsidDel="00CD3AD0">
        <w:rPr>
          <w:bCs/>
          <w:sz w:val="28"/>
          <w:szCs w:val="28"/>
          <w:lang w:val="sq-AL"/>
        </w:rPr>
        <w:t xml:space="preserve"> </w:t>
      </w:r>
      <w:r w:rsidRPr="00F77971">
        <w:rPr>
          <w:bCs/>
          <w:sz w:val="28"/>
          <w:szCs w:val="28"/>
          <w:lang w:val="sq-AL"/>
        </w:rPr>
        <w:t xml:space="preserve">nuk duhet të tejkalojë 20% të vlerës së përgjithshme të </w:t>
      </w:r>
      <w:r w:rsidR="008B60AE">
        <w:rPr>
          <w:bCs/>
          <w:sz w:val="28"/>
          <w:szCs w:val="28"/>
          <w:lang w:val="sq-AL"/>
        </w:rPr>
        <w:t>t</w:t>
      </w:r>
      <w:r w:rsidR="001C52B5">
        <w:rPr>
          <w:bCs/>
          <w:sz w:val="28"/>
          <w:szCs w:val="28"/>
          <w:lang w:val="sq-AL"/>
        </w:rPr>
        <w:t>ë</w:t>
      </w:r>
      <w:r w:rsidR="008B60AE">
        <w:rPr>
          <w:bCs/>
          <w:sz w:val="28"/>
          <w:szCs w:val="28"/>
          <w:lang w:val="sq-AL"/>
        </w:rPr>
        <w:t xml:space="preserve"> </w:t>
      </w:r>
      <w:r w:rsidRPr="00F77971">
        <w:rPr>
          <w:bCs/>
          <w:sz w:val="28"/>
          <w:szCs w:val="28"/>
          <w:lang w:val="sq-AL"/>
        </w:rPr>
        <w:t>gjith</w:t>
      </w:r>
      <w:r w:rsidR="008B60AE">
        <w:rPr>
          <w:bCs/>
          <w:sz w:val="28"/>
          <w:szCs w:val="28"/>
          <w:lang w:val="sq-AL"/>
        </w:rPr>
        <w:t>a</w:t>
      </w:r>
      <w:r w:rsidRPr="00F77971">
        <w:rPr>
          <w:bCs/>
          <w:sz w:val="28"/>
          <w:szCs w:val="28"/>
          <w:lang w:val="sq-AL"/>
        </w:rPr>
        <w:t xml:space="preserve"> loteve</w:t>
      </w:r>
      <w:r w:rsidR="008B60AE">
        <w:rPr>
          <w:bCs/>
          <w:sz w:val="28"/>
          <w:szCs w:val="28"/>
          <w:lang w:val="sq-AL"/>
        </w:rPr>
        <w:t>.</w:t>
      </w:r>
      <w:r w:rsidRPr="00F77971">
        <w:rPr>
          <w:bCs/>
          <w:sz w:val="28"/>
          <w:szCs w:val="28"/>
          <w:lang w:val="sq-AL"/>
        </w:rPr>
        <w:t>”.</w:t>
      </w:r>
    </w:p>
    <w:p w14:paraId="2AB7FE65" w14:textId="77777777" w:rsidR="008B60AE" w:rsidRPr="00F77971" w:rsidRDefault="008B60AE" w:rsidP="008B60AE">
      <w:pPr>
        <w:pStyle w:val="pf0"/>
        <w:spacing w:before="0" w:beforeAutospacing="0" w:after="0" w:afterAutospacing="0"/>
        <w:jc w:val="both"/>
        <w:rPr>
          <w:sz w:val="28"/>
          <w:szCs w:val="28"/>
          <w:lang w:val="sq-AL"/>
        </w:rPr>
      </w:pPr>
    </w:p>
    <w:p w14:paraId="0906765B" w14:textId="0AF64E8C" w:rsidR="0035044F" w:rsidRPr="00F77971" w:rsidRDefault="008B60AE" w:rsidP="00A17B45">
      <w:pPr>
        <w:pStyle w:val="ListParagraph"/>
        <w:numPr>
          <w:ilvl w:val="0"/>
          <w:numId w:val="36"/>
        </w:numPr>
        <w:tabs>
          <w:tab w:val="left" w:pos="3263"/>
        </w:tabs>
        <w:spacing w:after="0" w:line="240" w:lineRule="auto"/>
        <w:ind w:left="360"/>
        <w:jc w:val="both"/>
        <w:rPr>
          <w:rFonts w:ascii="Times New Roman" w:hAnsi="Times New Roman" w:cs="Times New Roman"/>
          <w:bCs/>
          <w:sz w:val="28"/>
          <w:szCs w:val="28"/>
          <w:lang w:val="sq-AL"/>
        </w:rPr>
      </w:pPr>
      <w:r>
        <w:rPr>
          <w:rFonts w:ascii="Times New Roman" w:hAnsi="Times New Roman" w:cs="Times New Roman"/>
          <w:bCs/>
          <w:sz w:val="28"/>
          <w:szCs w:val="28"/>
          <w:lang w:val="sq-AL"/>
        </w:rPr>
        <w:t>P</w:t>
      </w:r>
      <w:r w:rsidRPr="00F77971">
        <w:rPr>
          <w:rFonts w:ascii="Times New Roman" w:hAnsi="Times New Roman" w:cs="Times New Roman"/>
          <w:bCs/>
          <w:sz w:val="28"/>
          <w:szCs w:val="28"/>
          <w:lang w:val="sq-AL"/>
        </w:rPr>
        <w:t>aragrafi i dytë</w:t>
      </w:r>
      <w:r>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w:t>
      </w:r>
      <w:r>
        <w:rPr>
          <w:rFonts w:ascii="Times New Roman" w:hAnsi="Times New Roman" w:cs="Times New Roman"/>
          <w:bCs/>
          <w:sz w:val="28"/>
          <w:szCs w:val="28"/>
          <w:lang w:val="sq-AL"/>
        </w:rPr>
        <w:t>i</w:t>
      </w:r>
      <w:r w:rsidR="0035044F" w:rsidRPr="00F77971">
        <w:rPr>
          <w:rFonts w:ascii="Times New Roman" w:hAnsi="Times New Roman" w:cs="Times New Roman"/>
          <w:bCs/>
          <w:sz w:val="28"/>
          <w:szCs w:val="28"/>
          <w:lang w:val="sq-AL"/>
        </w:rPr>
        <w:t xml:space="preserve"> pikë</w:t>
      </w:r>
      <w:r>
        <w:rPr>
          <w:rFonts w:ascii="Times New Roman" w:hAnsi="Times New Roman" w:cs="Times New Roman"/>
          <w:bCs/>
          <w:sz w:val="28"/>
          <w:szCs w:val="28"/>
          <w:lang w:val="sq-AL"/>
        </w:rPr>
        <w:t>s</w:t>
      </w:r>
      <w:r w:rsidR="0035044F" w:rsidRPr="00F77971">
        <w:rPr>
          <w:rFonts w:ascii="Times New Roman" w:hAnsi="Times New Roman" w:cs="Times New Roman"/>
          <w:bCs/>
          <w:sz w:val="28"/>
          <w:szCs w:val="28"/>
          <w:lang w:val="sq-AL"/>
        </w:rPr>
        <w:t xml:space="preserve"> 9, </w:t>
      </w:r>
      <w:r>
        <w:rPr>
          <w:rFonts w:ascii="Times New Roman" w:hAnsi="Times New Roman" w:cs="Times New Roman"/>
          <w:bCs/>
          <w:sz w:val="28"/>
          <w:szCs w:val="28"/>
          <w:lang w:val="sq-AL"/>
        </w:rPr>
        <w:t>ndryshohet, si m</w:t>
      </w:r>
      <w:r w:rsidR="001C52B5">
        <w:rPr>
          <w:rFonts w:ascii="Times New Roman" w:hAnsi="Times New Roman" w:cs="Times New Roman"/>
          <w:bCs/>
          <w:sz w:val="28"/>
          <w:szCs w:val="28"/>
          <w:lang w:val="sq-AL"/>
        </w:rPr>
        <w:t>ë</w:t>
      </w:r>
      <w:r>
        <w:rPr>
          <w:rFonts w:ascii="Times New Roman" w:hAnsi="Times New Roman" w:cs="Times New Roman"/>
          <w:bCs/>
          <w:sz w:val="28"/>
          <w:szCs w:val="28"/>
          <w:lang w:val="sq-AL"/>
        </w:rPr>
        <w:t xml:space="preserve"> posht</w:t>
      </w:r>
      <w:r w:rsidR="001C52B5">
        <w:rPr>
          <w:rFonts w:ascii="Times New Roman" w:hAnsi="Times New Roman" w:cs="Times New Roman"/>
          <w:bCs/>
          <w:sz w:val="28"/>
          <w:szCs w:val="28"/>
          <w:lang w:val="sq-AL"/>
        </w:rPr>
        <w:t>ë</w:t>
      </w:r>
      <w:r>
        <w:rPr>
          <w:rFonts w:ascii="Times New Roman" w:hAnsi="Times New Roman" w:cs="Times New Roman"/>
          <w:bCs/>
          <w:sz w:val="28"/>
          <w:szCs w:val="28"/>
          <w:lang w:val="sq-AL"/>
        </w:rPr>
        <w:t xml:space="preserve"> vijon</w:t>
      </w:r>
      <w:r w:rsidR="0035044F" w:rsidRPr="00F77971">
        <w:rPr>
          <w:rFonts w:ascii="Times New Roman" w:hAnsi="Times New Roman" w:cs="Times New Roman"/>
          <w:bCs/>
          <w:sz w:val="28"/>
          <w:szCs w:val="28"/>
          <w:lang w:val="sq-AL"/>
        </w:rPr>
        <w:t xml:space="preserve">: </w:t>
      </w:r>
    </w:p>
    <w:p w14:paraId="57F72E3D" w14:textId="77777777" w:rsidR="0035044F" w:rsidRPr="00F77971" w:rsidRDefault="0035044F" w:rsidP="003C684F">
      <w:pPr>
        <w:tabs>
          <w:tab w:val="left" w:pos="3263"/>
        </w:tabs>
        <w:spacing w:after="0" w:line="240" w:lineRule="auto"/>
        <w:jc w:val="both"/>
        <w:rPr>
          <w:rFonts w:ascii="Times New Roman" w:hAnsi="Times New Roman" w:cs="Times New Roman"/>
          <w:b/>
          <w:sz w:val="28"/>
          <w:szCs w:val="28"/>
          <w:lang w:val="sq-AL"/>
        </w:rPr>
      </w:pPr>
    </w:p>
    <w:p w14:paraId="40B5C84E" w14:textId="3F1A231B" w:rsidR="0035044F" w:rsidRDefault="0035044F" w:rsidP="008B60AE">
      <w:pPr>
        <w:spacing w:after="0" w:line="240" w:lineRule="auto"/>
        <w:ind w:left="720"/>
        <w:jc w:val="both"/>
        <w:rPr>
          <w:rFonts w:ascii="Times New Roman" w:eastAsiaTheme="minorEastAsia" w:hAnsi="Times New Roman" w:cs="Times New Roman"/>
          <w:sz w:val="28"/>
          <w:szCs w:val="28"/>
          <w:lang w:val="sq-AL"/>
        </w:rPr>
      </w:pPr>
      <w:r w:rsidRPr="00F77971">
        <w:rPr>
          <w:rFonts w:ascii="Times New Roman" w:eastAsiaTheme="minorEastAsia" w:hAnsi="Times New Roman" w:cs="Times New Roman"/>
          <w:sz w:val="28"/>
          <w:szCs w:val="28"/>
          <w:lang w:val="sq-AL"/>
        </w:rPr>
        <w:t>“Në rastin e kontratave të furnizimit të mallrave, përmes qirasë me ose pa mundësi blerje</w:t>
      </w:r>
      <w:r w:rsidR="008B60AE">
        <w:rPr>
          <w:rFonts w:ascii="Times New Roman" w:eastAsiaTheme="minorEastAsia" w:hAnsi="Times New Roman" w:cs="Times New Roman"/>
          <w:sz w:val="28"/>
          <w:szCs w:val="28"/>
          <w:lang w:val="sq-AL"/>
        </w:rPr>
        <w:t>je</w:t>
      </w:r>
      <w:r w:rsidRPr="00F77971">
        <w:rPr>
          <w:rFonts w:ascii="Times New Roman" w:eastAsiaTheme="minorEastAsia" w:hAnsi="Times New Roman" w:cs="Times New Roman"/>
          <w:sz w:val="28"/>
          <w:szCs w:val="28"/>
          <w:lang w:val="sq-AL"/>
        </w:rPr>
        <w:t xml:space="preserve"> të mallrave me këste, vlera që duhet marrë si bazë për llogaritjen e vlerës së parashikuar të kontratës është:</w:t>
      </w:r>
    </w:p>
    <w:p w14:paraId="639B40E5" w14:textId="77777777" w:rsidR="008B60AE" w:rsidRPr="00F77971" w:rsidRDefault="008B60AE" w:rsidP="008B60AE">
      <w:pPr>
        <w:spacing w:after="0" w:line="240" w:lineRule="auto"/>
        <w:ind w:left="720"/>
        <w:jc w:val="both"/>
        <w:rPr>
          <w:rFonts w:ascii="Times New Roman" w:hAnsi="Times New Roman" w:cs="Times New Roman"/>
          <w:sz w:val="28"/>
          <w:szCs w:val="28"/>
          <w:lang w:val="sq-AL"/>
        </w:rPr>
      </w:pPr>
    </w:p>
    <w:p w14:paraId="18D232A1" w14:textId="04FF213D" w:rsidR="0035044F" w:rsidRPr="00F77971" w:rsidRDefault="0035044F" w:rsidP="008B60AE">
      <w:pPr>
        <w:spacing w:after="0" w:line="240" w:lineRule="auto"/>
        <w:ind w:left="108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a)  në rastin e kontratave publike me afat të përcaktuar</w:t>
      </w:r>
      <w:r w:rsidR="008B60AE">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që zgjasin 12 muaj ose më pak, vlera e përgjithshme e parashikuar për afatin e kontratës ose kur afati i kontratës zgjat më shumë se 12 muaj, vlera e përgjithshme, duke përfshirë vlerën e mbetur të parashikuar;</w:t>
      </w:r>
    </w:p>
    <w:p w14:paraId="52ECF93E" w14:textId="4AA5B585" w:rsidR="0035044F" w:rsidRPr="00F77971" w:rsidRDefault="0035044F" w:rsidP="008B60AE">
      <w:pPr>
        <w:tabs>
          <w:tab w:val="left" w:pos="3263"/>
        </w:tabs>
        <w:spacing w:after="0" w:line="240" w:lineRule="auto"/>
        <w:ind w:left="108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b) </w:t>
      </w:r>
      <w:r w:rsidR="008B60AE">
        <w:rPr>
          <w:rFonts w:ascii="Times New Roman" w:hAnsi="Times New Roman" w:cs="Times New Roman"/>
          <w:sz w:val="28"/>
          <w:szCs w:val="28"/>
          <w:lang w:val="sq-AL"/>
        </w:rPr>
        <w:tab/>
      </w:r>
      <w:r w:rsidRPr="00F77971">
        <w:rPr>
          <w:rFonts w:ascii="Times New Roman" w:hAnsi="Times New Roman" w:cs="Times New Roman"/>
          <w:sz w:val="28"/>
          <w:szCs w:val="28"/>
          <w:lang w:val="sq-AL"/>
        </w:rPr>
        <w:t>në rastin e kontratave publike me afat të pacaktuar ose afati, i të cilave nuk mund të përcaktohet, vlera mujore e shumëzuar me 48</w:t>
      </w:r>
      <w:r w:rsidR="001E5ECD">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6822A68C" w14:textId="77777777" w:rsidR="0035044F" w:rsidRPr="00F77971" w:rsidRDefault="0035044F" w:rsidP="003C684F">
      <w:pPr>
        <w:tabs>
          <w:tab w:val="left" w:pos="3263"/>
        </w:tabs>
        <w:spacing w:after="0" w:line="240" w:lineRule="auto"/>
        <w:jc w:val="both"/>
        <w:rPr>
          <w:rFonts w:ascii="Times New Roman" w:hAnsi="Times New Roman" w:cs="Times New Roman"/>
          <w:sz w:val="28"/>
          <w:szCs w:val="28"/>
          <w:lang w:val="sq-AL"/>
        </w:rPr>
      </w:pPr>
    </w:p>
    <w:p w14:paraId="145C3FB3" w14:textId="2C05410A" w:rsidR="0035044F" w:rsidRPr="001C52B5" w:rsidRDefault="0035044F" w:rsidP="00A17B45">
      <w:pPr>
        <w:pStyle w:val="ListParagraph"/>
        <w:numPr>
          <w:ilvl w:val="0"/>
          <w:numId w:val="36"/>
        </w:numPr>
        <w:tabs>
          <w:tab w:val="left" w:pos="3263"/>
        </w:tabs>
        <w:spacing w:after="0" w:line="240" w:lineRule="auto"/>
        <w:ind w:left="360"/>
        <w:jc w:val="both"/>
        <w:rPr>
          <w:rFonts w:ascii="Times New Roman" w:hAnsi="Times New Roman" w:cs="Times New Roman"/>
          <w:sz w:val="28"/>
          <w:szCs w:val="28"/>
          <w:lang w:val="sq-AL"/>
        </w:rPr>
      </w:pPr>
      <w:r w:rsidRPr="001C52B5">
        <w:rPr>
          <w:rFonts w:ascii="Times New Roman" w:hAnsi="Times New Roman" w:cs="Times New Roman"/>
          <w:sz w:val="28"/>
          <w:szCs w:val="28"/>
          <w:lang w:val="sq-AL"/>
        </w:rPr>
        <w:t>Pas pikës 10 shtohet pika 10/1</w:t>
      </w:r>
      <w:r w:rsidR="00A17B45" w:rsidRPr="001C52B5">
        <w:rPr>
          <w:rFonts w:ascii="Times New Roman" w:hAnsi="Times New Roman" w:cs="Times New Roman"/>
          <w:sz w:val="28"/>
          <w:szCs w:val="28"/>
          <w:lang w:val="sq-AL"/>
        </w:rPr>
        <w:t>,</w:t>
      </w:r>
      <w:r w:rsidRPr="001C52B5">
        <w:rPr>
          <w:rFonts w:ascii="Times New Roman" w:hAnsi="Times New Roman" w:cs="Times New Roman"/>
          <w:sz w:val="28"/>
          <w:szCs w:val="28"/>
          <w:lang w:val="sq-AL"/>
        </w:rPr>
        <w:t xml:space="preserve"> me këtë përmbajtje: </w:t>
      </w:r>
    </w:p>
    <w:p w14:paraId="04BD293C" w14:textId="77777777" w:rsidR="00A17B45" w:rsidRPr="001C52B5" w:rsidRDefault="00A17B45" w:rsidP="00A17B45">
      <w:pPr>
        <w:pStyle w:val="ListParagraph"/>
        <w:tabs>
          <w:tab w:val="left" w:pos="3263"/>
        </w:tabs>
        <w:spacing w:after="0" w:line="240" w:lineRule="auto"/>
        <w:ind w:left="0"/>
        <w:jc w:val="both"/>
        <w:rPr>
          <w:rFonts w:ascii="Times New Roman" w:hAnsi="Times New Roman" w:cs="Times New Roman"/>
          <w:sz w:val="28"/>
          <w:szCs w:val="28"/>
          <w:lang w:val="sq-AL"/>
        </w:rPr>
      </w:pPr>
    </w:p>
    <w:p w14:paraId="32046CA7" w14:textId="609CE2FD" w:rsidR="0035044F" w:rsidRDefault="0035044F" w:rsidP="00A17B45">
      <w:pPr>
        <w:spacing w:after="0" w:line="240" w:lineRule="auto"/>
        <w:ind w:left="720"/>
        <w:jc w:val="both"/>
        <w:textAlignment w:val="baseline"/>
        <w:rPr>
          <w:rFonts w:ascii="Times New Roman" w:hAnsi="Times New Roman" w:cs="Times New Roman"/>
          <w:sz w:val="28"/>
          <w:szCs w:val="28"/>
          <w:lang w:val="sq-AL"/>
        </w:rPr>
      </w:pPr>
      <w:r w:rsidRPr="001C52B5">
        <w:rPr>
          <w:rFonts w:ascii="Times New Roman" w:hAnsi="Times New Roman" w:cs="Times New Roman"/>
          <w:sz w:val="28"/>
          <w:szCs w:val="28"/>
          <w:lang w:val="sq-AL"/>
        </w:rPr>
        <w:t>“10/1.  Për kontratat publike të shërbimit, të cilat nuk</w:t>
      </w:r>
      <w:r w:rsidRPr="009A1EA9">
        <w:rPr>
          <w:rFonts w:ascii="Times New Roman" w:hAnsi="Times New Roman" w:cs="Times New Roman"/>
          <w:color w:val="EE0000"/>
          <w:sz w:val="28"/>
          <w:szCs w:val="28"/>
          <w:lang w:val="sq-AL"/>
        </w:rPr>
        <w:t xml:space="preserve"> </w:t>
      </w:r>
      <w:r w:rsidRPr="00F77971">
        <w:rPr>
          <w:rFonts w:ascii="Times New Roman" w:hAnsi="Times New Roman" w:cs="Times New Roman"/>
          <w:sz w:val="28"/>
          <w:szCs w:val="28"/>
          <w:lang w:val="sq-AL"/>
        </w:rPr>
        <w:t xml:space="preserve">evidentojnë çmimin total, </w:t>
      </w:r>
      <w:r w:rsidRPr="00F77971">
        <w:rPr>
          <w:rFonts w:ascii="Times New Roman" w:eastAsiaTheme="minorEastAsia" w:hAnsi="Times New Roman" w:cs="Times New Roman"/>
          <w:sz w:val="28"/>
          <w:szCs w:val="28"/>
          <w:lang w:val="sq-AL"/>
        </w:rPr>
        <w:t>vlera që duhet marrë si bazë për llogaritjen e vlerës së parashikuar të kontratës është</w:t>
      </w:r>
      <w:r w:rsidRPr="00F77971">
        <w:rPr>
          <w:rFonts w:ascii="Times New Roman" w:hAnsi="Times New Roman" w:cs="Times New Roman"/>
          <w:sz w:val="28"/>
          <w:szCs w:val="28"/>
          <w:lang w:val="sq-AL"/>
        </w:rPr>
        <w:t>:</w:t>
      </w:r>
    </w:p>
    <w:p w14:paraId="54CCDB4E" w14:textId="77777777" w:rsidR="00A17B45" w:rsidRPr="00F77971" w:rsidRDefault="00A17B45" w:rsidP="00A17B45">
      <w:pPr>
        <w:spacing w:after="0" w:line="240" w:lineRule="auto"/>
        <w:ind w:left="720"/>
        <w:jc w:val="both"/>
        <w:textAlignment w:val="baseline"/>
        <w:rPr>
          <w:rFonts w:ascii="Times New Roman" w:eastAsia="Times New Roman" w:hAnsi="Times New Roman" w:cs="Times New Roman"/>
          <w:sz w:val="28"/>
          <w:szCs w:val="28"/>
          <w:lang w:val="sq-AL"/>
        </w:rPr>
      </w:pPr>
    </w:p>
    <w:tbl>
      <w:tblPr>
        <w:tblW w:w="5000" w:type="pct"/>
        <w:tblInd w:w="720" w:type="dxa"/>
        <w:tblCellMar>
          <w:left w:w="0" w:type="dxa"/>
          <w:right w:w="0" w:type="dxa"/>
        </w:tblCellMar>
        <w:tblLook w:val="04A0" w:firstRow="1" w:lastRow="0" w:firstColumn="1" w:lastColumn="0" w:noHBand="0" w:noVBand="1"/>
      </w:tblPr>
      <w:tblGrid>
        <w:gridCol w:w="299"/>
        <w:gridCol w:w="8727"/>
      </w:tblGrid>
      <w:tr w:rsidR="0035044F" w:rsidRPr="001E5ECD" w14:paraId="4E883BB6" w14:textId="77777777" w:rsidTr="00A17B45">
        <w:tc>
          <w:tcPr>
            <w:tcW w:w="0" w:type="auto"/>
            <w:tcMar>
              <w:top w:w="23" w:type="dxa"/>
              <w:left w:w="58" w:type="dxa"/>
              <w:bottom w:w="23" w:type="dxa"/>
              <w:right w:w="23" w:type="dxa"/>
            </w:tcMar>
            <w:hideMark/>
          </w:tcPr>
          <w:p w14:paraId="6EC9061A" w14:textId="77777777" w:rsidR="0035044F" w:rsidRPr="00F77971" w:rsidRDefault="0035044F" w:rsidP="003C684F">
            <w:pPr>
              <w:spacing w:after="0" w:line="240" w:lineRule="auto"/>
              <w:jc w:val="both"/>
              <w:textAlignment w:val="baseline"/>
              <w:rPr>
                <w:rFonts w:ascii="Times New Roman" w:eastAsia="Times New Roman" w:hAnsi="Times New Roman" w:cs="Times New Roman"/>
                <w:sz w:val="28"/>
                <w:szCs w:val="28"/>
                <w:lang w:val="sq-AL"/>
              </w:rPr>
            </w:pPr>
            <w:r w:rsidRPr="00F77971">
              <w:rPr>
                <w:rFonts w:ascii="Times New Roman" w:hAnsi="Times New Roman" w:cs="Times New Roman"/>
                <w:sz w:val="28"/>
                <w:szCs w:val="28"/>
                <w:lang w:val="sq-AL"/>
              </w:rPr>
              <w:t>a)</w:t>
            </w:r>
          </w:p>
        </w:tc>
        <w:tc>
          <w:tcPr>
            <w:tcW w:w="0" w:type="auto"/>
            <w:tcMar>
              <w:top w:w="23" w:type="dxa"/>
              <w:left w:w="58" w:type="dxa"/>
              <w:bottom w:w="23" w:type="dxa"/>
              <w:right w:w="23" w:type="dxa"/>
            </w:tcMar>
            <w:hideMark/>
          </w:tcPr>
          <w:p w14:paraId="30FBFF91" w14:textId="77777777" w:rsidR="0035044F" w:rsidRPr="00F77971" w:rsidRDefault="0035044F" w:rsidP="00A17B45">
            <w:pPr>
              <w:spacing w:after="0" w:line="240" w:lineRule="auto"/>
              <w:ind w:right="627"/>
              <w:jc w:val="both"/>
              <w:textAlignment w:val="baseline"/>
              <w:rPr>
                <w:rFonts w:ascii="Times New Roman" w:eastAsia="Times New Roman" w:hAnsi="Times New Roman" w:cs="Times New Roman"/>
                <w:sz w:val="28"/>
                <w:szCs w:val="28"/>
                <w:lang w:val="sq-AL"/>
              </w:rPr>
            </w:pPr>
            <w:r w:rsidRPr="00F77971">
              <w:rPr>
                <w:rFonts w:ascii="Times New Roman" w:hAnsi="Times New Roman" w:cs="Times New Roman"/>
                <w:sz w:val="28"/>
                <w:szCs w:val="28"/>
                <w:lang w:val="sq-AL"/>
              </w:rPr>
              <w:t>në rastin e kontratave me afat të përcaktuar, kur ky afat është më i shkurtër ose i barabartë me 48 muaj, vlera e përgjithshme për afatin e tyre të plotë;</w:t>
            </w:r>
          </w:p>
        </w:tc>
      </w:tr>
    </w:tbl>
    <w:p w14:paraId="5B678D62" w14:textId="77777777" w:rsidR="0035044F" w:rsidRPr="00F77971" w:rsidRDefault="0035044F" w:rsidP="00A17B45">
      <w:pPr>
        <w:spacing w:after="0" w:line="240" w:lineRule="auto"/>
        <w:ind w:left="720"/>
        <w:jc w:val="both"/>
        <w:rPr>
          <w:rFonts w:ascii="Times New Roman" w:eastAsia="Times New Roman" w:hAnsi="Times New Roman" w:cs="Times New Roman"/>
          <w:vanish/>
          <w:sz w:val="28"/>
          <w:szCs w:val="28"/>
          <w:lang w:val="sq-AL"/>
        </w:rPr>
      </w:pPr>
    </w:p>
    <w:tbl>
      <w:tblPr>
        <w:tblW w:w="5000" w:type="pct"/>
        <w:tblInd w:w="720" w:type="dxa"/>
        <w:tblBorders>
          <w:top w:val="single" w:sz="4" w:space="0" w:color="FFFFFF"/>
          <w:left w:val="single" w:sz="4" w:space="0" w:color="FFFFFF"/>
          <w:bottom w:val="single" w:sz="4" w:space="0" w:color="FFFFFF"/>
          <w:right w:val="single" w:sz="4" w:space="0" w:color="FFFFFF"/>
        </w:tblBorders>
        <w:tblCellMar>
          <w:left w:w="0" w:type="dxa"/>
          <w:right w:w="0" w:type="dxa"/>
        </w:tblCellMar>
        <w:tblLook w:val="04A0" w:firstRow="1" w:lastRow="0" w:firstColumn="1" w:lastColumn="0" w:noHBand="0" w:noVBand="1"/>
      </w:tblPr>
      <w:tblGrid>
        <w:gridCol w:w="315"/>
        <w:gridCol w:w="8701"/>
      </w:tblGrid>
      <w:tr w:rsidR="0035044F" w:rsidRPr="001E5ECD" w14:paraId="118EDA21" w14:textId="77777777" w:rsidTr="00A17B45">
        <w:tc>
          <w:tcPr>
            <w:tcW w:w="0" w:type="auto"/>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14:paraId="2EA7C165" w14:textId="77777777" w:rsidR="0035044F" w:rsidRPr="00F77971" w:rsidRDefault="0035044F" w:rsidP="003C684F">
            <w:pPr>
              <w:spacing w:after="0" w:line="240" w:lineRule="auto"/>
              <w:jc w:val="both"/>
              <w:textAlignment w:val="baseline"/>
              <w:rPr>
                <w:rFonts w:ascii="Times New Roman" w:eastAsia="Times New Roman" w:hAnsi="Times New Roman" w:cs="Times New Roman"/>
                <w:sz w:val="28"/>
                <w:szCs w:val="28"/>
                <w:lang w:val="sq-AL"/>
              </w:rPr>
            </w:pPr>
            <w:r w:rsidRPr="00F77971">
              <w:rPr>
                <w:rFonts w:ascii="Times New Roman" w:hAnsi="Times New Roman" w:cs="Times New Roman"/>
                <w:sz w:val="28"/>
                <w:szCs w:val="28"/>
                <w:lang w:val="sq-AL"/>
              </w:rPr>
              <w:t>b)</w:t>
            </w:r>
          </w:p>
        </w:tc>
        <w:tc>
          <w:tcPr>
            <w:tcW w:w="0" w:type="auto"/>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14:paraId="74B2FC88" w14:textId="7AC8D65D" w:rsidR="0035044F" w:rsidRPr="00F77971" w:rsidRDefault="0035044F" w:rsidP="00A17B45">
            <w:pPr>
              <w:spacing w:after="0" w:line="240" w:lineRule="auto"/>
              <w:ind w:right="627"/>
              <w:jc w:val="both"/>
              <w:textAlignment w:val="baseline"/>
              <w:rPr>
                <w:rFonts w:ascii="Times New Roman" w:eastAsia="Times New Roman" w:hAnsi="Times New Roman" w:cs="Times New Roman"/>
                <w:sz w:val="28"/>
                <w:szCs w:val="28"/>
                <w:lang w:val="sq-AL"/>
              </w:rPr>
            </w:pPr>
            <w:r w:rsidRPr="00F77971">
              <w:rPr>
                <w:rFonts w:ascii="Times New Roman" w:hAnsi="Times New Roman" w:cs="Times New Roman"/>
                <w:sz w:val="28"/>
                <w:szCs w:val="28"/>
                <w:lang w:val="sq-AL"/>
              </w:rPr>
              <w:t>në rastin e kontratave me afat të pacaktuar ose me afat më shumë se 48 muaj, vlera mujore e shumëzuar me 48</w:t>
            </w:r>
            <w:r w:rsidR="00D716F9">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tc>
      </w:tr>
    </w:tbl>
    <w:p w14:paraId="785C9CA7" w14:textId="705F2F3D" w:rsidR="0035044F" w:rsidRPr="00F77971" w:rsidRDefault="0035044F" w:rsidP="001E5ECD">
      <w:pPr>
        <w:tabs>
          <w:tab w:val="left" w:pos="3263"/>
        </w:tabs>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lastRenderedPageBreak/>
        <w:t xml:space="preserve">Neni </w:t>
      </w:r>
      <w:r w:rsidR="007336ED" w:rsidRPr="00F77971">
        <w:rPr>
          <w:rFonts w:ascii="Times New Roman" w:hAnsi="Times New Roman" w:cs="Times New Roman"/>
          <w:b/>
          <w:bCs/>
          <w:sz w:val="28"/>
          <w:szCs w:val="28"/>
          <w:lang w:val="sq-AL"/>
        </w:rPr>
        <w:t>18</w:t>
      </w:r>
    </w:p>
    <w:p w14:paraId="13F2B4D2" w14:textId="77777777" w:rsidR="0035044F" w:rsidRPr="00F77971" w:rsidRDefault="0035044F" w:rsidP="003C684F">
      <w:pPr>
        <w:tabs>
          <w:tab w:val="left" w:pos="3263"/>
        </w:tabs>
        <w:spacing w:after="0" w:line="240" w:lineRule="auto"/>
        <w:jc w:val="both"/>
        <w:rPr>
          <w:rFonts w:ascii="Times New Roman" w:hAnsi="Times New Roman" w:cs="Times New Roman"/>
          <w:b/>
          <w:bCs/>
          <w:sz w:val="28"/>
          <w:szCs w:val="28"/>
          <w:lang w:val="sq-AL"/>
        </w:rPr>
      </w:pPr>
    </w:p>
    <w:p w14:paraId="610FA365" w14:textId="1E5F03AC" w:rsidR="0035044F" w:rsidRPr="00F77971" w:rsidRDefault="0035044F" w:rsidP="003C684F">
      <w:pPr>
        <w:tabs>
          <w:tab w:val="left" w:pos="3263"/>
        </w:tabs>
        <w:spacing w:after="0" w:line="240" w:lineRule="auto"/>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Në </w:t>
      </w:r>
      <w:r w:rsidR="00D716F9" w:rsidRPr="00F77971">
        <w:rPr>
          <w:rFonts w:ascii="Times New Roman" w:hAnsi="Times New Roman" w:cs="Times New Roman"/>
          <w:bCs/>
          <w:sz w:val="28"/>
          <w:szCs w:val="28"/>
          <w:lang w:val="sq-AL"/>
        </w:rPr>
        <w:t xml:space="preserve">pikën 4, </w:t>
      </w:r>
      <w:r w:rsidR="00D716F9">
        <w:rPr>
          <w:rFonts w:ascii="Times New Roman" w:hAnsi="Times New Roman" w:cs="Times New Roman"/>
          <w:bCs/>
          <w:sz w:val="28"/>
          <w:szCs w:val="28"/>
          <w:lang w:val="sq-AL"/>
        </w:rPr>
        <w:t>t</w:t>
      </w:r>
      <w:r w:rsidR="001C52B5">
        <w:rPr>
          <w:rFonts w:ascii="Times New Roman" w:hAnsi="Times New Roman" w:cs="Times New Roman"/>
          <w:bCs/>
          <w:sz w:val="28"/>
          <w:szCs w:val="28"/>
          <w:lang w:val="sq-AL"/>
        </w:rPr>
        <w:t>ë</w:t>
      </w:r>
      <w:r w:rsidR="00D716F9">
        <w:rPr>
          <w:rFonts w:ascii="Times New Roman" w:hAnsi="Times New Roman" w:cs="Times New Roman"/>
          <w:bCs/>
          <w:sz w:val="28"/>
          <w:szCs w:val="28"/>
          <w:lang w:val="sq-AL"/>
        </w:rPr>
        <w:t xml:space="preserve"> </w:t>
      </w:r>
      <w:r w:rsidRPr="00F77971">
        <w:rPr>
          <w:rFonts w:ascii="Times New Roman" w:hAnsi="Times New Roman" w:cs="Times New Roman"/>
          <w:bCs/>
          <w:sz w:val="28"/>
          <w:szCs w:val="28"/>
          <w:lang w:val="sq-AL"/>
        </w:rPr>
        <w:t>neni</w:t>
      </w:r>
      <w:r w:rsidR="00D716F9">
        <w:rPr>
          <w:rFonts w:ascii="Times New Roman" w:hAnsi="Times New Roman" w:cs="Times New Roman"/>
          <w:bCs/>
          <w:sz w:val="28"/>
          <w:szCs w:val="28"/>
          <w:lang w:val="sq-AL"/>
        </w:rPr>
        <w:t>t</w:t>
      </w:r>
      <w:r w:rsidRPr="00F77971">
        <w:rPr>
          <w:rFonts w:ascii="Times New Roman" w:hAnsi="Times New Roman" w:cs="Times New Roman"/>
          <w:bCs/>
          <w:sz w:val="28"/>
          <w:szCs w:val="28"/>
          <w:lang w:val="sq-AL"/>
        </w:rPr>
        <w:t xml:space="preserve"> 35</w:t>
      </w:r>
      <w:r w:rsidR="00D716F9">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“Studimi paraprak i tregut”, fjala “... kryhet</w:t>
      </w:r>
      <w:r w:rsidR="00D716F9">
        <w:rPr>
          <w:rFonts w:ascii="Times New Roman" w:hAnsi="Times New Roman" w:cs="Times New Roman"/>
          <w:bCs/>
          <w:sz w:val="28"/>
          <w:szCs w:val="28"/>
          <w:lang w:val="sq-AL"/>
        </w:rPr>
        <w:t xml:space="preserve"> </w:t>
      </w:r>
      <w:r w:rsidR="008149A2" w:rsidRPr="00F77971">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zëvendësohet me  fjalë</w:t>
      </w:r>
      <w:r w:rsidR="00D716F9">
        <w:rPr>
          <w:rFonts w:ascii="Times New Roman" w:hAnsi="Times New Roman" w:cs="Times New Roman"/>
          <w:bCs/>
          <w:sz w:val="28"/>
          <w:szCs w:val="28"/>
          <w:lang w:val="sq-AL"/>
        </w:rPr>
        <w:t>t</w:t>
      </w:r>
      <w:r w:rsidRPr="00F77971">
        <w:rPr>
          <w:rFonts w:ascii="Times New Roman" w:hAnsi="Times New Roman" w:cs="Times New Roman"/>
          <w:bCs/>
          <w:sz w:val="28"/>
          <w:szCs w:val="28"/>
          <w:lang w:val="sq-AL"/>
        </w:rPr>
        <w:t xml:space="preserve"> “... mund të bëhet</w:t>
      </w:r>
      <w:r w:rsidR="00D716F9">
        <w:rPr>
          <w:rFonts w:ascii="Times New Roman" w:hAnsi="Times New Roman" w:cs="Times New Roman"/>
          <w:bCs/>
          <w:sz w:val="28"/>
          <w:szCs w:val="28"/>
          <w:lang w:val="sq-AL"/>
        </w:rPr>
        <w:t xml:space="preserve"> </w:t>
      </w:r>
      <w:r w:rsidR="008149A2" w:rsidRPr="00F77971">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w:t>
      </w:r>
    </w:p>
    <w:p w14:paraId="2FFC41FE" w14:textId="77777777" w:rsidR="0035044F" w:rsidRPr="00F77971" w:rsidRDefault="0035044F" w:rsidP="003C684F">
      <w:pPr>
        <w:tabs>
          <w:tab w:val="left" w:pos="3263"/>
        </w:tabs>
        <w:spacing w:after="0" w:line="240" w:lineRule="auto"/>
        <w:jc w:val="both"/>
        <w:rPr>
          <w:rFonts w:ascii="Times New Roman" w:hAnsi="Times New Roman" w:cs="Times New Roman"/>
          <w:bCs/>
          <w:sz w:val="28"/>
          <w:szCs w:val="28"/>
          <w:lang w:val="sq-AL"/>
        </w:rPr>
      </w:pPr>
    </w:p>
    <w:p w14:paraId="7B7C811D" w14:textId="239398F2" w:rsidR="0035044F" w:rsidRPr="00F77971" w:rsidRDefault="0035044F" w:rsidP="001E5ECD">
      <w:pPr>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 xml:space="preserve">Neni </w:t>
      </w:r>
      <w:r w:rsidR="007336ED" w:rsidRPr="00F77971">
        <w:rPr>
          <w:rFonts w:ascii="Times New Roman" w:hAnsi="Times New Roman" w:cs="Times New Roman"/>
          <w:b/>
          <w:sz w:val="28"/>
          <w:szCs w:val="28"/>
          <w:lang w:val="sq-AL"/>
        </w:rPr>
        <w:t>19</w:t>
      </w:r>
    </w:p>
    <w:p w14:paraId="72723F8D" w14:textId="77777777" w:rsidR="0035044F" w:rsidRPr="00F77971" w:rsidRDefault="0035044F" w:rsidP="003C684F">
      <w:pPr>
        <w:tabs>
          <w:tab w:val="left" w:pos="3263"/>
        </w:tabs>
        <w:spacing w:after="0" w:line="240" w:lineRule="auto"/>
        <w:jc w:val="both"/>
        <w:rPr>
          <w:rFonts w:ascii="Times New Roman" w:hAnsi="Times New Roman" w:cs="Times New Roman"/>
          <w:b/>
          <w:sz w:val="28"/>
          <w:szCs w:val="28"/>
          <w:lang w:val="sq-AL"/>
        </w:rPr>
      </w:pPr>
    </w:p>
    <w:p w14:paraId="23FCF48B" w14:textId="67D1B40E" w:rsidR="0035044F" w:rsidRDefault="0035044F" w:rsidP="003C684F">
      <w:pPr>
        <w:spacing w:after="0" w:line="240" w:lineRule="auto"/>
        <w:jc w:val="both"/>
        <w:textAlignment w:val="baseline"/>
        <w:rPr>
          <w:rFonts w:ascii="Times New Roman" w:hAnsi="Times New Roman" w:cs="Times New Roman"/>
          <w:bCs/>
          <w:sz w:val="28"/>
          <w:szCs w:val="28"/>
          <w:lang w:val="sq-AL"/>
        </w:rPr>
      </w:pPr>
      <w:r w:rsidRPr="00F77971">
        <w:rPr>
          <w:rFonts w:ascii="Times New Roman" w:hAnsi="Times New Roman" w:cs="Times New Roman"/>
          <w:bCs/>
          <w:sz w:val="28"/>
          <w:szCs w:val="28"/>
          <w:lang w:val="sq-AL"/>
        </w:rPr>
        <w:t>Pas nenit 35 “Studimi paraprak i tregut”</w:t>
      </w:r>
      <w:r w:rsidR="001C52B5">
        <w:rPr>
          <w:rFonts w:ascii="Times New Roman" w:hAnsi="Times New Roman" w:cs="Times New Roman"/>
          <w:bCs/>
          <w:sz w:val="28"/>
          <w:szCs w:val="28"/>
          <w:lang w:val="sq-AL"/>
        </w:rPr>
        <w:t xml:space="preserve"> </w:t>
      </w:r>
      <w:r w:rsidRPr="00F77971">
        <w:rPr>
          <w:rFonts w:ascii="Times New Roman" w:hAnsi="Times New Roman" w:cs="Times New Roman"/>
          <w:bCs/>
          <w:sz w:val="28"/>
          <w:szCs w:val="28"/>
          <w:lang w:val="sq-AL"/>
        </w:rPr>
        <w:t>shtohet neni 35/1 “Përfshirja paraprake e kandidatëve ose ofertuesve”</w:t>
      </w:r>
      <w:r w:rsidR="00D716F9">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me këtë përmbajtje: </w:t>
      </w:r>
    </w:p>
    <w:p w14:paraId="479807EA" w14:textId="77777777" w:rsidR="00D716F9" w:rsidRPr="00F77971" w:rsidRDefault="00D716F9" w:rsidP="00D716F9">
      <w:pPr>
        <w:spacing w:after="0" w:line="240" w:lineRule="auto"/>
        <w:ind w:left="720"/>
        <w:jc w:val="both"/>
        <w:textAlignment w:val="baseline"/>
        <w:rPr>
          <w:rFonts w:ascii="Times New Roman" w:hAnsi="Times New Roman" w:cs="Times New Roman"/>
          <w:bCs/>
          <w:sz w:val="28"/>
          <w:szCs w:val="28"/>
          <w:lang w:val="sq-AL"/>
        </w:rPr>
      </w:pPr>
    </w:p>
    <w:p w14:paraId="3A3E36C3" w14:textId="77777777" w:rsidR="0035044F" w:rsidRPr="00D716F9" w:rsidRDefault="0035044F" w:rsidP="00D716F9">
      <w:pPr>
        <w:tabs>
          <w:tab w:val="left" w:pos="2070"/>
        </w:tabs>
        <w:spacing w:after="0" w:line="240" w:lineRule="auto"/>
        <w:ind w:left="720"/>
        <w:jc w:val="center"/>
        <w:textAlignment w:val="baseline"/>
        <w:rPr>
          <w:rFonts w:ascii="Times New Roman" w:hAnsi="Times New Roman" w:cs="Times New Roman"/>
          <w:bCs/>
          <w:sz w:val="28"/>
          <w:szCs w:val="28"/>
          <w:lang w:val="sq-AL"/>
        </w:rPr>
      </w:pPr>
      <w:r w:rsidRPr="00D716F9">
        <w:rPr>
          <w:rFonts w:ascii="Times New Roman" w:hAnsi="Times New Roman" w:cs="Times New Roman"/>
          <w:bCs/>
          <w:sz w:val="28"/>
          <w:szCs w:val="28"/>
          <w:lang w:val="sq-AL"/>
        </w:rPr>
        <w:t>“Neni 35/1</w:t>
      </w:r>
    </w:p>
    <w:p w14:paraId="7FC7AE81" w14:textId="77777777" w:rsidR="0035044F" w:rsidRPr="00D716F9" w:rsidRDefault="0035044F" w:rsidP="00D716F9">
      <w:pPr>
        <w:tabs>
          <w:tab w:val="left" w:pos="2070"/>
        </w:tabs>
        <w:spacing w:after="0" w:line="240" w:lineRule="auto"/>
        <w:ind w:left="720"/>
        <w:jc w:val="center"/>
        <w:textAlignment w:val="baseline"/>
        <w:rPr>
          <w:rFonts w:ascii="Times New Roman" w:hAnsi="Times New Roman" w:cs="Times New Roman"/>
          <w:bCs/>
          <w:sz w:val="28"/>
          <w:szCs w:val="28"/>
          <w:lang w:val="sq-AL"/>
        </w:rPr>
      </w:pPr>
      <w:r w:rsidRPr="00D716F9">
        <w:rPr>
          <w:rFonts w:ascii="Times New Roman" w:hAnsi="Times New Roman" w:cs="Times New Roman"/>
          <w:bCs/>
          <w:sz w:val="28"/>
          <w:szCs w:val="28"/>
          <w:lang w:val="sq-AL"/>
        </w:rPr>
        <w:t>Përfshirja paraprake e kandidatëve ose ofertuesve</w:t>
      </w:r>
    </w:p>
    <w:p w14:paraId="4E571C23" w14:textId="77777777" w:rsidR="00D716F9" w:rsidRPr="00D716F9" w:rsidRDefault="00D716F9" w:rsidP="00D716F9">
      <w:pPr>
        <w:tabs>
          <w:tab w:val="left" w:pos="2070"/>
        </w:tabs>
        <w:spacing w:after="0" w:line="240" w:lineRule="auto"/>
        <w:ind w:left="720"/>
        <w:jc w:val="center"/>
        <w:textAlignment w:val="baseline"/>
        <w:rPr>
          <w:rFonts w:ascii="Times New Roman" w:hAnsi="Times New Roman" w:cs="Times New Roman"/>
          <w:bCs/>
          <w:sz w:val="28"/>
          <w:szCs w:val="28"/>
          <w:lang w:val="sq-AL"/>
        </w:rPr>
      </w:pPr>
    </w:p>
    <w:p w14:paraId="2A7E78A3" w14:textId="78F44347" w:rsidR="0035044F" w:rsidRPr="00F77971" w:rsidRDefault="0035044F" w:rsidP="00D716F9">
      <w:pPr>
        <w:tabs>
          <w:tab w:val="left" w:pos="2070"/>
        </w:tabs>
        <w:spacing w:after="0" w:line="240" w:lineRule="auto"/>
        <w:ind w:left="990" w:hanging="270"/>
        <w:jc w:val="both"/>
        <w:textAlignment w:val="baseline"/>
        <w:rPr>
          <w:rFonts w:ascii="Times New Roman" w:hAnsi="Times New Roman" w:cs="Times New Roman"/>
          <w:sz w:val="28"/>
          <w:szCs w:val="28"/>
          <w:lang w:val="sq-AL"/>
        </w:rPr>
      </w:pPr>
      <w:r w:rsidRPr="00F77971">
        <w:rPr>
          <w:rFonts w:ascii="Times New Roman" w:hAnsi="Times New Roman" w:cs="Times New Roman"/>
          <w:sz w:val="28"/>
          <w:szCs w:val="28"/>
          <w:lang w:val="sq-AL"/>
        </w:rPr>
        <w:t>1 Kur një kandidat ose ofertues, ose një sipërmarrje, që lidhet me një kandidat ose ofertues e ka këshilluar autoritetin kontraktor, në kuadër të nenit 35 të këtij ligji, ose është përfshirë në një mënyrë tjetër në përgatitjen e procedurës së prokurimit, autoriteti ose enti kontraktor merr masat e përshtatshme për t</w:t>
      </w:r>
      <w:r w:rsidR="00D716F9">
        <w:rPr>
          <w:rFonts w:ascii="Times New Roman" w:hAnsi="Times New Roman" w:cs="Times New Roman"/>
          <w:sz w:val="28"/>
          <w:szCs w:val="28"/>
          <w:lang w:val="sq-AL"/>
        </w:rPr>
        <w:t>’</w:t>
      </w:r>
      <w:r w:rsidRPr="00F77971">
        <w:rPr>
          <w:rFonts w:ascii="Times New Roman" w:hAnsi="Times New Roman" w:cs="Times New Roman"/>
          <w:sz w:val="28"/>
          <w:szCs w:val="28"/>
          <w:lang w:val="sq-AL"/>
        </w:rPr>
        <w:t>u siguruar që konkurrenca nuk është shtrembëruar nga pjesëmarrja e atij kandidati ose ofertuesi.</w:t>
      </w:r>
    </w:p>
    <w:p w14:paraId="33F4118E" w14:textId="77777777" w:rsidR="00CC3D0A" w:rsidRDefault="00D716F9" w:rsidP="00D716F9">
      <w:pPr>
        <w:tabs>
          <w:tab w:val="left" w:pos="2070"/>
        </w:tabs>
        <w:spacing w:after="0" w:line="240" w:lineRule="auto"/>
        <w:ind w:left="990" w:hanging="270"/>
        <w:jc w:val="both"/>
        <w:textAlignment w:val="baseline"/>
        <w:rPr>
          <w:rFonts w:ascii="Times New Roman" w:hAnsi="Times New Roman" w:cs="Times New Roman"/>
          <w:sz w:val="28"/>
          <w:szCs w:val="28"/>
          <w:lang w:val="sq-AL"/>
        </w:rPr>
      </w:pPr>
      <w:r>
        <w:rPr>
          <w:rFonts w:ascii="Times New Roman" w:hAnsi="Times New Roman" w:cs="Times New Roman"/>
          <w:sz w:val="28"/>
          <w:szCs w:val="28"/>
          <w:lang w:val="sq-AL"/>
        </w:rPr>
        <w:tab/>
      </w:r>
    </w:p>
    <w:p w14:paraId="56220F96" w14:textId="35523A0C" w:rsidR="00D716F9" w:rsidRDefault="00CC3D0A" w:rsidP="00D716F9">
      <w:pPr>
        <w:tabs>
          <w:tab w:val="left" w:pos="2070"/>
        </w:tabs>
        <w:spacing w:after="0" w:line="240" w:lineRule="auto"/>
        <w:ind w:left="990" w:hanging="270"/>
        <w:jc w:val="both"/>
        <w:textAlignment w:val="baseline"/>
        <w:rPr>
          <w:rFonts w:ascii="Times New Roman" w:hAnsi="Times New Roman" w:cs="Times New Roman"/>
          <w:sz w:val="28"/>
          <w:szCs w:val="28"/>
          <w:lang w:val="sq-AL"/>
        </w:rPr>
      </w:pPr>
      <w:r>
        <w:rPr>
          <w:rFonts w:ascii="Times New Roman" w:hAnsi="Times New Roman" w:cs="Times New Roman"/>
          <w:sz w:val="28"/>
          <w:szCs w:val="28"/>
          <w:lang w:val="sq-AL"/>
        </w:rPr>
        <w:tab/>
      </w:r>
      <w:r w:rsidR="0035044F" w:rsidRPr="00F77971">
        <w:rPr>
          <w:rFonts w:ascii="Times New Roman" w:hAnsi="Times New Roman" w:cs="Times New Roman"/>
          <w:sz w:val="28"/>
          <w:szCs w:val="28"/>
          <w:lang w:val="sq-AL"/>
        </w:rPr>
        <w:t>Këto masa përfshijnë përcjelljen te kandidatët dhe ofertuesit e tjerë të informacionit të rëndësishëm të shkëmbyer në kuadër të përgatitjes së procedurës së prokurimit ose si rezultat i përfshirjes së tyre në të, si dhe caktimin e afateve kohore të përshtatshme për marrjen e ofertave.</w:t>
      </w:r>
    </w:p>
    <w:p w14:paraId="50E6BCBC" w14:textId="7EDF4334" w:rsidR="0035044F" w:rsidRPr="00F77971" w:rsidRDefault="0035044F" w:rsidP="00D716F9">
      <w:pPr>
        <w:tabs>
          <w:tab w:val="left" w:pos="2070"/>
        </w:tabs>
        <w:spacing w:after="0" w:line="240" w:lineRule="auto"/>
        <w:ind w:left="990" w:hanging="270"/>
        <w:jc w:val="both"/>
        <w:textAlignment w:val="baseline"/>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 </w:t>
      </w:r>
    </w:p>
    <w:p w14:paraId="3EE368FD" w14:textId="09A78059" w:rsidR="0035044F" w:rsidRPr="00F77971" w:rsidRDefault="0035044F" w:rsidP="00D716F9">
      <w:pPr>
        <w:tabs>
          <w:tab w:val="left" w:pos="2070"/>
        </w:tabs>
        <w:spacing w:after="0" w:line="240" w:lineRule="auto"/>
        <w:ind w:left="990" w:hanging="270"/>
        <w:jc w:val="both"/>
        <w:textAlignment w:val="baseline"/>
        <w:rPr>
          <w:rFonts w:ascii="Times New Roman" w:hAnsi="Times New Roman" w:cs="Times New Roman"/>
          <w:sz w:val="28"/>
          <w:szCs w:val="28"/>
          <w:lang w:val="sq-AL"/>
        </w:rPr>
      </w:pPr>
      <w:r w:rsidRPr="00F77971">
        <w:rPr>
          <w:rFonts w:ascii="Times New Roman" w:hAnsi="Times New Roman" w:cs="Times New Roman"/>
          <w:sz w:val="28"/>
          <w:szCs w:val="28"/>
          <w:lang w:val="sq-AL"/>
        </w:rPr>
        <w:t>2.</w:t>
      </w:r>
      <w:r w:rsidR="00D716F9">
        <w:rPr>
          <w:rFonts w:ascii="Times New Roman" w:hAnsi="Times New Roman" w:cs="Times New Roman"/>
          <w:sz w:val="28"/>
          <w:szCs w:val="28"/>
          <w:lang w:val="sq-AL"/>
        </w:rPr>
        <w:tab/>
      </w:r>
      <w:r w:rsidRPr="00F77971">
        <w:rPr>
          <w:rFonts w:ascii="Times New Roman" w:hAnsi="Times New Roman" w:cs="Times New Roman"/>
          <w:sz w:val="28"/>
          <w:szCs w:val="28"/>
          <w:lang w:val="sq-AL"/>
        </w:rPr>
        <w:t>Kandidati ose ofertuesi përkatës skualifikohet nga procedura e prokurimit vetëm kur nuk ka mjete të tjera për të garantuar pajtueshmërinë me detyrimin për të respektuar parimin e trajtimit të barabartë.</w:t>
      </w:r>
    </w:p>
    <w:p w14:paraId="70DD1731" w14:textId="77777777" w:rsidR="00CC3D0A" w:rsidRDefault="00D716F9" w:rsidP="00D716F9">
      <w:pPr>
        <w:tabs>
          <w:tab w:val="left" w:pos="2070"/>
        </w:tabs>
        <w:spacing w:after="0" w:line="240" w:lineRule="auto"/>
        <w:ind w:left="990" w:hanging="270"/>
        <w:jc w:val="both"/>
        <w:textAlignment w:val="baseline"/>
        <w:rPr>
          <w:rFonts w:ascii="Times New Roman" w:hAnsi="Times New Roman" w:cs="Times New Roman"/>
          <w:sz w:val="28"/>
          <w:szCs w:val="28"/>
          <w:lang w:val="sq-AL"/>
        </w:rPr>
      </w:pPr>
      <w:r>
        <w:rPr>
          <w:rFonts w:ascii="Times New Roman" w:hAnsi="Times New Roman" w:cs="Times New Roman"/>
          <w:sz w:val="28"/>
          <w:szCs w:val="28"/>
          <w:lang w:val="sq-AL"/>
        </w:rPr>
        <w:tab/>
      </w:r>
    </w:p>
    <w:p w14:paraId="353F92F1" w14:textId="6CCFB493" w:rsidR="0035044F" w:rsidRPr="00F77971" w:rsidRDefault="00CC3D0A" w:rsidP="00D716F9">
      <w:pPr>
        <w:tabs>
          <w:tab w:val="left" w:pos="2070"/>
        </w:tabs>
        <w:spacing w:after="0" w:line="240" w:lineRule="auto"/>
        <w:ind w:left="990" w:hanging="270"/>
        <w:jc w:val="both"/>
        <w:textAlignment w:val="baseline"/>
        <w:rPr>
          <w:rFonts w:ascii="Times New Roman" w:hAnsi="Times New Roman" w:cs="Times New Roman"/>
          <w:sz w:val="28"/>
          <w:szCs w:val="28"/>
          <w:lang w:val="sq-AL"/>
        </w:rPr>
      </w:pPr>
      <w:r>
        <w:rPr>
          <w:rFonts w:ascii="Times New Roman" w:hAnsi="Times New Roman" w:cs="Times New Roman"/>
          <w:sz w:val="28"/>
          <w:szCs w:val="28"/>
          <w:lang w:val="sq-AL"/>
        </w:rPr>
        <w:tab/>
      </w:r>
      <w:r w:rsidR="0035044F" w:rsidRPr="00F77971">
        <w:rPr>
          <w:rFonts w:ascii="Times New Roman" w:hAnsi="Times New Roman" w:cs="Times New Roman"/>
          <w:sz w:val="28"/>
          <w:szCs w:val="28"/>
          <w:lang w:val="sq-AL"/>
        </w:rPr>
        <w:t>Përpara një vendimi të tillë, kandidatëve ose ofertuesve do t</w:t>
      </w:r>
      <w:r w:rsidR="00D716F9">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u jepet mundësia, që të vërtetojnë se pjesëmarrja e tyre në përgatitjen e procedurës së prokurimit nuk mund të shtrembërojë konkurrencën. Masat e marra do të dokumentohen në raportin përmbledhës, sipas përcaktimeve të nenit 99 të këtij ligji</w:t>
      </w:r>
      <w:r w:rsidR="00D716F9">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w:t>
      </w:r>
    </w:p>
    <w:p w14:paraId="62F50A01" w14:textId="77777777" w:rsidR="0035044F" w:rsidRPr="00F77971" w:rsidRDefault="0035044F" w:rsidP="003C684F">
      <w:pPr>
        <w:tabs>
          <w:tab w:val="left" w:pos="2070"/>
        </w:tabs>
        <w:spacing w:after="0" w:line="240" w:lineRule="auto"/>
        <w:jc w:val="both"/>
        <w:textAlignment w:val="baseline"/>
        <w:rPr>
          <w:rFonts w:ascii="Times New Roman" w:hAnsi="Times New Roman" w:cs="Times New Roman"/>
          <w:sz w:val="28"/>
          <w:szCs w:val="28"/>
          <w:lang w:val="sq-AL"/>
        </w:rPr>
      </w:pPr>
    </w:p>
    <w:p w14:paraId="6D8DBC20" w14:textId="7DCC854E" w:rsidR="0035044F" w:rsidRPr="00F77971" w:rsidRDefault="0035044F" w:rsidP="003C684F">
      <w:pPr>
        <w:pStyle w:val="ListParagraph"/>
        <w:spacing w:after="0" w:line="240" w:lineRule="auto"/>
        <w:ind w:left="0"/>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7336ED" w:rsidRPr="00F77971">
        <w:rPr>
          <w:rFonts w:ascii="Times New Roman" w:hAnsi="Times New Roman" w:cs="Times New Roman"/>
          <w:b/>
          <w:bCs/>
          <w:sz w:val="28"/>
          <w:szCs w:val="28"/>
          <w:lang w:val="sq-AL"/>
        </w:rPr>
        <w:t>20</w:t>
      </w:r>
    </w:p>
    <w:p w14:paraId="717709D0" w14:textId="77777777" w:rsidR="0035044F" w:rsidRPr="00F77971" w:rsidRDefault="0035044F" w:rsidP="003C684F">
      <w:pPr>
        <w:spacing w:after="0" w:line="240" w:lineRule="auto"/>
        <w:jc w:val="both"/>
        <w:rPr>
          <w:rFonts w:ascii="Times New Roman" w:hAnsi="Times New Roman" w:cs="Times New Roman"/>
          <w:sz w:val="28"/>
          <w:szCs w:val="28"/>
          <w:lang w:val="sq-AL"/>
        </w:rPr>
      </w:pPr>
    </w:p>
    <w:p w14:paraId="63666204" w14:textId="693CBBAD" w:rsidR="00D716F9" w:rsidRDefault="0035044F" w:rsidP="003C684F">
      <w:pPr>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Në</w:t>
      </w:r>
      <w:r w:rsidR="00D716F9" w:rsidRPr="00D716F9">
        <w:rPr>
          <w:rFonts w:ascii="Times New Roman" w:hAnsi="Times New Roman" w:cs="Times New Roman"/>
          <w:sz w:val="28"/>
          <w:szCs w:val="28"/>
          <w:lang w:val="sq-AL"/>
        </w:rPr>
        <w:t xml:space="preserve"> </w:t>
      </w:r>
      <w:r w:rsidR="00D716F9" w:rsidRPr="00F77971">
        <w:rPr>
          <w:rFonts w:ascii="Times New Roman" w:hAnsi="Times New Roman" w:cs="Times New Roman"/>
          <w:sz w:val="28"/>
          <w:szCs w:val="28"/>
          <w:lang w:val="sq-AL"/>
        </w:rPr>
        <w:t>fund të pikës 1</w:t>
      </w:r>
      <w:r w:rsidR="00D716F9">
        <w:rPr>
          <w:rFonts w:ascii="Times New Roman" w:hAnsi="Times New Roman" w:cs="Times New Roman"/>
          <w:sz w:val="28"/>
          <w:szCs w:val="28"/>
          <w:lang w:val="sq-AL"/>
        </w:rPr>
        <w:t>, t</w:t>
      </w:r>
      <w:r w:rsidR="001C52B5">
        <w:rPr>
          <w:rFonts w:ascii="Times New Roman" w:hAnsi="Times New Roman" w:cs="Times New Roman"/>
          <w:sz w:val="28"/>
          <w:szCs w:val="28"/>
          <w:lang w:val="sq-AL"/>
        </w:rPr>
        <w:t>ë</w:t>
      </w:r>
      <w:r w:rsidRPr="00F77971">
        <w:rPr>
          <w:rFonts w:ascii="Times New Roman" w:hAnsi="Times New Roman" w:cs="Times New Roman"/>
          <w:sz w:val="28"/>
          <w:szCs w:val="28"/>
          <w:lang w:val="sq-AL"/>
        </w:rPr>
        <w:t xml:space="preserve"> </w:t>
      </w:r>
      <w:r w:rsidR="00E63293" w:rsidRPr="00F77971">
        <w:rPr>
          <w:rFonts w:ascii="Times New Roman" w:hAnsi="Times New Roman" w:cs="Times New Roman"/>
          <w:sz w:val="28"/>
          <w:szCs w:val="28"/>
          <w:lang w:val="sq-AL"/>
        </w:rPr>
        <w:t>neni</w:t>
      </w:r>
      <w:r w:rsidR="00D716F9">
        <w:rPr>
          <w:rFonts w:ascii="Times New Roman" w:hAnsi="Times New Roman" w:cs="Times New Roman"/>
          <w:sz w:val="28"/>
          <w:szCs w:val="28"/>
          <w:lang w:val="sq-AL"/>
        </w:rPr>
        <w:t>t</w:t>
      </w:r>
      <w:r w:rsidR="00E63293" w:rsidRP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36</w:t>
      </w:r>
      <w:r w:rsidR="00D716F9">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“Specifikimet teknike”, shtohet paragrafi</w:t>
      </w:r>
      <w:r w:rsidR="00D716F9">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me këtë përmbajtje: </w:t>
      </w:r>
    </w:p>
    <w:p w14:paraId="3275921F" w14:textId="77777777" w:rsidR="00D716F9" w:rsidRDefault="00D716F9" w:rsidP="003C684F">
      <w:pPr>
        <w:spacing w:after="0" w:line="240" w:lineRule="auto"/>
        <w:jc w:val="both"/>
        <w:rPr>
          <w:rFonts w:ascii="Times New Roman" w:hAnsi="Times New Roman" w:cs="Times New Roman"/>
          <w:sz w:val="28"/>
          <w:szCs w:val="28"/>
          <w:lang w:val="sq-AL"/>
        </w:rPr>
      </w:pPr>
    </w:p>
    <w:p w14:paraId="7EC069DE" w14:textId="32E96B5E" w:rsidR="0035044F" w:rsidRPr="00F77971" w:rsidRDefault="0035044F" w:rsidP="00D716F9">
      <w:pPr>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“Në rastet kur</w:t>
      </w:r>
      <w:r w:rsidR="00D716F9">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kërkesat e detyrueshme të aksesueshmërisë miratohen përmes një akti ligjor të Bashkimit E</w:t>
      </w:r>
      <w:r w:rsidR="00D716F9">
        <w:rPr>
          <w:rFonts w:ascii="Times New Roman" w:hAnsi="Times New Roman" w:cs="Times New Roman"/>
          <w:sz w:val="28"/>
          <w:szCs w:val="28"/>
          <w:lang w:val="sq-AL"/>
        </w:rPr>
        <w:t>v</w:t>
      </w:r>
      <w:r w:rsidRPr="00F77971">
        <w:rPr>
          <w:rFonts w:ascii="Times New Roman" w:hAnsi="Times New Roman" w:cs="Times New Roman"/>
          <w:sz w:val="28"/>
          <w:szCs w:val="28"/>
          <w:lang w:val="sq-AL"/>
        </w:rPr>
        <w:t xml:space="preserve">ropian, specifikimet teknike, për sa u përket </w:t>
      </w:r>
      <w:r w:rsidRPr="00F77971">
        <w:rPr>
          <w:rFonts w:ascii="Times New Roman" w:hAnsi="Times New Roman" w:cs="Times New Roman"/>
          <w:sz w:val="28"/>
          <w:szCs w:val="28"/>
          <w:lang w:val="sq-AL"/>
        </w:rPr>
        <w:lastRenderedPageBreak/>
        <w:t>kritereve të aksesueshmërisë për personat me aftësi të kufizuara ose projektimit për të gjithë përdoruesit, duhet të përcaktohen duke iu referuar atij akti.”</w:t>
      </w:r>
      <w:r w:rsidR="00D716F9">
        <w:rPr>
          <w:rFonts w:ascii="Times New Roman" w:hAnsi="Times New Roman" w:cs="Times New Roman"/>
          <w:sz w:val="28"/>
          <w:szCs w:val="28"/>
          <w:lang w:val="sq-AL"/>
        </w:rPr>
        <w:t>.</w:t>
      </w:r>
    </w:p>
    <w:p w14:paraId="36AA6CD9" w14:textId="77777777" w:rsidR="0035044F" w:rsidRPr="00F77971" w:rsidRDefault="0035044F" w:rsidP="00D716F9">
      <w:pPr>
        <w:tabs>
          <w:tab w:val="left" w:pos="2070"/>
          <w:tab w:val="left" w:pos="3263"/>
        </w:tabs>
        <w:spacing w:after="0" w:line="240" w:lineRule="auto"/>
        <w:ind w:left="360"/>
        <w:jc w:val="both"/>
        <w:rPr>
          <w:rFonts w:ascii="Times New Roman" w:hAnsi="Times New Roman" w:cs="Times New Roman"/>
          <w:b/>
          <w:bCs/>
          <w:sz w:val="28"/>
          <w:szCs w:val="28"/>
          <w:lang w:val="sq-AL"/>
        </w:rPr>
      </w:pPr>
    </w:p>
    <w:p w14:paraId="431E9CC5" w14:textId="06C18FF6" w:rsidR="0035044F" w:rsidRDefault="0035044F" w:rsidP="003C684F">
      <w:pPr>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7336ED" w:rsidRPr="00F77971">
        <w:rPr>
          <w:rFonts w:ascii="Times New Roman" w:hAnsi="Times New Roman" w:cs="Times New Roman"/>
          <w:b/>
          <w:bCs/>
          <w:sz w:val="28"/>
          <w:szCs w:val="28"/>
          <w:lang w:val="sq-AL"/>
        </w:rPr>
        <w:t>21</w:t>
      </w:r>
    </w:p>
    <w:p w14:paraId="146F0075" w14:textId="77777777" w:rsidR="00D716F9" w:rsidRPr="00F77971" w:rsidRDefault="00D716F9" w:rsidP="003C684F">
      <w:pPr>
        <w:spacing w:after="0" w:line="240" w:lineRule="auto"/>
        <w:jc w:val="center"/>
        <w:rPr>
          <w:rFonts w:ascii="Times New Roman" w:hAnsi="Times New Roman" w:cs="Times New Roman"/>
          <w:b/>
          <w:bCs/>
          <w:sz w:val="28"/>
          <w:szCs w:val="28"/>
          <w:lang w:val="sq-AL"/>
        </w:rPr>
      </w:pPr>
    </w:p>
    <w:p w14:paraId="146AE492" w14:textId="77777777" w:rsidR="00D716F9" w:rsidRDefault="00D716F9" w:rsidP="003C684F">
      <w:pPr>
        <w:tabs>
          <w:tab w:val="left" w:pos="0"/>
        </w:tabs>
        <w:spacing w:after="0" w:line="240" w:lineRule="auto"/>
        <w:jc w:val="both"/>
        <w:rPr>
          <w:rFonts w:ascii="Times New Roman" w:hAnsi="Times New Roman" w:cs="Times New Roman"/>
          <w:b/>
          <w:bCs/>
          <w:sz w:val="28"/>
          <w:szCs w:val="28"/>
          <w:lang w:val="sq-AL"/>
        </w:rPr>
      </w:pPr>
      <w:r>
        <w:rPr>
          <w:rFonts w:ascii="Times New Roman" w:hAnsi="Times New Roman" w:cs="Times New Roman"/>
          <w:bCs/>
          <w:sz w:val="28"/>
          <w:szCs w:val="28"/>
          <w:lang w:val="sq-AL"/>
        </w:rPr>
        <w:t>P</w:t>
      </w:r>
      <w:r w:rsidRPr="00F77971">
        <w:rPr>
          <w:rFonts w:ascii="Times New Roman" w:hAnsi="Times New Roman" w:cs="Times New Roman"/>
          <w:bCs/>
          <w:sz w:val="28"/>
          <w:szCs w:val="28"/>
          <w:lang w:val="sq-AL"/>
        </w:rPr>
        <w:t>as pikës 2</w:t>
      </w:r>
      <w:r>
        <w:rPr>
          <w:rFonts w:ascii="Times New Roman" w:hAnsi="Times New Roman" w:cs="Times New Roman"/>
          <w:bCs/>
          <w:sz w:val="28"/>
          <w:szCs w:val="28"/>
          <w:lang w:val="sq-AL"/>
        </w:rPr>
        <w:t>, t</w:t>
      </w:r>
      <w:r w:rsidR="0035044F" w:rsidRPr="00F77971">
        <w:rPr>
          <w:rFonts w:ascii="Times New Roman" w:hAnsi="Times New Roman" w:cs="Times New Roman"/>
          <w:bCs/>
          <w:sz w:val="28"/>
          <w:szCs w:val="28"/>
          <w:lang w:val="sq-AL"/>
        </w:rPr>
        <w:t>ë neni</w:t>
      </w:r>
      <w:r>
        <w:rPr>
          <w:rFonts w:ascii="Times New Roman" w:hAnsi="Times New Roman" w:cs="Times New Roman"/>
          <w:bCs/>
          <w:sz w:val="28"/>
          <w:szCs w:val="28"/>
          <w:lang w:val="sq-AL"/>
        </w:rPr>
        <w:t>t</w:t>
      </w:r>
      <w:r w:rsidR="0035044F" w:rsidRPr="00F77971">
        <w:rPr>
          <w:rFonts w:ascii="Times New Roman" w:hAnsi="Times New Roman" w:cs="Times New Roman"/>
          <w:bCs/>
          <w:sz w:val="28"/>
          <w:szCs w:val="28"/>
          <w:lang w:val="sq-AL"/>
        </w:rPr>
        <w:t xml:space="preserve"> 40</w:t>
      </w:r>
      <w:r>
        <w:rPr>
          <w:rFonts w:ascii="Times New Roman" w:hAnsi="Times New Roman" w:cs="Times New Roman"/>
          <w:bCs/>
          <w:sz w:val="28"/>
          <w:szCs w:val="28"/>
          <w:lang w:val="sq-AL"/>
        </w:rPr>
        <w:t>,</w:t>
      </w:r>
      <w:r w:rsidR="0035044F" w:rsidRPr="00F77971">
        <w:rPr>
          <w:rFonts w:ascii="Times New Roman" w:hAnsi="Times New Roman" w:cs="Times New Roman"/>
          <w:bCs/>
          <w:sz w:val="28"/>
          <w:szCs w:val="28"/>
          <w:lang w:val="sq-AL"/>
        </w:rPr>
        <w:t xml:space="preserve"> “Caktimi i afateve kohore”, shtohet pika 3, me këtë </w:t>
      </w:r>
      <w:r w:rsidR="0035044F" w:rsidRPr="001C52B5">
        <w:rPr>
          <w:rFonts w:ascii="Times New Roman" w:hAnsi="Times New Roman" w:cs="Times New Roman"/>
          <w:bCs/>
          <w:sz w:val="28"/>
          <w:szCs w:val="28"/>
          <w:lang w:val="sq-AL"/>
        </w:rPr>
        <w:t>përmbajtje</w:t>
      </w:r>
      <w:r w:rsidR="0035044F" w:rsidRPr="001C52B5">
        <w:rPr>
          <w:rFonts w:ascii="Times New Roman" w:hAnsi="Times New Roman" w:cs="Times New Roman"/>
          <w:b/>
          <w:bCs/>
          <w:sz w:val="28"/>
          <w:szCs w:val="28"/>
          <w:lang w:val="sq-AL"/>
        </w:rPr>
        <w:t>:</w:t>
      </w:r>
    </w:p>
    <w:p w14:paraId="0871068A" w14:textId="52760356" w:rsidR="0035044F" w:rsidRPr="00F77971" w:rsidRDefault="0035044F" w:rsidP="003C684F">
      <w:pPr>
        <w:tabs>
          <w:tab w:val="left" w:pos="0"/>
        </w:tabs>
        <w:spacing w:after="0" w:line="240" w:lineRule="auto"/>
        <w:jc w:val="both"/>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   </w:t>
      </w:r>
    </w:p>
    <w:p w14:paraId="73148EDB" w14:textId="77777777" w:rsidR="0035044F" w:rsidRDefault="0035044F" w:rsidP="00B359E5">
      <w:pPr>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“3. Autoritetet ose entet kontraktore zgjasin afatet kohore për marrjen e ofertave, në mënyrë që të gjithë operatorët ekonomikë të interesuar të marrin të gjithë informacionin e nevojshëm, për të përgatitur ofertat në rastet e mëposhtme:</w:t>
      </w:r>
    </w:p>
    <w:p w14:paraId="5D253436" w14:textId="77777777" w:rsidR="00B359E5" w:rsidRDefault="00B359E5" w:rsidP="00B359E5">
      <w:pPr>
        <w:spacing w:after="0" w:line="240" w:lineRule="auto"/>
        <w:ind w:left="360"/>
        <w:jc w:val="both"/>
        <w:rPr>
          <w:rFonts w:ascii="Times New Roman" w:hAnsi="Times New Roman" w:cs="Times New Roman"/>
          <w:b/>
          <w:bCs/>
          <w:sz w:val="28"/>
          <w:szCs w:val="28"/>
          <w:lang w:val="sq-AL"/>
        </w:rPr>
      </w:pPr>
    </w:p>
    <w:tbl>
      <w:tblPr>
        <w:tblW w:w="4637" w:type="pct"/>
        <w:tblInd w:w="720" w:type="dxa"/>
        <w:tblBorders>
          <w:top w:val="single" w:sz="4" w:space="0" w:color="FFFFFF"/>
          <w:left w:val="single" w:sz="4" w:space="0" w:color="FFFFFF"/>
          <w:bottom w:val="single" w:sz="4" w:space="0" w:color="FFFFFF"/>
          <w:right w:val="single" w:sz="4" w:space="0" w:color="FFFFFF"/>
        </w:tblBorders>
        <w:tblCellMar>
          <w:left w:w="0" w:type="dxa"/>
          <w:right w:w="0" w:type="dxa"/>
        </w:tblCellMar>
        <w:tblLook w:val="04A0" w:firstRow="1" w:lastRow="0" w:firstColumn="1" w:lastColumn="0" w:noHBand="0" w:noVBand="1"/>
      </w:tblPr>
      <w:tblGrid>
        <w:gridCol w:w="303"/>
        <w:gridCol w:w="8058"/>
      </w:tblGrid>
      <w:tr w:rsidR="00B359E5" w:rsidRPr="001E5ECD" w14:paraId="7F5C626E" w14:textId="77777777" w:rsidTr="00CC3D0A">
        <w:trPr>
          <w:trHeight w:val="2237"/>
        </w:trPr>
        <w:tc>
          <w:tcPr>
            <w:tcW w:w="0" w:type="auto"/>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14:paraId="098B5128" w14:textId="77777777" w:rsidR="00B359E5" w:rsidRPr="00F77971" w:rsidRDefault="00B359E5" w:rsidP="001E5ECD">
            <w:pPr>
              <w:spacing w:after="0" w:line="240" w:lineRule="auto"/>
              <w:ind w:left="360" w:hanging="360"/>
              <w:jc w:val="both"/>
              <w:textAlignment w:val="baseline"/>
              <w:rPr>
                <w:rFonts w:ascii="Times New Roman" w:eastAsia="Times New Roman" w:hAnsi="Times New Roman" w:cs="Times New Roman"/>
                <w:sz w:val="28"/>
                <w:szCs w:val="28"/>
                <w:lang w:val="sq-AL"/>
              </w:rPr>
            </w:pPr>
            <w:r w:rsidRPr="00F77971">
              <w:rPr>
                <w:rFonts w:ascii="Times New Roman" w:hAnsi="Times New Roman" w:cs="Times New Roman"/>
                <w:sz w:val="28"/>
                <w:szCs w:val="28"/>
                <w:lang w:val="sq-AL"/>
              </w:rPr>
              <w:t>a)</w:t>
            </w:r>
          </w:p>
        </w:tc>
        <w:tc>
          <w:tcPr>
            <w:tcW w:w="4819" w:type="pct"/>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14:paraId="7905CE05" w14:textId="499CC29C" w:rsidR="00B359E5" w:rsidRDefault="00CC3D0A" w:rsidP="00B359E5">
            <w:pPr>
              <w:spacing w:after="0" w:line="240" w:lineRule="auto"/>
              <w:jc w:val="both"/>
              <w:textAlignment w:val="baseline"/>
              <w:rPr>
                <w:rFonts w:ascii="Times New Roman" w:hAnsi="Times New Roman" w:cs="Times New Roman"/>
                <w:sz w:val="28"/>
                <w:szCs w:val="28"/>
                <w:lang w:val="sq-AL"/>
              </w:rPr>
            </w:pPr>
            <w:r>
              <w:rPr>
                <w:rFonts w:ascii="Times New Roman" w:hAnsi="Times New Roman" w:cs="Times New Roman"/>
                <w:sz w:val="28"/>
                <w:szCs w:val="28"/>
                <w:lang w:val="sq-AL"/>
              </w:rPr>
              <w:t>K</w:t>
            </w:r>
            <w:r w:rsidR="00B359E5" w:rsidRPr="00F77971">
              <w:rPr>
                <w:rFonts w:ascii="Times New Roman" w:hAnsi="Times New Roman" w:cs="Times New Roman"/>
                <w:sz w:val="28"/>
                <w:szCs w:val="28"/>
                <w:lang w:val="sq-AL"/>
              </w:rPr>
              <w:t xml:space="preserve">ur, për çfarëdo arsye, informacioni i nevojshëm, edhe pse kërkohet në kohë nga operatori ekonomik, nuk jepet brenda gjashtë ditëve përpara mbarimit të afatit kohor të përcaktuar në këtë ligj për marrjen e ofertave. Në rastin e një procedure të përshpejtuar, të parashikuar  në </w:t>
            </w:r>
            <w:r w:rsidR="00B359E5">
              <w:rPr>
                <w:rFonts w:ascii="Times New Roman" w:hAnsi="Times New Roman" w:cs="Times New Roman"/>
                <w:sz w:val="28"/>
                <w:szCs w:val="28"/>
                <w:lang w:val="sq-AL"/>
              </w:rPr>
              <w:t>pik</w:t>
            </w:r>
            <w:r w:rsidR="001C52B5">
              <w:rPr>
                <w:rFonts w:ascii="Times New Roman" w:hAnsi="Times New Roman" w:cs="Times New Roman"/>
                <w:sz w:val="28"/>
                <w:szCs w:val="28"/>
                <w:lang w:val="sq-AL"/>
              </w:rPr>
              <w:t>ë</w:t>
            </w:r>
            <w:r w:rsidR="00B359E5">
              <w:rPr>
                <w:rFonts w:ascii="Times New Roman" w:hAnsi="Times New Roman" w:cs="Times New Roman"/>
                <w:sz w:val="28"/>
                <w:szCs w:val="28"/>
                <w:lang w:val="sq-AL"/>
              </w:rPr>
              <w:t>n</w:t>
            </w:r>
            <w:r w:rsidR="00FF76C9">
              <w:rPr>
                <w:rFonts w:ascii="Times New Roman" w:hAnsi="Times New Roman" w:cs="Times New Roman"/>
                <w:sz w:val="28"/>
                <w:szCs w:val="28"/>
                <w:lang w:val="sq-AL"/>
              </w:rPr>
              <w:t xml:space="preserve"> 3, t</w:t>
            </w:r>
            <w:r w:rsidR="001C52B5">
              <w:rPr>
                <w:rFonts w:ascii="Times New Roman" w:hAnsi="Times New Roman" w:cs="Times New Roman"/>
                <w:sz w:val="28"/>
                <w:szCs w:val="28"/>
                <w:lang w:val="sq-AL"/>
              </w:rPr>
              <w:t>ë</w:t>
            </w:r>
            <w:r w:rsidR="00FF76C9">
              <w:rPr>
                <w:rFonts w:ascii="Times New Roman" w:hAnsi="Times New Roman" w:cs="Times New Roman"/>
                <w:sz w:val="28"/>
                <w:szCs w:val="28"/>
                <w:lang w:val="sq-AL"/>
              </w:rPr>
              <w:t xml:space="preserve"> </w:t>
            </w:r>
            <w:r w:rsidR="00B359E5" w:rsidRPr="00F77971">
              <w:rPr>
                <w:rFonts w:ascii="Times New Roman" w:hAnsi="Times New Roman" w:cs="Times New Roman"/>
                <w:sz w:val="28"/>
                <w:szCs w:val="28"/>
                <w:lang w:val="sq-AL"/>
              </w:rPr>
              <w:t>neni</w:t>
            </w:r>
            <w:r w:rsidR="00FF76C9">
              <w:rPr>
                <w:rFonts w:ascii="Times New Roman" w:hAnsi="Times New Roman" w:cs="Times New Roman"/>
                <w:sz w:val="28"/>
                <w:szCs w:val="28"/>
                <w:lang w:val="sq-AL"/>
              </w:rPr>
              <w:t>t</w:t>
            </w:r>
            <w:r w:rsidR="00B359E5" w:rsidRPr="00F77971">
              <w:rPr>
                <w:rFonts w:ascii="Times New Roman" w:hAnsi="Times New Roman" w:cs="Times New Roman"/>
                <w:sz w:val="28"/>
                <w:szCs w:val="28"/>
                <w:lang w:val="sq-AL"/>
              </w:rPr>
              <w:t xml:space="preserve"> 42, dhe </w:t>
            </w:r>
            <w:r w:rsidR="00FF76C9">
              <w:rPr>
                <w:rFonts w:ascii="Times New Roman" w:hAnsi="Times New Roman" w:cs="Times New Roman"/>
                <w:sz w:val="28"/>
                <w:szCs w:val="28"/>
                <w:lang w:val="sq-AL"/>
              </w:rPr>
              <w:t>n</w:t>
            </w:r>
            <w:r w:rsidR="001C52B5">
              <w:rPr>
                <w:rFonts w:ascii="Times New Roman" w:hAnsi="Times New Roman" w:cs="Times New Roman"/>
                <w:sz w:val="28"/>
                <w:szCs w:val="28"/>
                <w:lang w:val="sq-AL"/>
              </w:rPr>
              <w:t>ë</w:t>
            </w:r>
            <w:r w:rsidR="00FF76C9">
              <w:rPr>
                <w:rFonts w:ascii="Times New Roman" w:hAnsi="Times New Roman" w:cs="Times New Roman"/>
                <w:sz w:val="28"/>
                <w:szCs w:val="28"/>
                <w:lang w:val="sq-AL"/>
              </w:rPr>
              <w:t xml:space="preserve"> pik</w:t>
            </w:r>
            <w:r w:rsidR="001C52B5">
              <w:rPr>
                <w:rFonts w:ascii="Times New Roman" w:hAnsi="Times New Roman" w:cs="Times New Roman"/>
                <w:sz w:val="28"/>
                <w:szCs w:val="28"/>
                <w:lang w:val="sq-AL"/>
              </w:rPr>
              <w:t>ë</w:t>
            </w:r>
            <w:r w:rsidR="00FF76C9">
              <w:rPr>
                <w:rFonts w:ascii="Times New Roman" w:hAnsi="Times New Roman" w:cs="Times New Roman"/>
                <w:sz w:val="28"/>
                <w:szCs w:val="28"/>
                <w:lang w:val="sq-AL"/>
              </w:rPr>
              <w:t>n 4, t</w:t>
            </w:r>
            <w:r w:rsidR="001C52B5">
              <w:rPr>
                <w:rFonts w:ascii="Times New Roman" w:hAnsi="Times New Roman" w:cs="Times New Roman"/>
                <w:sz w:val="28"/>
                <w:szCs w:val="28"/>
                <w:lang w:val="sq-AL"/>
              </w:rPr>
              <w:t>ë</w:t>
            </w:r>
            <w:r w:rsidR="00FF76C9">
              <w:rPr>
                <w:rFonts w:ascii="Times New Roman" w:hAnsi="Times New Roman" w:cs="Times New Roman"/>
                <w:sz w:val="28"/>
                <w:szCs w:val="28"/>
                <w:lang w:val="sq-AL"/>
              </w:rPr>
              <w:t xml:space="preserve"> </w:t>
            </w:r>
            <w:r w:rsidR="00B359E5" w:rsidRPr="00F77971">
              <w:rPr>
                <w:rFonts w:ascii="Times New Roman" w:hAnsi="Times New Roman" w:cs="Times New Roman"/>
                <w:sz w:val="28"/>
                <w:szCs w:val="28"/>
                <w:lang w:val="sq-AL"/>
              </w:rPr>
              <w:t>neni</w:t>
            </w:r>
            <w:r w:rsidR="00FF76C9">
              <w:rPr>
                <w:rFonts w:ascii="Times New Roman" w:hAnsi="Times New Roman" w:cs="Times New Roman"/>
                <w:sz w:val="28"/>
                <w:szCs w:val="28"/>
                <w:lang w:val="sq-AL"/>
              </w:rPr>
              <w:t>t</w:t>
            </w:r>
            <w:r w:rsidR="00B359E5" w:rsidRPr="00F77971">
              <w:rPr>
                <w:rFonts w:ascii="Times New Roman" w:hAnsi="Times New Roman" w:cs="Times New Roman"/>
                <w:sz w:val="28"/>
                <w:szCs w:val="28"/>
                <w:lang w:val="sq-AL"/>
              </w:rPr>
              <w:t xml:space="preserve"> 43, të këtij ligji, kur informacioni i kërkuar  nuk jepet brenda katër ditëve përpara mbarimit</w:t>
            </w:r>
            <w:r w:rsidR="001E5ECD">
              <w:rPr>
                <w:rFonts w:ascii="Times New Roman" w:hAnsi="Times New Roman" w:cs="Times New Roman"/>
                <w:sz w:val="28"/>
                <w:szCs w:val="28"/>
                <w:lang w:val="sq-AL"/>
              </w:rPr>
              <w:t xml:space="preserve"> të</w:t>
            </w:r>
            <w:r w:rsidR="00B359E5" w:rsidRPr="00F77971">
              <w:rPr>
                <w:rFonts w:ascii="Times New Roman" w:hAnsi="Times New Roman" w:cs="Times New Roman"/>
                <w:sz w:val="28"/>
                <w:szCs w:val="28"/>
                <w:lang w:val="sq-AL"/>
              </w:rPr>
              <w:t xml:space="preserve"> afatit të kohor</w:t>
            </w:r>
            <w:r w:rsidR="00FF76C9">
              <w:rPr>
                <w:rFonts w:ascii="Times New Roman" w:hAnsi="Times New Roman" w:cs="Times New Roman"/>
                <w:sz w:val="28"/>
                <w:szCs w:val="28"/>
                <w:lang w:val="sq-AL"/>
              </w:rPr>
              <w:t>,</w:t>
            </w:r>
            <w:r w:rsidR="00B359E5" w:rsidRPr="00F77971">
              <w:rPr>
                <w:rFonts w:ascii="Times New Roman" w:hAnsi="Times New Roman" w:cs="Times New Roman"/>
                <w:sz w:val="28"/>
                <w:szCs w:val="28"/>
                <w:lang w:val="sq-AL"/>
              </w:rPr>
              <w:t xml:space="preserve"> të përcaktuar për marrjen e ofertave.</w:t>
            </w:r>
          </w:p>
          <w:p w14:paraId="40B51E68" w14:textId="3A958570" w:rsidR="00CC3D0A" w:rsidRPr="00F77971" w:rsidRDefault="00CC3D0A" w:rsidP="00B359E5">
            <w:pPr>
              <w:spacing w:after="0" w:line="240" w:lineRule="auto"/>
              <w:jc w:val="both"/>
              <w:textAlignment w:val="baseline"/>
              <w:rPr>
                <w:rFonts w:ascii="Times New Roman" w:eastAsia="Times New Roman" w:hAnsi="Times New Roman" w:cs="Times New Roman"/>
                <w:sz w:val="28"/>
                <w:szCs w:val="28"/>
                <w:lang w:val="sq-AL"/>
              </w:rPr>
            </w:pPr>
          </w:p>
        </w:tc>
      </w:tr>
    </w:tbl>
    <w:p w14:paraId="0564FE69" w14:textId="77777777" w:rsidR="00B359E5" w:rsidRPr="00F77971" w:rsidRDefault="00B359E5" w:rsidP="00B359E5">
      <w:pPr>
        <w:spacing w:after="0" w:line="240" w:lineRule="auto"/>
        <w:ind w:left="360" w:hanging="360"/>
        <w:jc w:val="both"/>
        <w:rPr>
          <w:rFonts w:ascii="Times New Roman" w:eastAsia="Times New Roman" w:hAnsi="Times New Roman" w:cs="Times New Roman"/>
          <w:vanish/>
          <w:sz w:val="28"/>
          <w:szCs w:val="28"/>
          <w:lang w:val="sq-AL"/>
        </w:rPr>
      </w:pPr>
    </w:p>
    <w:tbl>
      <w:tblPr>
        <w:tblW w:w="5000" w:type="pct"/>
        <w:tblInd w:w="720" w:type="dxa"/>
        <w:tblBorders>
          <w:top w:val="single" w:sz="4" w:space="0" w:color="FFFFFF"/>
          <w:left w:val="single" w:sz="4" w:space="0" w:color="FFFFFF"/>
          <w:bottom w:val="single" w:sz="4" w:space="0" w:color="FFFFFF"/>
          <w:right w:val="single" w:sz="4" w:space="0" w:color="FFFFFF"/>
        </w:tblBorders>
        <w:tblCellMar>
          <w:left w:w="0" w:type="dxa"/>
          <w:right w:w="0" w:type="dxa"/>
        </w:tblCellMar>
        <w:tblLook w:val="04A0" w:firstRow="1" w:lastRow="0" w:firstColumn="1" w:lastColumn="0" w:noHBand="0" w:noVBand="1"/>
      </w:tblPr>
      <w:tblGrid>
        <w:gridCol w:w="495"/>
        <w:gridCol w:w="8521"/>
      </w:tblGrid>
      <w:tr w:rsidR="00B359E5" w:rsidRPr="004F2299" w14:paraId="35C40501" w14:textId="77777777" w:rsidTr="001E5ECD">
        <w:tc>
          <w:tcPr>
            <w:tcW w:w="0" w:type="auto"/>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14:paraId="0E80C68F" w14:textId="77777777" w:rsidR="00B359E5" w:rsidRPr="00F77971" w:rsidRDefault="00B359E5" w:rsidP="001E5ECD">
            <w:pPr>
              <w:spacing w:after="0" w:line="240" w:lineRule="auto"/>
              <w:ind w:left="360" w:hanging="360"/>
              <w:textAlignment w:val="baseline"/>
              <w:rPr>
                <w:rFonts w:ascii="Times New Roman" w:eastAsia="Times New Roman" w:hAnsi="Times New Roman" w:cs="Times New Roman"/>
                <w:sz w:val="28"/>
                <w:szCs w:val="28"/>
                <w:lang w:val="sq-AL"/>
              </w:rPr>
            </w:pPr>
            <w:r w:rsidRPr="00F77971">
              <w:rPr>
                <w:rFonts w:ascii="Times New Roman" w:hAnsi="Times New Roman" w:cs="Times New Roman"/>
                <w:sz w:val="28"/>
                <w:szCs w:val="28"/>
                <w:lang w:val="sq-AL"/>
              </w:rPr>
              <w:t>b)</w:t>
            </w:r>
          </w:p>
        </w:tc>
        <w:tc>
          <w:tcPr>
            <w:tcW w:w="0" w:type="auto"/>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14:paraId="7D4E0934" w14:textId="7BB23E3B" w:rsidR="00B359E5" w:rsidRPr="00F77971" w:rsidRDefault="00CC3D0A" w:rsidP="00B359E5">
            <w:pPr>
              <w:spacing w:after="0" w:line="240" w:lineRule="auto"/>
              <w:textAlignment w:val="baseline"/>
              <w:rPr>
                <w:rFonts w:ascii="Times New Roman" w:eastAsia="Times New Roman" w:hAnsi="Times New Roman" w:cs="Times New Roman"/>
                <w:sz w:val="28"/>
                <w:szCs w:val="28"/>
                <w:lang w:val="sq-AL"/>
              </w:rPr>
            </w:pPr>
            <w:r>
              <w:rPr>
                <w:rFonts w:ascii="Times New Roman" w:hAnsi="Times New Roman" w:cs="Times New Roman"/>
                <w:sz w:val="28"/>
                <w:szCs w:val="28"/>
                <w:lang w:val="sq-AL"/>
              </w:rPr>
              <w:t>K</w:t>
            </w:r>
            <w:r w:rsidR="00B359E5" w:rsidRPr="00F77971">
              <w:rPr>
                <w:rFonts w:ascii="Times New Roman" w:hAnsi="Times New Roman" w:cs="Times New Roman"/>
                <w:sz w:val="28"/>
                <w:szCs w:val="28"/>
                <w:lang w:val="sq-AL"/>
              </w:rPr>
              <w:t>ur bëhen ndryshime në dokumentet e tenderit.</w:t>
            </w:r>
          </w:p>
        </w:tc>
      </w:tr>
    </w:tbl>
    <w:p w14:paraId="276F56B5" w14:textId="77777777" w:rsidR="00CC3D0A" w:rsidRDefault="00CC3D0A" w:rsidP="00B359E5">
      <w:pPr>
        <w:spacing w:after="0" w:line="240" w:lineRule="auto"/>
        <w:ind w:left="360"/>
        <w:jc w:val="both"/>
        <w:textAlignment w:val="baseline"/>
        <w:rPr>
          <w:rFonts w:ascii="Times New Roman" w:hAnsi="Times New Roman" w:cs="Times New Roman"/>
          <w:sz w:val="28"/>
          <w:szCs w:val="28"/>
          <w:lang w:val="sq-AL"/>
        </w:rPr>
      </w:pPr>
    </w:p>
    <w:p w14:paraId="3B6C685A" w14:textId="000A5519" w:rsidR="0035044F" w:rsidRPr="00F77971" w:rsidRDefault="0035044F" w:rsidP="00B359E5">
      <w:pPr>
        <w:spacing w:after="0" w:line="240" w:lineRule="auto"/>
        <w:ind w:left="360"/>
        <w:jc w:val="both"/>
        <w:textAlignment w:val="baseline"/>
        <w:rPr>
          <w:rFonts w:ascii="Times New Roman" w:eastAsia="Times New Roman" w:hAnsi="Times New Roman" w:cs="Times New Roman"/>
          <w:sz w:val="28"/>
          <w:szCs w:val="28"/>
          <w:lang w:val="sq-AL"/>
        </w:rPr>
      </w:pPr>
      <w:r w:rsidRPr="00F77971">
        <w:rPr>
          <w:rFonts w:ascii="Times New Roman" w:hAnsi="Times New Roman" w:cs="Times New Roman"/>
          <w:sz w:val="28"/>
          <w:szCs w:val="28"/>
          <w:lang w:val="sq-AL"/>
        </w:rPr>
        <w:t>Afati i shtyrjes është proporcional me rëndësinë e informacionit ose të ndryshimit.</w:t>
      </w:r>
    </w:p>
    <w:p w14:paraId="372C2832" w14:textId="77777777" w:rsidR="00CC3D0A" w:rsidRDefault="00CC3D0A" w:rsidP="00B359E5">
      <w:pPr>
        <w:spacing w:after="0" w:line="240" w:lineRule="auto"/>
        <w:ind w:left="360"/>
        <w:jc w:val="both"/>
        <w:textAlignment w:val="baseline"/>
        <w:rPr>
          <w:rFonts w:ascii="Times New Roman" w:hAnsi="Times New Roman" w:cs="Times New Roman"/>
          <w:sz w:val="28"/>
          <w:szCs w:val="28"/>
          <w:lang w:val="sq-AL"/>
        </w:rPr>
      </w:pPr>
    </w:p>
    <w:p w14:paraId="48EC2773" w14:textId="1DE2A826" w:rsidR="0035044F" w:rsidRPr="00F77971" w:rsidRDefault="0035044F" w:rsidP="00B359E5">
      <w:pPr>
        <w:spacing w:after="0" w:line="240" w:lineRule="auto"/>
        <w:ind w:left="360"/>
        <w:jc w:val="both"/>
        <w:textAlignment w:val="baseline"/>
        <w:rPr>
          <w:rFonts w:ascii="Times New Roman" w:hAnsi="Times New Roman" w:cs="Times New Roman"/>
          <w:b/>
          <w:bCs/>
          <w:sz w:val="28"/>
          <w:szCs w:val="28"/>
          <w:lang w:val="sq-AL"/>
        </w:rPr>
      </w:pPr>
      <w:r w:rsidRPr="00F77971">
        <w:rPr>
          <w:rFonts w:ascii="Times New Roman" w:hAnsi="Times New Roman" w:cs="Times New Roman"/>
          <w:sz w:val="28"/>
          <w:szCs w:val="28"/>
          <w:lang w:val="sq-AL"/>
        </w:rPr>
        <w:t xml:space="preserve">Kur informacioni i nevojshëm nuk është kërkuar në kohë ose kur rëndësia e tij në funksion të përgatitjes së ofertave të kualifikuara është e papërfillshme, autoriteteve ose enteve </w:t>
      </w:r>
      <w:proofErr w:type="spellStart"/>
      <w:r w:rsidRPr="00F77971">
        <w:rPr>
          <w:rFonts w:ascii="Times New Roman" w:hAnsi="Times New Roman" w:cs="Times New Roman"/>
          <w:sz w:val="28"/>
          <w:szCs w:val="28"/>
          <w:lang w:val="sq-AL"/>
        </w:rPr>
        <w:t>kontraktore</w:t>
      </w:r>
      <w:proofErr w:type="spellEnd"/>
      <w:r w:rsidRPr="00F77971">
        <w:rPr>
          <w:rFonts w:ascii="Times New Roman" w:hAnsi="Times New Roman" w:cs="Times New Roman"/>
          <w:sz w:val="28"/>
          <w:szCs w:val="28"/>
          <w:lang w:val="sq-AL"/>
        </w:rPr>
        <w:t xml:space="preserve"> nuk u kërkohet që të shtyjnë afatet kohore</w:t>
      </w:r>
      <w:r w:rsidR="00CC3D0A">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26B2500E" w14:textId="77777777" w:rsidR="0035044F" w:rsidRPr="00F77971" w:rsidRDefault="0035044F" w:rsidP="00B359E5">
      <w:pPr>
        <w:tabs>
          <w:tab w:val="left" w:pos="3263"/>
        </w:tabs>
        <w:spacing w:after="0" w:line="240" w:lineRule="auto"/>
        <w:ind w:left="360"/>
        <w:rPr>
          <w:rFonts w:ascii="Times New Roman" w:hAnsi="Times New Roman" w:cs="Times New Roman"/>
          <w:b/>
          <w:bCs/>
          <w:sz w:val="28"/>
          <w:szCs w:val="28"/>
          <w:lang w:val="sq-AL"/>
        </w:rPr>
      </w:pPr>
    </w:p>
    <w:p w14:paraId="21B5E46E" w14:textId="4ABC7382" w:rsidR="0035044F" w:rsidRPr="00F77971" w:rsidRDefault="0035044F" w:rsidP="003C684F">
      <w:pPr>
        <w:tabs>
          <w:tab w:val="left" w:pos="3263"/>
        </w:tabs>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7336ED" w:rsidRPr="00F77971">
        <w:rPr>
          <w:rFonts w:ascii="Times New Roman" w:hAnsi="Times New Roman" w:cs="Times New Roman"/>
          <w:b/>
          <w:bCs/>
          <w:sz w:val="28"/>
          <w:szCs w:val="28"/>
          <w:lang w:val="sq-AL"/>
        </w:rPr>
        <w:t>22</w:t>
      </w:r>
    </w:p>
    <w:p w14:paraId="5A092467" w14:textId="77777777" w:rsidR="0035044F" w:rsidRPr="00F77971" w:rsidRDefault="0035044F" w:rsidP="003C684F">
      <w:pPr>
        <w:tabs>
          <w:tab w:val="left" w:pos="3263"/>
        </w:tabs>
        <w:spacing w:after="0" w:line="240" w:lineRule="auto"/>
        <w:rPr>
          <w:rFonts w:ascii="Times New Roman" w:hAnsi="Times New Roman" w:cs="Times New Roman"/>
          <w:b/>
          <w:bCs/>
          <w:sz w:val="28"/>
          <w:szCs w:val="28"/>
          <w:lang w:val="sq-AL"/>
        </w:rPr>
      </w:pPr>
    </w:p>
    <w:p w14:paraId="2BC67875" w14:textId="7510A382" w:rsidR="0035044F" w:rsidRPr="00F77971" w:rsidRDefault="0035044F" w:rsidP="003C684F">
      <w:pPr>
        <w:tabs>
          <w:tab w:val="left" w:pos="3263"/>
        </w:tabs>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Në nenin 44 “Procedurë konkurruese me negoci</w:t>
      </w:r>
      <w:r w:rsidR="007B4841">
        <w:rPr>
          <w:rFonts w:ascii="Times New Roman" w:hAnsi="Times New Roman" w:cs="Times New Roman"/>
          <w:sz w:val="28"/>
          <w:szCs w:val="28"/>
          <w:lang w:val="sq-AL"/>
        </w:rPr>
        <w:t>i</w:t>
      </w:r>
      <w:r w:rsidRPr="00F77971">
        <w:rPr>
          <w:rFonts w:ascii="Times New Roman" w:hAnsi="Times New Roman" w:cs="Times New Roman"/>
          <w:sz w:val="28"/>
          <w:szCs w:val="28"/>
          <w:lang w:val="sq-AL"/>
        </w:rPr>
        <w:t>m” bëhen këto shtesa dhe ndryshime:</w:t>
      </w:r>
    </w:p>
    <w:p w14:paraId="7807EFB3" w14:textId="77777777" w:rsidR="0035044F" w:rsidRPr="00F77971" w:rsidRDefault="0035044F" w:rsidP="00FF76C9">
      <w:pPr>
        <w:tabs>
          <w:tab w:val="left" w:pos="3263"/>
        </w:tabs>
        <w:spacing w:after="0" w:line="240" w:lineRule="auto"/>
        <w:ind w:left="360" w:hanging="360"/>
        <w:jc w:val="both"/>
        <w:rPr>
          <w:rFonts w:ascii="Times New Roman" w:hAnsi="Times New Roman" w:cs="Times New Roman"/>
          <w:sz w:val="28"/>
          <w:szCs w:val="28"/>
          <w:lang w:val="sq-AL"/>
        </w:rPr>
      </w:pPr>
    </w:p>
    <w:p w14:paraId="2B5472A0" w14:textId="257AE984" w:rsidR="00FF76C9" w:rsidRDefault="00FF76C9" w:rsidP="00FF76C9">
      <w:pPr>
        <w:pStyle w:val="ListParagraph"/>
        <w:numPr>
          <w:ilvl w:val="0"/>
          <w:numId w:val="7"/>
        </w:numPr>
        <w:tabs>
          <w:tab w:val="left" w:pos="3263"/>
        </w:tabs>
        <w:spacing w:after="0" w:line="240" w:lineRule="auto"/>
        <w:ind w:left="360"/>
        <w:jc w:val="both"/>
        <w:rPr>
          <w:rFonts w:ascii="Times New Roman" w:hAnsi="Times New Roman" w:cs="Times New Roman"/>
          <w:sz w:val="28"/>
          <w:szCs w:val="28"/>
          <w:lang w:val="sq-AL"/>
        </w:rPr>
      </w:pPr>
      <w:r>
        <w:rPr>
          <w:rFonts w:ascii="Times New Roman" w:hAnsi="Times New Roman" w:cs="Times New Roman"/>
          <w:sz w:val="28"/>
          <w:szCs w:val="28"/>
          <w:lang w:val="sq-AL"/>
        </w:rPr>
        <w:t>N</w:t>
      </w:r>
      <w:r w:rsidR="0035044F" w:rsidRPr="00F77971">
        <w:rPr>
          <w:rFonts w:ascii="Times New Roman" w:hAnsi="Times New Roman" w:cs="Times New Roman"/>
          <w:sz w:val="28"/>
          <w:szCs w:val="28"/>
          <w:lang w:val="sq-AL"/>
        </w:rPr>
        <w:t>ë</w:t>
      </w:r>
      <w:r w:rsidRPr="00FF76C9">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fund të fjalisë së parë</w:t>
      </w:r>
      <w:r>
        <w:rPr>
          <w:rFonts w:ascii="Times New Roman" w:hAnsi="Times New Roman" w:cs="Times New Roman"/>
          <w:sz w:val="28"/>
          <w:szCs w:val="28"/>
          <w:lang w:val="sq-AL"/>
        </w:rPr>
        <w:t>, t</w:t>
      </w:r>
      <w:r w:rsidR="001C52B5">
        <w:rPr>
          <w:rFonts w:ascii="Times New Roman" w:hAnsi="Times New Roman" w:cs="Times New Roman"/>
          <w:sz w:val="28"/>
          <w:szCs w:val="28"/>
          <w:lang w:val="sq-AL"/>
        </w:rPr>
        <w:t>ë</w:t>
      </w:r>
      <w:r w:rsidR="0035044F" w:rsidRPr="00F77971">
        <w:rPr>
          <w:rFonts w:ascii="Times New Roman" w:hAnsi="Times New Roman" w:cs="Times New Roman"/>
          <w:sz w:val="28"/>
          <w:szCs w:val="28"/>
          <w:lang w:val="sq-AL"/>
        </w:rPr>
        <w:t xml:space="preserve"> pikë</w:t>
      </w:r>
      <w:r>
        <w:rPr>
          <w:rFonts w:ascii="Times New Roman" w:hAnsi="Times New Roman" w:cs="Times New Roman"/>
          <w:sz w:val="28"/>
          <w:szCs w:val="28"/>
          <w:lang w:val="sq-AL"/>
        </w:rPr>
        <w:t>s</w:t>
      </w:r>
      <w:r w:rsidR="0035044F" w:rsidRPr="00F77971">
        <w:rPr>
          <w:rFonts w:ascii="Times New Roman" w:hAnsi="Times New Roman" w:cs="Times New Roman"/>
          <w:sz w:val="28"/>
          <w:szCs w:val="28"/>
          <w:lang w:val="sq-AL"/>
        </w:rPr>
        <w:t xml:space="preserve"> 3, shtohet fjalia</w:t>
      </w:r>
      <w:r>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 me këtë përmbajtje: </w:t>
      </w:r>
    </w:p>
    <w:p w14:paraId="5A3C5FD3" w14:textId="77777777" w:rsidR="00FF76C9" w:rsidRDefault="00FF76C9" w:rsidP="00FF76C9">
      <w:pPr>
        <w:pStyle w:val="ListParagraph"/>
        <w:tabs>
          <w:tab w:val="left" w:pos="3263"/>
        </w:tabs>
        <w:spacing w:after="0" w:line="240" w:lineRule="auto"/>
        <w:ind w:left="0"/>
        <w:jc w:val="both"/>
        <w:rPr>
          <w:rFonts w:ascii="Times New Roman" w:hAnsi="Times New Roman" w:cs="Times New Roman"/>
          <w:sz w:val="28"/>
          <w:szCs w:val="28"/>
          <w:lang w:val="sq-AL"/>
        </w:rPr>
      </w:pPr>
    </w:p>
    <w:p w14:paraId="6383A601" w14:textId="5573BEC5" w:rsidR="0035044F" w:rsidRDefault="0035044F" w:rsidP="00FF76C9">
      <w:pPr>
        <w:pStyle w:val="ListParagraph"/>
        <w:tabs>
          <w:tab w:val="left" w:pos="3263"/>
        </w:tabs>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“Afati minimal për pr</w:t>
      </w:r>
      <w:r w:rsidR="001E5ECD">
        <w:rPr>
          <w:rFonts w:ascii="Times New Roman" w:hAnsi="Times New Roman" w:cs="Times New Roman"/>
          <w:sz w:val="28"/>
          <w:szCs w:val="28"/>
          <w:lang w:val="sq-AL"/>
        </w:rPr>
        <w:t>animin e ofertave është 30 ditë</w:t>
      </w:r>
      <w:r w:rsidRPr="00F77971">
        <w:rPr>
          <w:rFonts w:ascii="Times New Roman" w:hAnsi="Times New Roman" w:cs="Times New Roman"/>
          <w:sz w:val="28"/>
          <w:szCs w:val="28"/>
          <w:lang w:val="sq-AL"/>
        </w:rPr>
        <w:t xml:space="preserve"> </w:t>
      </w:r>
      <w:r w:rsidRPr="00F77971">
        <w:rPr>
          <w:rFonts w:ascii="Times New Roman" w:hAnsi="Times New Roman" w:cs="Times New Roman"/>
          <w:bCs/>
          <w:sz w:val="28"/>
          <w:szCs w:val="28"/>
          <w:lang w:val="sq-AL"/>
        </w:rPr>
        <w:t>nga dita, në të cilën është dërguar ftesa për ofertë</w:t>
      </w:r>
      <w:r w:rsidR="00FF76C9">
        <w:rPr>
          <w:rFonts w:ascii="Times New Roman" w:hAnsi="Times New Roman" w:cs="Times New Roman"/>
          <w:bCs/>
          <w:sz w:val="28"/>
          <w:szCs w:val="28"/>
          <w:lang w:val="sq-AL"/>
        </w:rPr>
        <w:t>.</w:t>
      </w:r>
      <w:r w:rsidRPr="00F77971">
        <w:rPr>
          <w:rFonts w:ascii="Times New Roman" w:hAnsi="Times New Roman" w:cs="Times New Roman"/>
          <w:sz w:val="28"/>
          <w:szCs w:val="28"/>
          <w:lang w:val="sq-AL"/>
        </w:rPr>
        <w:t xml:space="preserve">”. </w:t>
      </w:r>
    </w:p>
    <w:p w14:paraId="619AF731" w14:textId="77777777" w:rsidR="00FF76C9" w:rsidRPr="00F77971" w:rsidRDefault="00FF76C9" w:rsidP="00FF76C9">
      <w:pPr>
        <w:pStyle w:val="ListParagraph"/>
        <w:tabs>
          <w:tab w:val="left" w:pos="3263"/>
        </w:tabs>
        <w:spacing w:after="0" w:line="240" w:lineRule="auto"/>
        <w:ind w:left="0"/>
        <w:jc w:val="both"/>
        <w:rPr>
          <w:rFonts w:ascii="Times New Roman" w:hAnsi="Times New Roman" w:cs="Times New Roman"/>
          <w:sz w:val="28"/>
          <w:szCs w:val="28"/>
          <w:lang w:val="sq-AL"/>
        </w:rPr>
      </w:pPr>
    </w:p>
    <w:p w14:paraId="4C84577E" w14:textId="4F8BB5C3" w:rsidR="0035044F" w:rsidRDefault="00FF76C9" w:rsidP="00FF76C9">
      <w:pPr>
        <w:pStyle w:val="pf0"/>
        <w:numPr>
          <w:ilvl w:val="0"/>
          <w:numId w:val="7"/>
        </w:numPr>
        <w:tabs>
          <w:tab w:val="left" w:pos="3263"/>
        </w:tabs>
        <w:spacing w:before="0" w:beforeAutospacing="0" w:after="0" w:afterAutospacing="0"/>
        <w:ind w:left="360"/>
        <w:jc w:val="both"/>
        <w:rPr>
          <w:rStyle w:val="cf01"/>
          <w:rFonts w:ascii="Times New Roman" w:hAnsi="Times New Roman" w:cs="Times New Roman"/>
          <w:color w:val="auto"/>
          <w:sz w:val="28"/>
          <w:szCs w:val="28"/>
          <w:lang w:val="sq-AL"/>
        </w:rPr>
      </w:pPr>
      <w:r>
        <w:rPr>
          <w:sz w:val="28"/>
          <w:szCs w:val="28"/>
          <w:lang w:val="sq-AL"/>
        </w:rPr>
        <w:lastRenderedPageBreak/>
        <w:t>N</w:t>
      </w:r>
      <w:r w:rsidR="0035044F" w:rsidRPr="00F77971">
        <w:rPr>
          <w:sz w:val="28"/>
          <w:szCs w:val="28"/>
          <w:lang w:val="sq-AL"/>
        </w:rPr>
        <w:t xml:space="preserve">ë </w:t>
      </w:r>
      <w:r w:rsidRPr="00F77971">
        <w:rPr>
          <w:sz w:val="28"/>
          <w:szCs w:val="28"/>
          <w:lang w:val="sq-AL"/>
        </w:rPr>
        <w:t>fund të para</w:t>
      </w:r>
      <w:r>
        <w:rPr>
          <w:sz w:val="28"/>
          <w:szCs w:val="28"/>
          <w:lang w:val="sq-AL"/>
        </w:rPr>
        <w:t>g</w:t>
      </w:r>
      <w:r w:rsidRPr="00F77971">
        <w:rPr>
          <w:sz w:val="28"/>
          <w:szCs w:val="28"/>
          <w:lang w:val="sq-AL"/>
        </w:rPr>
        <w:t>rafit të parë</w:t>
      </w:r>
      <w:r>
        <w:rPr>
          <w:sz w:val="28"/>
          <w:szCs w:val="28"/>
          <w:lang w:val="sq-AL"/>
        </w:rPr>
        <w:t>, t</w:t>
      </w:r>
      <w:r w:rsidR="001C52B5">
        <w:rPr>
          <w:sz w:val="28"/>
          <w:szCs w:val="28"/>
          <w:lang w:val="sq-AL"/>
        </w:rPr>
        <w:t>ë</w:t>
      </w:r>
      <w:r w:rsidRPr="00F77971">
        <w:rPr>
          <w:sz w:val="28"/>
          <w:szCs w:val="28"/>
          <w:lang w:val="sq-AL"/>
        </w:rPr>
        <w:t xml:space="preserve"> </w:t>
      </w:r>
      <w:r w:rsidR="0035044F" w:rsidRPr="00F77971">
        <w:rPr>
          <w:sz w:val="28"/>
          <w:szCs w:val="28"/>
          <w:lang w:val="sq-AL"/>
        </w:rPr>
        <w:t>pikë</w:t>
      </w:r>
      <w:r>
        <w:rPr>
          <w:sz w:val="28"/>
          <w:szCs w:val="28"/>
          <w:lang w:val="sq-AL"/>
        </w:rPr>
        <w:t>s</w:t>
      </w:r>
      <w:r w:rsidR="0035044F" w:rsidRPr="00F77971">
        <w:rPr>
          <w:sz w:val="28"/>
          <w:szCs w:val="28"/>
          <w:lang w:val="sq-AL"/>
        </w:rPr>
        <w:t xml:space="preserve"> 8, shtohe</w:t>
      </w:r>
      <w:r>
        <w:rPr>
          <w:sz w:val="28"/>
          <w:szCs w:val="28"/>
          <w:lang w:val="sq-AL"/>
        </w:rPr>
        <w:t>n</w:t>
      </w:r>
      <w:r w:rsidR="0035044F" w:rsidRPr="00F77971">
        <w:rPr>
          <w:sz w:val="28"/>
          <w:szCs w:val="28"/>
          <w:lang w:val="sq-AL"/>
        </w:rPr>
        <w:t xml:space="preserve"> fjalë</w:t>
      </w:r>
      <w:r>
        <w:rPr>
          <w:sz w:val="28"/>
          <w:szCs w:val="28"/>
          <w:lang w:val="sq-AL"/>
        </w:rPr>
        <w:t>t</w:t>
      </w:r>
      <w:r w:rsidR="0035044F" w:rsidRPr="00F77971">
        <w:rPr>
          <w:sz w:val="28"/>
          <w:szCs w:val="28"/>
          <w:lang w:val="sq-AL"/>
        </w:rPr>
        <w:t xml:space="preserve"> “</w:t>
      </w:r>
      <w:r>
        <w:rPr>
          <w:sz w:val="28"/>
          <w:szCs w:val="28"/>
          <w:lang w:val="sq-AL"/>
        </w:rPr>
        <w:t xml:space="preserve">... </w:t>
      </w:r>
      <w:r w:rsidR="0035044F" w:rsidRPr="00F77971">
        <w:rPr>
          <w:rStyle w:val="cf01"/>
          <w:rFonts w:ascii="Times New Roman" w:hAnsi="Times New Roman" w:cs="Times New Roman"/>
          <w:color w:val="auto"/>
          <w:sz w:val="28"/>
          <w:szCs w:val="28"/>
          <w:lang w:val="sq-AL"/>
        </w:rPr>
        <w:t xml:space="preserve">duke zbatuar kriteret </w:t>
      </w:r>
      <w:r w:rsidR="0035044F" w:rsidRPr="00F77971">
        <w:rPr>
          <w:rStyle w:val="cf11"/>
          <w:rFonts w:ascii="Times New Roman" w:hAnsi="Times New Roman" w:cs="Times New Roman"/>
          <w:color w:val="auto"/>
          <w:sz w:val="28"/>
          <w:szCs w:val="28"/>
          <w:lang w:val="sq-AL"/>
        </w:rPr>
        <w:t xml:space="preserve">e shpalljes së </w:t>
      </w:r>
      <w:r w:rsidR="00717D0D" w:rsidRPr="00F77971">
        <w:rPr>
          <w:rStyle w:val="cf11"/>
          <w:rFonts w:ascii="Times New Roman" w:hAnsi="Times New Roman" w:cs="Times New Roman"/>
          <w:color w:val="auto"/>
          <w:sz w:val="28"/>
          <w:szCs w:val="28"/>
          <w:lang w:val="sq-AL"/>
        </w:rPr>
        <w:t xml:space="preserve">ofertës </w:t>
      </w:r>
      <w:r w:rsidR="0035044F" w:rsidRPr="00F77971">
        <w:rPr>
          <w:rStyle w:val="cf11"/>
          <w:rFonts w:ascii="Times New Roman" w:hAnsi="Times New Roman" w:cs="Times New Roman"/>
          <w:color w:val="auto"/>
          <w:sz w:val="28"/>
          <w:szCs w:val="28"/>
          <w:lang w:val="sq-AL"/>
        </w:rPr>
        <w:t>fitue</w:t>
      </w:r>
      <w:r w:rsidR="00717D0D" w:rsidRPr="00F77971">
        <w:rPr>
          <w:rStyle w:val="cf11"/>
          <w:rFonts w:ascii="Times New Roman" w:hAnsi="Times New Roman" w:cs="Times New Roman"/>
          <w:color w:val="auto"/>
          <w:sz w:val="28"/>
          <w:szCs w:val="28"/>
          <w:lang w:val="sq-AL"/>
        </w:rPr>
        <w:t>se</w:t>
      </w:r>
      <w:r>
        <w:rPr>
          <w:rStyle w:val="cf11"/>
          <w:rFonts w:ascii="Times New Roman" w:hAnsi="Times New Roman" w:cs="Times New Roman"/>
          <w:color w:val="auto"/>
          <w:sz w:val="28"/>
          <w:szCs w:val="28"/>
          <w:lang w:val="sq-AL"/>
        </w:rPr>
        <w:t xml:space="preserve"> ...</w:t>
      </w:r>
      <w:r w:rsidR="0035044F" w:rsidRPr="00F77971">
        <w:rPr>
          <w:rStyle w:val="cf11"/>
          <w:rFonts w:ascii="Times New Roman" w:hAnsi="Times New Roman" w:cs="Times New Roman"/>
          <w:color w:val="auto"/>
          <w:sz w:val="28"/>
          <w:szCs w:val="28"/>
          <w:lang w:val="sq-AL"/>
        </w:rPr>
        <w:t>”</w:t>
      </w:r>
      <w:r w:rsidR="0035044F" w:rsidRPr="00F77971">
        <w:rPr>
          <w:rStyle w:val="cf01"/>
          <w:rFonts w:ascii="Times New Roman" w:hAnsi="Times New Roman" w:cs="Times New Roman"/>
          <w:color w:val="auto"/>
          <w:sz w:val="28"/>
          <w:szCs w:val="28"/>
          <w:lang w:val="sq-AL"/>
        </w:rPr>
        <w:t>.</w:t>
      </w:r>
    </w:p>
    <w:p w14:paraId="023B1E8E" w14:textId="77777777" w:rsidR="00FF76C9" w:rsidRPr="00F77971" w:rsidRDefault="00FF76C9" w:rsidP="00FF76C9">
      <w:pPr>
        <w:pStyle w:val="pf0"/>
        <w:tabs>
          <w:tab w:val="left" w:pos="3263"/>
        </w:tabs>
        <w:spacing w:before="0" w:beforeAutospacing="0" w:after="0" w:afterAutospacing="0"/>
        <w:jc w:val="both"/>
        <w:rPr>
          <w:sz w:val="28"/>
          <w:szCs w:val="28"/>
          <w:lang w:val="sq-AL"/>
        </w:rPr>
      </w:pPr>
    </w:p>
    <w:p w14:paraId="0C1D6288" w14:textId="0EE8429E" w:rsidR="0035044F" w:rsidRPr="00F77971" w:rsidRDefault="0035044F" w:rsidP="003C684F">
      <w:pPr>
        <w:tabs>
          <w:tab w:val="left" w:pos="3263"/>
        </w:tabs>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7336ED" w:rsidRPr="00F77971">
        <w:rPr>
          <w:rFonts w:ascii="Times New Roman" w:hAnsi="Times New Roman" w:cs="Times New Roman"/>
          <w:b/>
          <w:bCs/>
          <w:sz w:val="28"/>
          <w:szCs w:val="28"/>
          <w:lang w:val="sq-AL"/>
        </w:rPr>
        <w:t>23</w:t>
      </w:r>
    </w:p>
    <w:p w14:paraId="5E59A225" w14:textId="77777777" w:rsidR="0035044F" w:rsidRPr="00F77971" w:rsidRDefault="0035044F" w:rsidP="003C684F">
      <w:pPr>
        <w:tabs>
          <w:tab w:val="left" w:pos="3263"/>
        </w:tabs>
        <w:spacing w:after="0" w:line="240" w:lineRule="auto"/>
        <w:rPr>
          <w:rFonts w:ascii="Times New Roman" w:hAnsi="Times New Roman" w:cs="Times New Roman"/>
          <w:b/>
          <w:bCs/>
          <w:sz w:val="28"/>
          <w:szCs w:val="28"/>
          <w:lang w:val="sq-AL"/>
        </w:rPr>
      </w:pPr>
    </w:p>
    <w:p w14:paraId="390FD232" w14:textId="2C1C33FF" w:rsidR="00BE76F3" w:rsidRPr="00F77971" w:rsidRDefault="0035044F" w:rsidP="003C684F">
      <w:pPr>
        <w:tabs>
          <w:tab w:val="left" w:pos="3263"/>
        </w:tabs>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Në nenin 45 “Dialogu </w:t>
      </w:r>
      <w:r w:rsidR="00FF76C9">
        <w:rPr>
          <w:rFonts w:ascii="Times New Roman" w:hAnsi="Times New Roman" w:cs="Times New Roman"/>
          <w:sz w:val="28"/>
          <w:szCs w:val="28"/>
          <w:lang w:val="sq-AL"/>
        </w:rPr>
        <w:t>k</w:t>
      </w:r>
      <w:r w:rsidRPr="00F77971">
        <w:rPr>
          <w:rFonts w:ascii="Times New Roman" w:hAnsi="Times New Roman" w:cs="Times New Roman"/>
          <w:sz w:val="28"/>
          <w:szCs w:val="28"/>
          <w:lang w:val="sq-AL"/>
        </w:rPr>
        <w:t>onkurrues”</w:t>
      </w:r>
      <w:r w:rsidR="00BE76F3" w:rsidRPr="00F77971">
        <w:rPr>
          <w:rFonts w:ascii="Times New Roman" w:hAnsi="Times New Roman" w:cs="Times New Roman"/>
          <w:sz w:val="28"/>
          <w:szCs w:val="28"/>
          <w:lang w:val="sq-AL"/>
        </w:rPr>
        <w:t xml:space="preserve"> b</w:t>
      </w:r>
      <w:r w:rsidR="009A0C28" w:rsidRPr="00F77971">
        <w:rPr>
          <w:rFonts w:ascii="Times New Roman" w:hAnsi="Times New Roman" w:cs="Times New Roman"/>
          <w:sz w:val="28"/>
          <w:szCs w:val="28"/>
          <w:lang w:val="sq-AL"/>
        </w:rPr>
        <w:t>ë</w:t>
      </w:r>
      <w:r w:rsidR="00BE76F3" w:rsidRPr="00F77971">
        <w:rPr>
          <w:rFonts w:ascii="Times New Roman" w:hAnsi="Times New Roman" w:cs="Times New Roman"/>
          <w:sz w:val="28"/>
          <w:szCs w:val="28"/>
          <w:lang w:val="sq-AL"/>
        </w:rPr>
        <w:t>hen k</w:t>
      </w:r>
      <w:r w:rsidR="009A0C28" w:rsidRPr="00F77971">
        <w:rPr>
          <w:rFonts w:ascii="Times New Roman" w:hAnsi="Times New Roman" w:cs="Times New Roman"/>
          <w:sz w:val="28"/>
          <w:szCs w:val="28"/>
          <w:lang w:val="sq-AL"/>
        </w:rPr>
        <w:t>ë</w:t>
      </w:r>
      <w:r w:rsidR="00BE76F3" w:rsidRPr="00F77971">
        <w:rPr>
          <w:rFonts w:ascii="Times New Roman" w:hAnsi="Times New Roman" w:cs="Times New Roman"/>
          <w:sz w:val="28"/>
          <w:szCs w:val="28"/>
          <w:lang w:val="sq-AL"/>
        </w:rPr>
        <w:t>to ndryshime:</w:t>
      </w:r>
    </w:p>
    <w:p w14:paraId="1D141346" w14:textId="77777777" w:rsidR="00BE76F3" w:rsidRPr="00F77971" w:rsidRDefault="00BE76F3" w:rsidP="003C684F">
      <w:pPr>
        <w:tabs>
          <w:tab w:val="left" w:pos="3263"/>
        </w:tabs>
        <w:spacing w:after="0" w:line="240" w:lineRule="auto"/>
        <w:jc w:val="both"/>
        <w:rPr>
          <w:rFonts w:ascii="Times New Roman" w:hAnsi="Times New Roman" w:cs="Times New Roman"/>
          <w:sz w:val="28"/>
          <w:szCs w:val="28"/>
          <w:lang w:val="sq-AL"/>
        </w:rPr>
      </w:pPr>
    </w:p>
    <w:p w14:paraId="2FAE3BC3" w14:textId="0D091F36" w:rsidR="0035044F" w:rsidRDefault="00FF76C9" w:rsidP="00FF76C9">
      <w:pPr>
        <w:pStyle w:val="ListParagraph"/>
        <w:numPr>
          <w:ilvl w:val="0"/>
          <w:numId w:val="20"/>
        </w:numPr>
        <w:tabs>
          <w:tab w:val="left" w:pos="3263"/>
        </w:tabs>
        <w:spacing w:after="0" w:line="240" w:lineRule="auto"/>
        <w:ind w:left="360"/>
        <w:jc w:val="both"/>
        <w:rPr>
          <w:rFonts w:ascii="Times New Roman" w:hAnsi="Times New Roman" w:cs="Times New Roman"/>
          <w:sz w:val="28"/>
          <w:szCs w:val="28"/>
          <w:lang w:val="sq-AL"/>
        </w:rPr>
      </w:pPr>
      <w:r>
        <w:rPr>
          <w:rFonts w:ascii="Times New Roman" w:hAnsi="Times New Roman" w:cs="Times New Roman"/>
          <w:sz w:val="28"/>
          <w:szCs w:val="28"/>
          <w:lang w:val="sq-AL"/>
        </w:rPr>
        <w:t>N</w:t>
      </w:r>
      <w:r w:rsidR="0035044F" w:rsidRPr="00F77971">
        <w:rPr>
          <w:rFonts w:ascii="Times New Roman" w:hAnsi="Times New Roman" w:cs="Times New Roman"/>
          <w:sz w:val="28"/>
          <w:szCs w:val="28"/>
          <w:lang w:val="sq-AL"/>
        </w:rPr>
        <w:t>ë pikën 7,  fjalë</w:t>
      </w:r>
      <w:r>
        <w:rPr>
          <w:rFonts w:ascii="Times New Roman" w:hAnsi="Times New Roman" w:cs="Times New Roman"/>
          <w:sz w:val="28"/>
          <w:szCs w:val="28"/>
          <w:lang w:val="sq-AL"/>
        </w:rPr>
        <w:t>t</w:t>
      </w:r>
      <w:r w:rsidR="0035044F" w:rsidRPr="00F77971">
        <w:rPr>
          <w:rFonts w:ascii="Times New Roman" w:hAnsi="Times New Roman" w:cs="Times New Roman"/>
          <w:sz w:val="28"/>
          <w:szCs w:val="28"/>
          <w:lang w:val="sq-AL"/>
        </w:rPr>
        <w:t xml:space="preserve">  “... bazuar në kriteret e përzgjedhjes</w:t>
      </w:r>
      <w:r>
        <w:rPr>
          <w:rFonts w:ascii="Times New Roman" w:hAnsi="Times New Roman" w:cs="Times New Roman"/>
          <w:sz w:val="28"/>
          <w:szCs w:val="28"/>
          <w:lang w:val="sq-AL"/>
        </w:rPr>
        <w:t xml:space="preserve"> ..</w:t>
      </w:r>
      <w:r w:rsidR="00BE76F3" w:rsidRPr="00F77971">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zëvendësohe</w:t>
      </w:r>
      <w:r>
        <w:rPr>
          <w:rFonts w:ascii="Times New Roman" w:hAnsi="Times New Roman" w:cs="Times New Roman"/>
          <w:sz w:val="28"/>
          <w:szCs w:val="28"/>
          <w:lang w:val="sq-AL"/>
        </w:rPr>
        <w:t>n</w:t>
      </w:r>
      <w:r w:rsidR="0035044F" w:rsidRPr="00F77971">
        <w:rPr>
          <w:rFonts w:ascii="Times New Roman" w:hAnsi="Times New Roman" w:cs="Times New Roman"/>
          <w:sz w:val="28"/>
          <w:szCs w:val="28"/>
          <w:lang w:val="sq-AL"/>
        </w:rPr>
        <w:t xml:space="preserve"> me  “... bazuar në kriteret e shpalljes së</w:t>
      </w:r>
      <w:r w:rsidR="00717D0D" w:rsidRPr="00F77971">
        <w:rPr>
          <w:rFonts w:ascii="Times New Roman" w:hAnsi="Times New Roman" w:cs="Times New Roman"/>
          <w:sz w:val="28"/>
          <w:szCs w:val="28"/>
          <w:lang w:val="sq-AL"/>
        </w:rPr>
        <w:t xml:space="preserve"> ofertës</w:t>
      </w:r>
      <w:r w:rsidR="0035044F" w:rsidRPr="00F77971">
        <w:rPr>
          <w:rFonts w:ascii="Times New Roman" w:hAnsi="Times New Roman" w:cs="Times New Roman"/>
          <w:sz w:val="28"/>
          <w:szCs w:val="28"/>
          <w:lang w:val="sq-AL"/>
        </w:rPr>
        <w:t xml:space="preserve"> </w:t>
      </w:r>
      <w:r w:rsidR="00717D0D" w:rsidRPr="00F77971">
        <w:rPr>
          <w:rFonts w:ascii="Times New Roman" w:hAnsi="Times New Roman" w:cs="Times New Roman"/>
          <w:sz w:val="28"/>
          <w:szCs w:val="28"/>
          <w:lang w:val="sq-AL"/>
        </w:rPr>
        <w:t>fituese</w:t>
      </w:r>
      <w:r>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w:t>
      </w:r>
    </w:p>
    <w:p w14:paraId="0E339EE6" w14:textId="77777777" w:rsidR="00FF76C9" w:rsidRPr="00F77971" w:rsidRDefault="00FF76C9" w:rsidP="00FF76C9">
      <w:pPr>
        <w:pStyle w:val="ListParagraph"/>
        <w:tabs>
          <w:tab w:val="left" w:pos="3263"/>
        </w:tabs>
        <w:spacing w:after="0" w:line="240" w:lineRule="auto"/>
        <w:ind w:left="360" w:hanging="360"/>
        <w:jc w:val="both"/>
        <w:rPr>
          <w:rFonts w:ascii="Times New Roman" w:hAnsi="Times New Roman" w:cs="Times New Roman"/>
          <w:sz w:val="28"/>
          <w:szCs w:val="28"/>
          <w:lang w:val="sq-AL"/>
        </w:rPr>
      </w:pPr>
    </w:p>
    <w:p w14:paraId="47DDC569" w14:textId="04592909" w:rsidR="00BE76F3" w:rsidRPr="00F77971" w:rsidRDefault="00FF76C9" w:rsidP="00FF76C9">
      <w:pPr>
        <w:pStyle w:val="ListParagraph"/>
        <w:numPr>
          <w:ilvl w:val="0"/>
          <w:numId w:val="20"/>
        </w:numPr>
        <w:tabs>
          <w:tab w:val="left" w:pos="3263"/>
        </w:tabs>
        <w:spacing w:after="0" w:line="240" w:lineRule="auto"/>
        <w:ind w:left="360"/>
        <w:jc w:val="both"/>
        <w:rPr>
          <w:rFonts w:ascii="Times New Roman" w:hAnsi="Times New Roman" w:cs="Times New Roman"/>
          <w:sz w:val="28"/>
          <w:szCs w:val="28"/>
          <w:lang w:val="sq-AL"/>
        </w:rPr>
      </w:pPr>
      <w:r>
        <w:rPr>
          <w:rFonts w:ascii="Times New Roman" w:hAnsi="Times New Roman" w:cs="Times New Roman"/>
          <w:sz w:val="28"/>
          <w:szCs w:val="28"/>
          <w:lang w:val="sq-AL"/>
        </w:rPr>
        <w:t>N</w:t>
      </w:r>
      <w:r w:rsidR="009A0C28" w:rsidRPr="00F77971">
        <w:rPr>
          <w:rFonts w:ascii="Times New Roman" w:hAnsi="Times New Roman" w:cs="Times New Roman"/>
          <w:sz w:val="28"/>
          <w:szCs w:val="28"/>
          <w:lang w:val="sq-AL"/>
        </w:rPr>
        <w:t>ë</w:t>
      </w:r>
      <w:r w:rsidR="003918CB" w:rsidRPr="00F77971">
        <w:rPr>
          <w:rFonts w:ascii="Times New Roman" w:hAnsi="Times New Roman" w:cs="Times New Roman"/>
          <w:sz w:val="28"/>
          <w:szCs w:val="28"/>
          <w:lang w:val="sq-AL"/>
        </w:rPr>
        <w:t xml:space="preserve"> </w:t>
      </w:r>
      <w:r w:rsidR="00BE76F3" w:rsidRPr="00F77971">
        <w:rPr>
          <w:rFonts w:ascii="Times New Roman" w:hAnsi="Times New Roman" w:cs="Times New Roman"/>
          <w:sz w:val="28"/>
          <w:szCs w:val="28"/>
          <w:lang w:val="sq-AL"/>
        </w:rPr>
        <w:t>pikën 10, fjal</w:t>
      </w:r>
      <w:r w:rsidR="009A0C28" w:rsidRPr="00F77971">
        <w:rPr>
          <w:rFonts w:ascii="Times New Roman" w:hAnsi="Times New Roman" w:cs="Times New Roman"/>
          <w:sz w:val="28"/>
          <w:szCs w:val="28"/>
          <w:lang w:val="sq-AL"/>
        </w:rPr>
        <w:t>ë</w:t>
      </w:r>
      <w:r>
        <w:rPr>
          <w:rFonts w:ascii="Times New Roman" w:hAnsi="Times New Roman" w:cs="Times New Roman"/>
          <w:sz w:val="28"/>
          <w:szCs w:val="28"/>
          <w:lang w:val="sq-AL"/>
        </w:rPr>
        <w:t>t</w:t>
      </w:r>
      <w:r w:rsidR="00BE76F3" w:rsidRPr="00F77971">
        <w:rPr>
          <w:rFonts w:ascii="Times New Roman" w:hAnsi="Times New Roman" w:cs="Times New Roman"/>
          <w:sz w:val="28"/>
          <w:szCs w:val="28"/>
          <w:lang w:val="sq-AL"/>
        </w:rPr>
        <w:t xml:space="preserve"> “... mbi baz</w:t>
      </w:r>
      <w:r w:rsidR="009A0C28" w:rsidRPr="00F77971">
        <w:rPr>
          <w:rFonts w:ascii="Times New Roman" w:hAnsi="Times New Roman" w:cs="Times New Roman"/>
          <w:sz w:val="28"/>
          <w:szCs w:val="28"/>
          <w:lang w:val="sq-AL"/>
        </w:rPr>
        <w:t>ë</w:t>
      </w:r>
      <w:r w:rsidR="00BE76F3" w:rsidRPr="00F77971">
        <w:rPr>
          <w:rFonts w:ascii="Times New Roman" w:hAnsi="Times New Roman" w:cs="Times New Roman"/>
          <w:sz w:val="28"/>
          <w:szCs w:val="28"/>
          <w:lang w:val="sq-AL"/>
        </w:rPr>
        <w:t>n e kritereve t</w:t>
      </w:r>
      <w:r w:rsidR="009A0C28" w:rsidRPr="00F77971">
        <w:rPr>
          <w:rFonts w:ascii="Times New Roman" w:hAnsi="Times New Roman" w:cs="Times New Roman"/>
          <w:sz w:val="28"/>
          <w:szCs w:val="28"/>
          <w:lang w:val="sq-AL"/>
        </w:rPr>
        <w:t>ë</w:t>
      </w:r>
      <w:r w:rsidR="00BE76F3" w:rsidRPr="00F77971">
        <w:rPr>
          <w:rFonts w:ascii="Times New Roman" w:hAnsi="Times New Roman" w:cs="Times New Roman"/>
          <w:sz w:val="28"/>
          <w:szCs w:val="28"/>
          <w:lang w:val="sq-AL"/>
        </w:rPr>
        <w:t xml:space="preserve"> p</w:t>
      </w:r>
      <w:r w:rsidR="009A0C28" w:rsidRPr="00F77971">
        <w:rPr>
          <w:rFonts w:ascii="Times New Roman" w:hAnsi="Times New Roman" w:cs="Times New Roman"/>
          <w:sz w:val="28"/>
          <w:szCs w:val="28"/>
          <w:lang w:val="sq-AL"/>
        </w:rPr>
        <w:t>ë</w:t>
      </w:r>
      <w:r w:rsidR="00BE76F3" w:rsidRPr="00F77971">
        <w:rPr>
          <w:rFonts w:ascii="Times New Roman" w:hAnsi="Times New Roman" w:cs="Times New Roman"/>
          <w:sz w:val="28"/>
          <w:szCs w:val="28"/>
          <w:lang w:val="sq-AL"/>
        </w:rPr>
        <w:t>rz</w:t>
      </w:r>
      <w:r>
        <w:rPr>
          <w:rFonts w:ascii="Times New Roman" w:hAnsi="Times New Roman" w:cs="Times New Roman"/>
          <w:sz w:val="28"/>
          <w:szCs w:val="28"/>
          <w:lang w:val="sq-AL"/>
        </w:rPr>
        <w:t>gje</w:t>
      </w:r>
      <w:r w:rsidR="00BE76F3" w:rsidRPr="00F77971">
        <w:rPr>
          <w:rFonts w:ascii="Times New Roman" w:hAnsi="Times New Roman" w:cs="Times New Roman"/>
          <w:sz w:val="28"/>
          <w:szCs w:val="28"/>
          <w:lang w:val="sq-AL"/>
        </w:rPr>
        <w:t>dhjes ...”</w:t>
      </w:r>
      <w:r>
        <w:rPr>
          <w:rFonts w:ascii="Times New Roman" w:hAnsi="Times New Roman" w:cs="Times New Roman"/>
          <w:sz w:val="28"/>
          <w:szCs w:val="28"/>
          <w:lang w:val="sq-AL"/>
        </w:rPr>
        <w:t xml:space="preserve"> </w:t>
      </w:r>
      <w:r w:rsidR="00BE76F3" w:rsidRPr="00F77971">
        <w:rPr>
          <w:rFonts w:ascii="Times New Roman" w:hAnsi="Times New Roman" w:cs="Times New Roman"/>
          <w:sz w:val="28"/>
          <w:szCs w:val="28"/>
          <w:lang w:val="sq-AL"/>
        </w:rPr>
        <w:t>zëvendësohe</w:t>
      </w:r>
      <w:r>
        <w:rPr>
          <w:rFonts w:ascii="Times New Roman" w:hAnsi="Times New Roman" w:cs="Times New Roman"/>
          <w:sz w:val="28"/>
          <w:szCs w:val="28"/>
          <w:lang w:val="sq-AL"/>
        </w:rPr>
        <w:t>n</w:t>
      </w:r>
      <w:r w:rsidR="00BE76F3" w:rsidRPr="00F77971">
        <w:rPr>
          <w:rFonts w:ascii="Times New Roman" w:hAnsi="Times New Roman" w:cs="Times New Roman"/>
          <w:sz w:val="28"/>
          <w:szCs w:val="28"/>
          <w:lang w:val="sq-AL"/>
        </w:rPr>
        <w:t xml:space="preserve"> me “... bazuar në kriteret e shpalljes së ofertës fituese</w:t>
      </w:r>
      <w:r>
        <w:rPr>
          <w:rFonts w:ascii="Times New Roman" w:hAnsi="Times New Roman" w:cs="Times New Roman"/>
          <w:sz w:val="28"/>
          <w:szCs w:val="28"/>
          <w:lang w:val="sq-AL"/>
        </w:rPr>
        <w:t xml:space="preserve"> ...”.</w:t>
      </w:r>
    </w:p>
    <w:p w14:paraId="4A3764E8" w14:textId="77777777" w:rsidR="0035044F" w:rsidRPr="00F77971" w:rsidRDefault="0035044F" w:rsidP="00FF76C9">
      <w:pPr>
        <w:tabs>
          <w:tab w:val="left" w:pos="3263"/>
        </w:tabs>
        <w:spacing w:after="0" w:line="240" w:lineRule="auto"/>
        <w:ind w:left="360" w:hanging="360"/>
        <w:rPr>
          <w:rFonts w:ascii="Times New Roman" w:hAnsi="Times New Roman" w:cs="Times New Roman"/>
          <w:b/>
          <w:bCs/>
          <w:sz w:val="28"/>
          <w:szCs w:val="28"/>
          <w:lang w:val="sq-AL"/>
        </w:rPr>
      </w:pPr>
    </w:p>
    <w:p w14:paraId="4A26F38B" w14:textId="4C6FAA5E" w:rsidR="0035044F" w:rsidRPr="00F77971" w:rsidRDefault="0035044F" w:rsidP="003C684F">
      <w:pPr>
        <w:tabs>
          <w:tab w:val="left" w:pos="3263"/>
        </w:tabs>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7336ED" w:rsidRPr="00F77971">
        <w:rPr>
          <w:rFonts w:ascii="Times New Roman" w:hAnsi="Times New Roman" w:cs="Times New Roman"/>
          <w:b/>
          <w:bCs/>
          <w:sz w:val="28"/>
          <w:szCs w:val="28"/>
          <w:lang w:val="sq-AL"/>
        </w:rPr>
        <w:t>24</w:t>
      </w:r>
    </w:p>
    <w:p w14:paraId="5359FE7A" w14:textId="77777777" w:rsidR="0035044F" w:rsidRPr="00F77971" w:rsidRDefault="0035044F" w:rsidP="003C684F">
      <w:pPr>
        <w:tabs>
          <w:tab w:val="left" w:pos="3263"/>
        </w:tabs>
        <w:spacing w:after="0" w:line="240" w:lineRule="auto"/>
        <w:rPr>
          <w:rFonts w:ascii="Times New Roman" w:hAnsi="Times New Roman" w:cs="Times New Roman"/>
          <w:b/>
          <w:bCs/>
          <w:sz w:val="28"/>
          <w:szCs w:val="28"/>
          <w:lang w:val="sq-AL"/>
        </w:rPr>
      </w:pPr>
    </w:p>
    <w:p w14:paraId="3E846623" w14:textId="77777777" w:rsidR="0035044F" w:rsidRPr="00F77971" w:rsidRDefault="0035044F" w:rsidP="003C684F">
      <w:pPr>
        <w:tabs>
          <w:tab w:val="left" w:pos="3263"/>
        </w:tabs>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Në nenin 46 “Partneriteti për inovacion” bëhen këto ndryshime:</w:t>
      </w:r>
    </w:p>
    <w:p w14:paraId="784F220E" w14:textId="77777777" w:rsidR="0035044F" w:rsidRPr="00F77971" w:rsidRDefault="0035044F" w:rsidP="003C684F">
      <w:pPr>
        <w:tabs>
          <w:tab w:val="left" w:pos="3263"/>
        </w:tabs>
        <w:spacing w:after="0" w:line="240" w:lineRule="auto"/>
        <w:jc w:val="both"/>
        <w:rPr>
          <w:rFonts w:ascii="Times New Roman" w:hAnsi="Times New Roman" w:cs="Times New Roman"/>
          <w:sz w:val="28"/>
          <w:szCs w:val="28"/>
          <w:lang w:val="sq-AL"/>
        </w:rPr>
      </w:pPr>
    </w:p>
    <w:p w14:paraId="0EDA6F05" w14:textId="3206267C" w:rsidR="0035044F" w:rsidRDefault="00FF76C9" w:rsidP="00FF76C9">
      <w:pPr>
        <w:pStyle w:val="ListParagraph"/>
        <w:numPr>
          <w:ilvl w:val="0"/>
          <w:numId w:val="3"/>
        </w:numPr>
        <w:tabs>
          <w:tab w:val="left" w:pos="3263"/>
        </w:tabs>
        <w:spacing w:after="0" w:line="240" w:lineRule="auto"/>
        <w:ind w:left="360"/>
        <w:jc w:val="both"/>
        <w:rPr>
          <w:rFonts w:ascii="Times New Roman" w:hAnsi="Times New Roman" w:cs="Times New Roman"/>
          <w:sz w:val="28"/>
          <w:szCs w:val="28"/>
          <w:lang w:val="sq-AL"/>
        </w:rPr>
      </w:pPr>
      <w:r>
        <w:rPr>
          <w:rFonts w:ascii="Times New Roman" w:hAnsi="Times New Roman" w:cs="Times New Roman"/>
          <w:sz w:val="28"/>
          <w:szCs w:val="28"/>
          <w:lang w:val="sq-AL"/>
        </w:rPr>
        <w:t>N</w:t>
      </w:r>
      <w:r w:rsidR="0035044F" w:rsidRPr="00F77971">
        <w:rPr>
          <w:rFonts w:ascii="Times New Roman" w:hAnsi="Times New Roman" w:cs="Times New Roman"/>
          <w:sz w:val="28"/>
          <w:szCs w:val="28"/>
          <w:lang w:val="sq-AL"/>
        </w:rPr>
        <w:t xml:space="preserve">ë pikën 5, </w:t>
      </w:r>
      <w:r>
        <w:rPr>
          <w:rFonts w:ascii="Times New Roman" w:hAnsi="Times New Roman" w:cs="Times New Roman"/>
          <w:sz w:val="28"/>
          <w:szCs w:val="28"/>
          <w:lang w:val="sq-AL"/>
        </w:rPr>
        <w:t>t</w:t>
      </w:r>
      <w:r w:rsidR="0035044F" w:rsidRPr="00F77971">
        <w:rPr>
          <w:rFonts w:ascii="Times New Roman" w:hAnsi="Times New Roman" w:cs="Times New Roman"/>
          <w:sz w:val="28"/>
          <w:szCs w:val="28"/>
          <w:lang w:val="sq-AL"/>
        </w:rPr>
        <w:t>ogfjalëshi  “</w:t>
      </w:r>
      <w:r w:rsidR="005C57B4" w:rsidRPr="00F77971">
        <w:rPr>
          <w:rFonts w:ascii="Times New Roman" w:hAnsi="Times New Roman" w:cs="Times New Roman"/>
          <w:sz w:val="28"/>
          <w:szCs w:val="28"/>
          <w:lang w:val="sq-AL"/>
        </w:rPr>
        <w:t>...</w:t>
      </w:r>
      <w:r>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kostot minimale</w:t>
      </w:r>
      <w:r>
        <w:rPr>
          <w:rFonts w:ascii="Times New Roman" w:hAnsi="Times New Roman" w:cs="Times New Roman"/>
          <w:sz w:val="28"/>
          <w:szCs w:val="28"/>
          <w:lang w:val="sq-AL"/>
        </w:rPr>
        <w:t xml:space="preserve"> </w:t>
      </w:r>
      <w:r w:rsidR="005C57B4" w:rsidRPr="00F77971">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zëvendësohet me “</w:t>
      </w:r>
      <w:r w:rsidR="005C57B4" w:rsidRPr="00F77971">
        <w:rPr>
          <w:rFonts w:ascii="Times New Roman" w:hAnsi="Times New Roman" w:cs="Times New Roman"/>
          <w:sz w:val="28"/>
          <w:szCs w:val="28"/>
          <w:lang w:val="sq-AL"/>
        </w:rPr>
        <w:t>...</w:t>
      </w:r>
      <w:r>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kostot maksimale</w:t>
      </w:r>
      <w:r>
        <w:rPr>
          <w:rFonts w:ascii="Times New Roman" w:hAnsi="Times New Roman" w:cs="Times New Roman"/>
          <w:sz w:val="28"/>
          <w:szCs w:val="28"/>
          <w:lang w:val="sq-AL"/>
        </w:rPr>
        <w:t xml:space="preserve"> </w:t>
      </w:r>
      <w:r w:rsidR="005C57B4" w:rsidRPr="00F77971">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w:t>
      </w:r>
    </w:p>
    <w:p w14:paraId="56977D7C" w14:textId="77777777" w:rsidR="00FF76C9" w:rsidRPr="00F77971" w:rsidRDefault="00FF76C9" w:rsidP="00FF76C9">
      <w:pPr>
        <w:pStyle w:val="ListParagraph"/>
        <w:tabs>
          <w:tab w:val="left" w:pos="3263"/>
        </w:tabs>
        <w:spacing w:after="0" w:line="240" w:lineRule="auto"/>
        <w:ind w:left="360" w:hanging="360"/>
        <w:jc w:val="both"/>
        <w:rPr>
          <w:rFonts w:ascii="Times New Roman" w:hAnsi="Times New Roman" w:cs="Times New Roman"/>
          <w:sz w:val="28"/>
          <w:szCs w:val="28"/>
          <w:lang w:val="sq-AL"/>
        </w:rPr>
      </w:pPr>
    </w:p>
    <w:p w14:paraId="6CE1D713" w14:textId="0A31B6D1" w:rsidR="0035044F" w:rsidRPr="00F77971" w:rsidRDefault="00FF76C9" w:rsidP="00FF76C9">
      <w:pPr>
        <w:pStyle w:val="ListParagraph"/>
        <w:numPr>
          <w:ilvl w:val="0"/>
          <w:numId w:val="3"/>
        </w:numPr>
        <w:tabs>
          <w:tab w:val="left" w:pos="3263"/>
        </w:tabs>
        <w:spacing w:after="0" w:line="240" w:lineRule="auto"/>
        <w:ind w:left="360"/>
        <w:jc w:val="both"/>
        <w:rPr>
          <w:rFonts w:ascii="Times New Roman" w:hAnsi="Times New Roman" w:cs="Times New Roman"/>
          <w:sz w:val="28"/>
          <w:szCs w:val="28"/>
          <w:lang w:val="sq-AL"/>
        </w:rPr>
      </w:pPr>
      <w:r>
        <w:rPr>
          <w:rFonts w:ascii="Times New Roman" w:hAnsi="Times New Roman" w:cs="Times New Roman"/>
          <w:sz w:val="28"/>
          <w:szCs w:val="28"/>
          <w:lang w:val="sq-AL"/>
        </w:rPr>
        <w:t>N</w:t>
      </w:r>
      <w:r w:rsidR="0035044F" w:rsidRPr="00F77971">
        <w:rPr>
          <w:rFonts w:ascii="Times New Roman" w:hAnsi="Times New Roman" w:cs="Times New Roman"/>
          <w:sz w:val="28"/>
          <w:szCs w:val="28"/>
          <w:lang w:val="sq-AL"/>
        </w:rPr>
        <w:t>ë pikën 9, fjalë</w:t>
      </w:r>
      <w:r>
        <w:rPr>
          <w:rFonts w:ascii="Times New Roman" w:hAnsi="Times New Roman" w:cs="Times New Roman"/>
          <w:sz w:val="28"/>
          <w:szCs w:val="28"/>
          <w:lang w:val="sq-AL"/>
        </w:rPr>
        <w:t>t</w:t>
      </w:r>
      <w:r w:rsidR="0035044F" w:rsidRPr="00F77971">
        <w:rPr>
          <w:rFonts w:ascii="Times New Roman" w:hAnsi="Times New Roman" w:cs="Times New Roman"/>
          <w:sz w:val="28"/>
          <w:szCs w:val="28"/>
          <w:lang w:val="sq-AL"/>
        </w:rPr>
        <w:t xml:space="preserve">  “</w:t>
      </w:r>
      <w:r w:rsidR="005C57B4" w:rsidRPr="00F77971">
        <w:rPr>
          <w:rFonts w:ascii="Times New Roman" w:hAnsi="Times New Roman" w:cs="Times New Roman"/>
          <w:sz w:val="28"/>
          <w:szCs w:val="28"/>
          <w:lang w:val="sq-AL"/>
        </w:rPr>
        <w:t>...</w:t>
      </w:r>
      <w:r>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bazuar në kriteret e përzgjedhjes</w:t>
      </w:r>
      <w:r>
        <w:rPr>
          <w:rFonts w:ascii="Times New Roman" w:hAnsi="Times New Roman" w:cs="Times New Roman"/>
          <w:sz w:val="28"/>
          <w:szCs w:val="28"/>
          <w:lang w:val="sq-AL"/>
        </w:rPr>
        <w:t xml:space="preserve"> ..</w:t>
      </w:r>
      <w:r w:rsidR="005C57B4" w:rsidRPr="00F77971">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zëvendësohe</w:t>
      </w:r>
      <w:r>
        <w:rPr>
          <w:rFonts w:ascii="Times New Roman" w:hAnsi="Times New Roman" w:cs="Times New Roman"/>
          <w:sz w:val="28"/>
          <w:szCs w:val="28"/>
          <w:lang w:val="sq-AL"/>
        </w:rPr>
        <w:t>n</w:t>
      </w:r>
      <w:r w:rsidR="0035044F" w:rsidRPr="00F77971">
        <w:rPr>
          <w:rFonts w:ascii="Times New Roman" w:hAnsi="Times New Roman" w:cs="Times New Roman"/>
          <w:sz w:val="28"/>
          <w:szCs w:val="28"/>
          <w:lang w:val="sq-AL"/>
        </w:rPr>
        <w:t xml:space="preserve"> me  “</w:t>
      </w:r>
      <w:r w:rsidR="005C57B4" w:rsidRPr="00F77971">
        <w:rPr>
          <w:rFonts w:ascii="Times New Roman" w:hAnsi="Times New Roman" w:cs="Times New Roman"/>
          <w:sz w:val="28"/>
          <w:szCs w:val="28"/>
          <w:lang w:val="sq-AL"/>
        </w:rPr>
        <w:t>...</w:t>
      </w:r>
      <w:r>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 xml:space="preserve">bazuar në kriteret e shpalljes së </w:t>
      </w:r>
      <w:r w:rsidR="00717D0D" w:rsidRPr="00F77971">
        <w:rPr>
          <w:rFonts w:ascii="Times New Roman" w:hAnsi="Times New Roman" w:cs="Times New Roman"/>
          <w:sz w:val="28"/>
          <w:szCs w:val="28"/>
          <w:lang w:val="sq-AL"/>
        </w:rPr>
        <w:t>ofertës fituese</w:t>
      </w:r>
      <w:r>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w:t>
      </w:r>
    </w:p>
    <w:p w14:paraId="2F04DFF3" w14:textId="77777777" w:rsidR="0035044F" w:rsidRPr="00F77971" w:rsidRDefault="0035044F" w:rsidP="003C684F">
      <w:pPr>
        <w:tabs>
          <w:tab w:val="left" w:pos="3263"/>
        </w:tabs>
        <w:spacing w:after="0" w:line="240" w:lineRule="auto"/>
        <w:rPr>
          <w:rFonts w:ascii="Times New Roman" w:hAnsi="Times New Roman" w:cs="Times New Roman"/>
          <w:b/>
          <w:bCs/>
          <w:sz w:val="28"/>
          <w:szCs w:val="28"/>
          <w:lang w:val="sq-AL"/>
        </w:rPr>
      </w:pPr>
    </w:p>
    <w:p w14:paraId="6910446B" w14:textId="40BD64E3" w:rsidR="0035044F" w:rsidRPr="00F77971" w:rsidRDefault="0035044F" w:rsidP="003C684F">
      <w:pPr>
        <w:tabs>
          <w:tab w:val="left" w:pos="3263"/>
        </w:tabs>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7336ED" w:rsidRPr="00F77971">
        <w:rPr>
          <w:rFonts w:ascii="Times New Roman" w:hAnsi="Times New Roman" w:cs="Times New Roman"/>
          <w:b/>
          <w:bCs/>
          <w:sz w:val="28"/>
          <w:szCs w:val="28"/>
          <w:lang w:val="sq-AL"/>
        </w:rPr>
        <w:t>25</w:t>
      </w:r>
    </w:p>
    <w:p w14:paraId="301DA03A" w14:textId="77777777" w:rsidR="0035044F" w:rsidRPr="00F77971" w:rsidRDefault="0035044F" w:rsidP="003C684F">
      <w:pPr>
        <w:tabs>
          <w:tab w:val="left" w:pos="3263"/>
        </w:tabs>
        <w:spacing w:after="0" w:line="240" w:lineRule="auto"/>
        <w:jc w:val="center"/>
        <w:rPr>
          <w:rFonts w:ascii="Times New Roman" w:hAnsi="Times New Roman" w:cs="Times New Roman"/>
          <w:b/>
          <w:bCs/>
          <w:sz w:val="28"/>
          <w:szCs w:val="28"/>
          <w:lang w:val="sq-AL"/>
        </w:rPr>
      </w:pPr>
    </w:p>
    <w:p w14:paraId="7B98A55D" w14:textId="5B8D41A9" w:rsidR="0035044F" w:rsidRDefault="0035044F" w:rsidP="003C684F">
      <w:pPr>
        <w:tabs>
          <w:tab w:val="left" w:pos="3263"/>
        </w:tabs>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Në nenin 47 “Procedura me negoc</w:t>
      </w:r>
      <w:r w:rsidR="00FF76C9">
        <w:rPr>
          <w:rFonts w:ascii="Times New Roman" w:hAnsi="Times New Roman" w:cs="Times New Roman"/>
          <w:sz w:val="28"/>
          <w:szCs w:val="28"/>
          <w:lang w:val="sq-AL"/>
        </w:rPr>
        <w:t>i</w:t>
      </w:r>
      <w:r w:rsidRPr="00F77971">
        <w:rPr>
          <w:rFonts w:ascii="Times New Roman" w:hAnsi="Times New Roman" w:cs="Times New Roman"/>
          <w:sz w:val="28"/>
          <w:szCs w:val="28"/>
          <w:lang w:val="sq-AL"/>
        </w:rPr>
        <w:t>im, pa shpallje paraprake të njoftimit të kontratës” bëhen këto shtesa dhe ndryshime:</w:t>
      </w:r>
    </w:p>
    <w:p w14:paraId="4E9819AC" w14:textId="77777777" w:rsidR="00FF76C9" w:rsidRPr="00F77971" w:rsidRDefault="00FF76C9" w:rsidP="003C684F">
      <w:pPr>
        <w:tabs>
          <w:tab w:val="left" w:pos="3263"/>
        </w:tabs>
        <w:spacing w:after="0" w:line="240" w:lineRule="auto"/>
        <w:jc w:val="both"/>
        <w:rPr>
          <w:rFonts w:ascii="Times New Roman" w:hAnsi="Times New Roman" w:cs="Times New Roman"/>
          <w:sz w:val="28"/>
          <w:szCs w:val="28"/>
          <w:lang w:val="sq-AL"/>
        </w:rPr>
      </w:pPr>
    </w:p>
    <w:p w14:paraId="7866D85A" w14:textId="6E514AD3" w:rsidR="00FF76C9" w:rsidRDefault="00FF76C9" w:rsidP="00FF76C9">
      <w:pPr>
        <w:pStyle w:val="ListParagraph"/>
        <w:numPr>
          <w:ilvl w:val="0"/>
          <w:numId w:val="8"/>
        </w:numPr>
        <w:tabs>
          <w:tab w:val="left" w:pos="3263"/>
        </w:tabs>
        <w:spacing w:after="0" w:line="240" w:lineRule="auto"/>
        <w:ind w:left="360"/>
        <w:jc w:val="both"/>
        <w:rPr>
          <w:rFonts w:ascii="Times New Roman" w:hAnsi="Times New Roman" w:cs="Times New Roman"/>
          <w:sz w:val="28"/>
          <w:szCs w:val="28"/>
          <w:lang w:val="sq-AL"/>
        </w:rPr>
      </w:pPr>
      <w:r>
        <w:rPr>
          <w:rFonts w:ascii="Times New Roman" w:hAnsi="Times New Roman" w:cs="Times New Roman"/>
          <w:sz w:val="28"/>
          <w:szCs w:val="28"/>
          <w:lang w:val="sq-AL"/>
        </w:rPr>
        <w:t>F</w:t>
      </w:r>
      <w:r w:rsidRPr="00F77971">
        <w:rPr>
          <w:rFonts w:ascii="Times New Roman" w:hAnsi="Times New Roman" w:cs="Times New Roman"/>
          <w:sz w:val="28"/>
          <w:szCs w:val="28"/>
          <w:lang w:val="sq-AL"/>
        </w:rPr>
        <w:t>jalia hyrëse</w:t>
      </w:r>
      <w:r>
        <w:rPr>
          <w:rFonts w:ascii="Times New Roman" w:hAnsi="Times New Roman" w:cs="Times New Roman"/>
          <w:sz w:val="28"/>
          <w:szCs w:val="28"/>
          <w:lang w:val="sq-AL"/>
        </w:rPr>
        <w:t>, e</w:t>
      </w:r>
      <w:r w:rsidR="0035044F" w:rsidRPr="00F77971">
        <w:rPr>
          <w:rFonts w:ascii="Times New Roman" w:hAnsi="Times New Roman" w:cs="Times New Roman"/>
          <w:sz w:val="28"/>
          <w:szCs w:val="28"/>
          <w:lang w:val="sq-AL"/>
        </w:rPr>
        <w:t xml:space="preserve"> pikë</w:t>
      </w:r>
      <w:r>
        <w:rPr>
          <w:rFonts w:ascii="Times New Roman" w:hAnsi="Times New Roman" w:cs="Times New Roman"/>
          <w:sz w:val="28"/>
          <w:szCs w:val="28"/>
          <w:lang w:val="sq-AL"/>
        </w:rPr>
        <w:t>s</w:t>
      </w:r>
      <w:r w:rsidR="0035044F" w:rsidRPr="00F77971">
        <w:rPr>
          <w:rFonts w:ascii="Times New Roman" w:hAnsi="Times New Roman" w:cs="Times New Roman"/>
          <w:sz w:val="28"/>
          <w:szCs w:val="28"/>
          <w:lang w:val="sq-AL"/>
        </w:rPr>
        <w:t xml:space="preserve"> 1,</w:t>
      </w:r>
      <w:r w:rsidR="0071021B" w:rsidRPr="00F77971">
        <w:rPr>
          <w:rFonts w:ascii="Times New Roman" w:hAnsi="Times New Roman" w:cs="Times New Roman"/>
          <w:sz w:val="28"/>
          <w:szCs w:val="28"/>
          <w:lang w:val="sq-AL"/>
        </w:rPr>
        <w:t xml:space="preserve"> ndrysho</w:t>
      </w:r>
      <w:r>
        <w:rPr>
          <w:rFonts w:ascii="Times New Roman" w:hAnsi="Times New Roman" w:cs="Times New Roman"/>
          <w:sz w:val="28"/>
          <w:szCs w:val="28"/>
          <w:lang w:val="sq-AL"/>
        </w:rPr>
        <w:t>het, si m</w:t>
      </w:r>
      <w:r w:rsidR="001C52B5">
        <w:rPr>
          <w:rFonts w:ascii="Times New Roman" w:hAnsi="Times New Roman" w:cs="Times New Roman"/>
          <w:sz w:val="28"/>
          <w:szCs w:val="28"/>
          <w:lang w:val="sq-AL"/>
        </w:rPr>
        <w:t>ë</w:t>
      </w:r>
      <w:r>
        <w:rPr>
          <w:rFonts w:ascii="Times New Roman" w:hAnsi="Times New Roman" w:cs="Times New Roman"/>
          <w:sz w:val="28"/>
          <w:szCs w:val="28"/>
          <w:lang w:val="sq-AL"/>
        </w:rPr>
        <w:t xml:space="preserve"> posht</w:t>
      </w:r>
      <w:r w:rsidR="001C52B5">
        <w:rPr>
          <w:rFonts w:ascii="Times New Roman" w:hAnsi="Times New Roman" w:cs="Times New Roman"/>
          <w:sz w:val="28"/>
          <w:szCs w:val="28"/>
          <w:lang w:val="sq-AL"/>
        </w:rPr>
        <w:t>ë</w:t>
      </w:r>
      <w:r>
        <w:rPr>
          <w:rFonts w:ascii="Times New Roman" w:hAnsi="Times New Roman" w:cs="Times New Roman"/>
          <w:sz w:val="28"/>
          <w:szCs w:val="28"/>
          <w:lang w:val="sq-AL"/>
        </w:rPr>
        <w:t xml:space="preserve"> vijon</w:t>
      </w:r>
      <w:r w:rsidR="0071021B" w:rsidRPr="00F77971">
        <w:rPr>
          <w:rFonts w:ascii="Times New Roman" w:hAnsi="Times New Roman" w:cs="Times New Roman"/>
          <w:sz w:val="28"/>
          <w:szCs w:val="28"/>
          <w:lang w:val="sq-AL"/>
        </w:rPr>
        <w:t xml:space="preserve">: </w:t>
      </w:r>
    </w:p>
    <w:p w14:paraId="7DBC0C56" w14:textId="77777777" w:rsidR="00FF76C9" w:rsidRDefault="00FF76C9" w:rsidP="00FF76C9">
      <w:pPr>
        <w:pStyle w:val="ListParagraph"/>
        <w:tabs>
          <w:tab w:val="left" w:pos="3263"/>
        </w:tabs>
        <w:spacing w:after="0" w:line="240" w:lineRule="auto"/>
        <w:ind w:left="360"/>
        <w:jc w:val="both"/>
        <w:rPr>
          <w:rFonts w:ascii="Times New Roman" w:hAnsi="Times New Roman" w:cs="Times New Roman"/>
          <w:sz w:val="28"/>
          <w:szCs w:val="28"/>
          <w:lang w:val="sq-AL"/>
        </w:rPr>
      </w:pPr>
    </w:p>
    <w:p w14:paraId="07CF5557" w14:textId="2352EFDC" w:rsidR="00FF76C9" w:rsidRDefault="0035044F" w:rsidP="00FF76C9">
      <w:pPr>
        <w:pStyle w:val="ListParagraph"/>
        <w:tabs>
          <w:tab w:val="left" w:pos="3263"/>
        </w:tabs>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“Procedura me negoci</w:t>
      </w:r>
      <w:r w:rsidR="00FF76C9">
        <w:rPr>
          <w:rFonts w:ascii="Times New Roman" w:hAnsi="Times New Roman" w:cs="Times New Roman"/>
          <w:sz w:val="28"/>
          <w:szCs w:val="28"/>
          <w:lang w:val="sq-AL"/>
        </w:rPr>
        <w:t>i</w:t>
      </w:r>
      <w:r w:rsidRPr="00F77971">
        <w:rPr>
          <w:rFonts w:ascii="Times New Roman" w:hAnsi="Times New Roman" w:cs="Times New Roman"/>
          <w:sz w:val="28"/>
          <w:szCs w:val="28"/>
          <w:lang w:val="sq-AL"/>
        </w:rPr>
        <w:t xml:space="preserve">m pa shpallje paraprake të njoftimit </w:t>
      </w:r>
      <w:r w:rsidR="00BC43DF" w:rsidRPr="00F77971">
        <w:rPr>
          <w:rFonts w:ascii="Times New Roman" w:hAnsi="Times New Roman" w:cs="Times New Roman"/>
          <w:sz w:val="28"/>
          <w:szCs w:val="28"/>
          <w:lang w:val="sq-AL"/>
        </w:rPr>
        <w:t>t</w:t>
      </w:r>
      <w:r w:rsidR="009A0C28" w:rsidRPr="00F77971">
        <w:rPr>
          <w:rFonts w:ascii="Times New Roman" w:hAnsi="Times New Roman" w:cs="Times New Roman"/>
          <w:sz w:val="28"/>
          <w:szCs w:val="28"/>
          <w:lang w:val="sq-AL"/>
        </w:rPr>
        <w:t>ë</w:t>
      </w:r>
      <w:r w:rsidR="00BC43DF" w:rsidRPr="00F77971">
        <w:rPr>
          <w:rFonts w:ascii="Times New Roman" w:hAnsi="Times New Roman" w:cs="Times New Roman"/>
          <w:sz w:val="28"/>
          <w:szCs w:val="28"/>
          <w:lang w:val="sq-AL"/>
        </w:rPr>
        <w:t xml:space="preserve"> kontrat</w:t>
      </w:r>
      <w:r w:rsidR="009A0C28" w:rsidRPr="00F77971">
        <w:rPr>
          <w:rFonts w:ascii="Times New Roman" w:hAnsi="Times New Roman" w:cs="Times New Roman"/>
          <w:sz w:val="28"/>
          <w:szCs w:val="28"/>
          <w:lang w:val="sq-AL"/>
        </w:rPr>
        <w:t>ë</w:t>
      </w:r>
      <w:r w:rsidR="00BC43DF" w:rsidRPr="00F77971">
        <w:rPr>
          <w:rFonts w:ascii="Times New Roman" w:hAnsi="Times New Roman" w:cs="Times New Roman"/>
          <w:sz w:val="28"/>
          <w:szCs w:val="28"/>
          <w:lang w:val="sq-AL"/>
        </w:rPr>
        <w:t xml:space="preserve">s </w:t>
      </w:r>
      <w:r w:rsidRPr="00F77971">
        <w:rPr>
          <w:rFonts w:ascii="Times New Roman" w:hAnsi="Times New Roman" w:cs="Times New Roman"/>
          <w:sz w:val="28"/>
          <w:szCs w:val="28"/>
          <w:lang w:val="sq-AL"/>
        </w:rPr>
        <w:t>do të përdoret për aq sa është domodoshmërisht e nevojshme</w:t>
      </w:r>
      <w:r w:rsidR="00C33CD5" w:rsidRPr="00F77971">
        <w:rPr>
          <w:rFonts w:ascii="Times New Roman" w:hAnsi="Times New Roman" w:cs="Times New Roman"/>
          <w:sz w:val="28"/>
          <w:szCs w:val="28"/>
          <w:lang w:val="sq-AL"/>
        </w:rPr>
        <w:t xml:space="preserve"> </w:t>
      </w:r>
      <w:r w:rsidR="0071021B" w:rsidRPr="00F77971">
        <w:rPr>
          <w:rFonts w:ascii="Times New Roman" w:hAnsi="Times New Roman" w:cs="Times New Roman"/>
          <w:bCs/>
          <w:sz w:val="28"/>
          <w:szCs w:val="28"/>
          <w:lang w:val="sq-AL"/>
        </w:rPr>
        <w:t>në secilin nga rastet e mëposhtme</w:t>
      </w:r>
      <w:r w:rsidR="00C33CD5" w:rsidRPr="00F77971">
        <w:rPr>
          <w:rFonts w:ascii="Times New Roman" w:hAnsi="Times New Roman" w:cs="Times New Roman"/>
          <w:bCs/>
          <w:sz w:val="28"/>
          <w:szCs w:val="28"/>
          <w:lang w:val="sq-AL"/>
        </w:rPr>
        <w:t>:</w:t>
      </w:r>
      <w:r w:rsidR="00FF76C9">
        <w:rPr>
          <w:rFonts w:ascii="Times New Roman" w:hAnsi="Times New Roman" w:cs="Times New Roman"/>
          <w:bCs/>
          <w:sz w:val="28"/>
          <w:szCs w:val="28"/>
          <w:lang w:val="sq-AL"/>
        </w:rPr>
        <w:t xml:space="preserve"> </w:t>
      </w:r>
      <w:r w:rsidR="0071021B" w:rsidRPr="00F77971">
        <w:rPr>
          <w:rFonts w:ascii="Times New Roman" w:hAnsi="Times New Roman" w:cs="Times New Roman"/>
          <w:bCs/>
          <w:sz w:val="28"/>
          <w:szCs w:val="28"/>
          <w:lang w:val="sq-AL"/>
        </w:rPr>
        <w:t>..</w:t>
      </w:r>
      <w:r w:rsidR="00C33CD5" w:rsidRPr="00F77971">
        <w:rPr>
          <w:rFonts w:ascii="Times New Roman" w:hAnsi="Times New Roman" w:cs="Times New Roman"/>
          <w:bCs/>
          <w:sz w:val="28"/>
          <w:szCs w:val="28"/>
          <w:lang w:val="sq-AL"/>
        </w:rPr>
        <w:t>.</w:t>
      </w:r>
      <w:r w:rsidRPr="00F77971">
        <w:rPr>
          <w:rFonts w:ascii="Times New Roman" w:hAnsi="Times New Roman" w:cs="Times New Roman"/>
          <w:sz w:val="28"/>
          <w:szCs w:val="28"/>
          <w:lang w:val="sq-AL"/>
        </w:rPr>
        <w:t>”.</w:t>
      </w:r>
    </w:p>
    <w:p w14:paraId="2A0CC7E3" w14:textId="7B4E5993" w:rsidR="0035044F" w:rsidRPr="00F77971" w:rsidRDefault="00C33CD5" w:rsidP="00FF76C9">
      <w:pPr>
        <w:pStyle w:val="ListParagraph"/>
        <w:tabs>
          <w:tab w:val="left" w:pos="3263"/>
        </w:tabs>
        <w:spacing w:after="0" w:line="240" w:lineRule="auto"/>
        <w:ind w:left="36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 </w:t>
      </w:r>
    </w:p>
    <w:p w14:paraId="5C09B414" w14:textId="7E614BA6" w:rsidR="00FF76C9" w:rsidRDefault="00FF76C9" w:rsidP="00FF76C9">
      <w:pPr>
        <w:pStyle w:val="ListParagraph"/>
        <w:numPr>
          <w:ilvl w:val="0"/>
          <w:numId w:val="8"/>
        </w:numPr>
        <w:tabs>
          <w:tab w:val="left" w:pos="3263"/>
        </w:tabs>
        <w:spacing w:after="0" w:line="240" w:lineRule="auto"/>
        <w:ind w:left="360"/>
        <w:jc w:val="both"/>
        <w:rPr>
          <w:rFonts w:ascii="Times New Roman" w:hAnsi="Times New Roman" w:cs="Times New Roman"/>
          <w:b/>
          <w:bCs/>
          <w:sz w:val="28"/>
          <w:szCs w:val="28"/>
          <w:lang w:val="sq-AL"/>
        </w:rPr>
      </w:pPr>
      <w:r>
        <w:rPr>
          <w:rFonts w:ascii="Times New Roman" w:hAnsi="Times New Roman" w:cs="Times New Roman"/>
          <w:sz w:val="28"/>
          <w:szCs w:val="28"/>
          <w:lang w:val="sq-AL"/>
        </w:rPr>
        <w:t>N</w:t>
      </w:r>
      <w:r w:rsidR="0035044F" w:rsidRPr="00F77971">
        <w:rPr>
          <w:rFonts w:ascii="Times New Roman" w:hAnsi="Times New Roman" w:cs="Times New Roman"/>
          <w:sz w:val="28"/>
          <w:szCs w:val="28"/>
          <w:lang w:val="sq-AL"/>
        </w:rPr>
        <w:t xml:space="preserve">ë </w:t>
      </w:r>
      <w:r>
        <w:rPr>
          <w:rFonts w:ascii="Times New Roman" w:hAnsi="Times New Roman" w:cs="Times New Roman"/>
          <w:sz w:val="28"/>
          <w:szCs w:val="28"/>
          <w:lang w:val="sq-AL"/>
        </w:rPr>
        <w:t>shkronj</w:t>
      </w:r>
      <w:r w:rsidR="001C52B5">
        <w:rPr>
          <w:rFonts w:ascii="Times New Roman" w:hAnsi="Times New Roman" w:cs="Times New Roman"/>
          <w:sz w:val="28"/>
          <w:szCs w:val="28"/>
          <w:lang w:val="sq-AL"/>
        </w:rPr>
        <w:t>ë</w:t>
      </w:r>
      <w:r>
        <w:rPr>
          <w:rFonts w:ascii="Times New Roman" w:hAnsi="Times New Roman" w:cs="Times New Roman"/>
          <w:sz w:val="28"/>
          <w:szCs w:val="28"/>
          <w:lang w:val="sq-AL"/>
        </w:rPr>
        <w:t xml:space="preserve">n </w:t>
      </w:r>
      <w:r w:rsidRPr="00F77971">
        <w:rPr>
          <w:rFonts w:ascii="Times New Roman" w:hAnsi="Times New Roman" w:cs="Times New Roman"/>
          <w:sz w:val="28"/>
          <w:szCs w:val="28"/>
          <w:lang w:val="sq-AL"/>
        </w:rPr>
        <w:t>“ç”</w:t>
      </w:r>
      <w:r>
        <w:rPr>
          <w:rFonts w:ascii="Times New Roman" w:hAnsi="Times New Roman" w:cs="Times New Roman"/>
          <w:sz w:val="28"/>
          <w:szCs w:val="28"/>
          <w:lang w:val="sq-AL"/>
        </w:rPr>
        <w:t>, t</w:t>
      </w:r>
      <w:r w:rsidR="001C52B5">
        <w:rPr>
          <w:rFonts w:ascii="Times New Roman" w:hAnsi="Times New Roman" w:cs="Times New Roman"/>
          <w:sz w:val="28"/>
          <w:szCs w:val="28"/>
          <w:lang w:val="sq-AL"/>
        </w:rPr>
        <w:t>ë</w:t>
      </w:r>
      <w:r>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pikë</w:t>
      </w:r>
      <w:r>
        <w:rPr>
          <w:rFonts w:ascii="Times New Roman" w:hAnsi="Times New Roman" w:cs="Times New Roman"/>
          <w:sz w:val="28"/>
          <w:szCs w:val="28"/>
          <w:lang w:val="sq-AL"/>
        </w:rPr>
        <w:t>s</w:t>
      </w:r>
      <w:r w:rsidR="0035044F" w:rsidRPr="00F77971">
        <w:rPr>
          <w:rFonts w:ascii="Times New Roman" w:hAnsi="Times New Roman" w:cs="Times New Roman"/>
          <w:sz w:val="28"/>
          <w:szCs w:val="28"/>
          <w:lang w:val="sq-AL"/>
        </w:rPr>
        <w:t xml:space="preserve"> 2,</w:t>
      </w:r>
      <w:r w:rsidR="0035044F" w:rsidRPr="00F77971">
        <w:rPr>
          <w:rFonts w:ascii="Times New Roman" w:eastAsia="MingLiU-ExtB" w:hAnsi="Times New Roman" w:cs="Times New Roman"/>
          <w:sz w:val="28"/>
          <w:szCs w:val="28"/>
          <w:lang w:val="sq-AL"/>
        </w:rPr>
        <w:t xml:space="preserve"> </w:t>
      </w:r>
      <w:r w:rsidR="0035044F" w:rsidRPr="00F77971">
        <w:rPr>
          <w:rFonts w:ascii="Times New Roman" w:hAnsi="Times New Roman" w:cs="Times New Roman"/>
          <w:sz w:val="28"/>
          <w:szCs w:val="28"/>
          <w:lang w:val="sq-AL"/>
        </w:rPr>
        <w:t>pas fjalë</w:t>
      </w:r>
      <w:r>
        <w:rPr>
          <w:rFonts w:ascii="Times New Roman" w:hAnsi="Times New Roman" w:cs="Times New Roman"/>
          <w:sz w:val="28"/>
          <w:szCs w:val="28"/>
          <w:lang w:val="sq-AL"/>
        </w:rPr>
        <w:t>ve</w:t>
      </w:r>
      <w:r w:rsidR="0035044F" w:rsidRPr="00F77971">
        <w:rPr>
          <w:rFonts w:ascii="Times New Roman" w:hAnsi="Times New Roman" w:cs="Times New Roman"/>
          <w:sz w:val="28"/>
          <w:szCs w:val="28"/>
          <w:lang w:val="sq-AL"/>
        </w:rPr>
        <w:t xml:space="preserve"> “</w:t>
      </w:r>
      <w:r>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për blerjet e mallrave</w:t>
      </w:r>
      <w:r>
        <w:rPr>
          <w:rFonts w:ascii="Times New Roman" w:hAnsi="Times New Roman" w:cs="Times New Roman"/>
          <w:sz w:val="28"/>
          <w:szCs w:val="28"/>
          <w:lang w:val="sq-AL"/>
        </w:rPr>
        <w:t xml:space="preserve"> </w:t>
      </w:r>
      <w:r w:rsidR="00BC43DF" w:rsidRPr="00F77971">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shtohe</w:t>
      </w:r>
      <w:r>
        <w:rPr>
          <w:rFonts w:ascii="Times New Roman" w:hAnsi="Times New Roman" w:cs="Times New Roman"/>
          <w:sz w:val="28"/>
          <w:szCs w:val="28"/>
          <w:lang w:val="sq-AL"/>
        </w:rPr>
        <w:t>n</w:t>
      </w:r>
      <w:r w:rsidR="0035044F" w:rsidRPr="00F77971">
        <w:rPr>
          <w:rFonts w:ascii="Times New Roman" w:hAnsi="Times New Roman" w:cs="Times New Roman"/>
          <w:sz w:val="28"/>
          <w:szCs w:val="28"/>
          <w:lang w:val="sq-AL"/>
        </w:rPr>
        <w:t xml:space="preserve">  “</w:t>
      </w:r>
      <w:r w:rsidR="00BC43DF" w:rsidRPr="00F77971">
        <w:rPr>
          <w:rFonts w:ascii="Times New Roman" w:hAnsi="Times New Roman" w:cs="Times New Roman"/>
          <w:sz w:val="28"/>
          <w:szCs w:val="28"/>
          <w:lang w:val="sq-AL"/>
        </w:rPr>
        <w:t>...</w:t>
      </w:r>
      <w:r>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dhe marrjen e shërbimeve</w:t>
      </w:r>
      <w:r>
        <w:rPr>
          <w:rFonts w:ascii="Times New Roman" w:hAnsi="Times New Roman" w:cs="Times New Roman"/>
          <w:sz w:val="28"/>
          <w:szCs w:val="28"/>
          <w:lang w:val="sq-AL"/>
        </w:rPr>
        <w:t xml:space="preserve"> </w:t>
      </w:r>
      <w:r w:rsidR="00BC43DF" w:rsidRPr="00F77971">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w:t>
      </w:r>
      <w:r w:rsidR="0035044F" w:rsidRPr="00F77971">
        <w:rPr>
          <w:rFonts w:ascii="Times New Roman" w:hAnsi="Times New Roman" w:cs="Times New Roman"/>
          <w:b/>
          <w:bCs/>
          <w:sz w:val="28"/>
          <w:szCs w:val="28"/>
          <w:lang w:val="sq-AL"/>
        </w:rPr>
        <w:t xml:space="preserve"> </w:t>
      </w:r>
    </w:p>
    <w:p w14:paraId="475D26E8" w14:textId="3C1DBDDE" w:rsidR="0035044F" w:rsidRPr="00F77971" w:rsidRDefault="0035044F" w:rsidP="00FF76C9">
      <w:pPr>
        <w:pStyle w:val="ListParagraph"/>
        <w:tabs>
          <w:tab w:val="left" w:pos="3263"/>
        </w:tabs>
        <w:spacing w:after="0" w:line="240" w:lineRule="auto"/>
        <w:ind w:left="0"/>
        <w:jc w:val="both"/>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                                                               </w:t>
      </w:r>
    </w:p>
    <w:p w14:paraId="5BAA6B25" w14:textId="202E6EE0" w:rsidR="0035044F" w:rsidRPr="00F77971" w:rsidRDefault="0035044F" w:rsidP="003C684F">
      <w:pPr>
        <w:tabs>
          <w:tab w:val="left" w:pos="3263"/>
        </w:tabs>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7336ED" w:rsidRPr="00F77971">
        <w:rPr>
          <w:rFonts w:ascii="Times New Roman" w:hAnsi="Times New Roman" w:cs="Times New Roman"/>
          <w:b/>
          <w:bCs/>
          <w:sz w:val="28"/>
          <w:szCs w:val="28"/>
          <w:lang w:val="sq-AL"/>
        </w:rPr>
        <w:t>26</w:t>
      </w:r>
    </w:p>
    <w:p w14:paraId="33DD549E" w14:textId="77777777" w:rsidR="0035044F" w:rsidRPr="00F77971" w:rsidRDefault="0035044F" w:rsidP="003C684F">
      <w:pPr>
        <w:tabs>
          <w:tab w:val="left" w:pos="3263"/>
        </w:tabs>
        <w:spacing w:after="0" w:line="240" w:lineRule="auto"/>
        <w:jc w:val="center"/>
        <w:rPr>
          <w:rFonts w:ascii="Times New Roman" w:hAnsi="Times New Roman" w:cs="Times New Roman"/>
          <w:b/>
          <w:sz w:val="28"/>
          <w:szCs w:val="28"/>
          <w:lang w:val="sq-AL"/>
        </w:rPr>
      </w:pPr>
    </w:p>
    <w:p w14:paraId="4D03F3A2" w14:textId="0384E33A" w:rsidR="0035044F" w:rsidRPr="00F77971" w:rsidRDefault="0035044F" w:rsidP="003C684F">
      <w:pPr>
        <w:tabs>
          <w:tab w:val="left" w:pos="3263"/>
        </w:tabs>
        <w:spacing w:after="0" w:line="240" w:lineRule="auto"/>
        <w:jc w:val="both"/>
        <w:rPr>
          <w:rFonts w:ascii="Times New Roman" w:eastAsiaTheme="minorEastAsia" w:hAnsi="Times New Roman" w:cs="Times New Roman"/>
          <w:sz w:val="28"/>
          <w:szCs w:val="28"/>
          <w:lang w:val="sq-AL"/>
        </w:rPr>
      </w:pPr>
      <w:r w:rsidRPr="00F77971">
        <w:rPr>
          <w:rFonts w:ascii="Times New Roman" w:eastAsiaTheme="minorEastAsia" w:hAnsi="Times New Roman" w:cs="Times New Roman"/>
          <w:sz w:val="28"/>
          <w:szCs w:val="28"/>
          <w:lang w:val="sq-AL"/>
        </w:rPr>
        <w:t xml:space="preserve">Në </w:t>
      </w:r>
      <w:r w:rsidR="000C1F58">
        <w:rPr>
          <w:rFonts w:ascii="Times New Roman" w:eastAsiaTheme="minorEastAsia" w:hAnsi="Times New Roman" w:cs="Times New Roman"/>
          <w:sz w:val="28"/>
          <w:szCs w:val="28"/>
          <w:lang w:val="sq-AL"/>
        </w:rPr>
        <w:t>pik</w:t>
      </w:r>
      <w:r w:rsidR="001C52B5">
        <w:rPr>
          <w:rFonts w:ascii="Times New Roman" w:eastAsiaTheme="minorEastAsia" w:hAnsi="Times New Roman" w:cs="Times New Roman"/>
          <w:sz w:val="28"/>
          <w:szCs w:val="28"/>
          <w:lang w:val="sq-AL"/>
        </w:rPr>
        <w:t>ë</w:t>
      </w:r>
      <w:r w:rsidR="000C1F58">
        <w:rPr>
          <w:rFonts w:ascii="Times New Roman" w:eastAsiaTheme="minorEastAsia" w:hAnsi="Times New Roman" w:cs="Times New Roman"/>
          <w:sz w:val="28"/>
          <w:szCs w:val="28"/>
          <w:lang w:val="sq-AL"/>
        </w:rPr>
        <w:t>n 2, t</w:t>
      </w:r>
      <w:r w:rsidR="001C52B5">
        <w:rPr>
          <w:rFonts w:ascii="Times New Roman" w:eastAsiaTheme="minorEastAsia" w:hAnsi="Times New Roman" w:cs="Times New Roman"/>
          <w:sz w:val="28"/>
          <w:szCs w:val="28"/>
          <w:lang w:val="sq-AL"/>
        </w:rPr>
        <w:t>ë</w:t>
      </w:r>
      <w:r w:rsidR="000C1F58">
        <w:rPr>
          <w:rFonts w:ascii="Times New Roman" w:eastAsiaTheme="minorEastAsia" w:hAnsi="Times New Roman" w:cs="Times New Roman"/>
          <w:sz w:val="28"/>
          <w:szCs w:val="28"/>
          <w:lang w:val="sq-AL"/>
        </w:rPr>
        <w:t xml:space="preserve"> </w:t>
      </w:r>
      <w:r w:rsidRPr="00F77971">
        <w:rPr>
          <w:rFonts w:ascii="Times New Roman" w:eastAsiaTheme="minorEastAsia" w:hAnsi="Times New Roman" w:cs="Times New Roman"/>
          <w:sz w:val="28"/>
          <w:szCs w:val="28"/>
          <w:lang w:val="sq-AL"/>
        </w:rPr>
        <w:t>neni</w:t>
      </w:r>
      <w:r w:rsidR="000C1F58">
        <w:rPr>
          <w:rFonts w:ascii="Times New Roman" w:eastAsiaTheme="minorEastAsia" w:hAnsi="Times New Roman" w:cs="Times New Roman"/>
          <w:sz w:val="28"/>
          <w:szCs w:val="28"/>
          <w:lang w:val="sq-AL"/>
        </w:rPr>
        <w:t>t</w:t>
      </w:r>
      <w:r w:rsidRPr="00F77971">
        <w:rPr>
          <w:rFonts w:ascii="Times New Roman" w:eastAsiaTheme="minorEastAsia" w:hAnsi="Times New Roman" w:cs="Times New Roman"/>
          <w:sz w:val="28"/>
          <w:szCs w:val="28"/>
          <w:lang w:val="sq-AL"/>
        </w:rPr>
        <w:t xml:space="preserve"> 52</w:t>
      </w:r>
      <w:r w:rsidR="000C1F58">
        <w:rPr>
          <w:rFonts w:ascii="Times New Roman" w:eastAsiaTheme="minorEastAsia" w:hAnsi="Times New Roman" w:cs="Times New Roman"/>
          <w:sz w:val="28"/>
          <w:szCs w:val="28"/>
          <w:lang w:val="sq-AL"/>
        </w:rPr>
        <w:t>,</w:t>
      </w:r>
      <w:r w:rsidRPr="00F77971">
        <w:rPr>
          <w:rFonts w:ascii="Times New Roman" w:eastAsiaTheme="minorEastAsia" w:hAnsi="Times New Roman" w:cs="Times New Roman"/>
          <w:sz w:val="28"/>
          <w:szCs w:val="28"/>
          <w:lang w:val="sq-AL"/>
        </w:rPr>
        <w:t xml:space="preserve"> “Marrëveshjet kuadër”, bëhen këto ndryshime:</w:t>
      </w:r>
    </w:p>
    <w:p w14:paraId="2BA67D92" w14:textId="77777777" w:rsidR="0035044F" w:rsidRPr="00F77971" w:rsidRDefault="0035044F" w:rsidP="003C684F">
      <w:pPr>
        <w:tabs>
          <w:tab w:val="left" w:pos="3263"/>
        </w:tabs>
        <w:spacing w:after="0" w:line="240" w:lineRule="auto"/>
        <w:jc w:val="both"/>
        <w:rPr>
          <w:rFonts w:ascii="Times New Roman" w:eastAsiaTheme="minorEastAsia" w:hAnsi="Times New Roman" w:cs="Times New Roman"/>
          <w:sz w:val="28"/>
          <w:szCs w:val="28"/>
          <w:lang w:val="sq-AL"/>
        </w:rPr>
      </w:pPr>
    </w:p>
    <w:p w14:paraId="2D2C1D36" w14:textId="5CC3037A" w:rsidR="0035044F" w:rsidRDefault="000C1F58" w:rsidP="000C1F58">
      <w:pPr>
        <w:pStyle w:val="ListParagraph"/>
        <w:numPr>
          <w:ilvl w:val="0"/>
          <w:numId w:val="2"/>
        </w:numPr>
        <w:tabs>
          <w:tab w:val="left" w:pos="3263"/>
        </w:tabs>
        <w:spacing w:after="0" w:line="240" w:lineRule="auto"/>
        <w:ind w:left="360"/>
        <w:jc w:val="both"/>
        <w:rPr>
          <w:rFonts w:ascii="Times New Roman" w:hAnsi="Times New Roman" w:cs="Times New Roman"/>
          <w:sz w:val="28"/>
          <w:szCs w:val="28"/>
          <w:lang w:val="sq-AL"/>
        </w:rPr>
      </w:pPr>
      <w:r>
        <w:rPr>
          <w:rFonts w:ascii="Times New Roman" w:eastAsiaTheme="minorEastAsia" w:hAnsi="Times New Roman" w:cs="Times New Roman"/>
          <w:sz w:val="28"/>
          <w:szCs w:val="28"/>
          <w:lang w:val="sq-AL"/>
        </w:rPr>
        <w:lastRenderedPageBreak/>
        <w:t>N</w:t>
      </w:r>
      <w:r w:rsidR="0035044F" w:rsidRPr="00F77971">
        <w:rPr>
          <w:rFonts w:ascii="Times New Roman" w:eastAsiaTheme="minorEastAsia" w:hAnsi="Times New Roman" w:cs="Times New Roman"/>
          <w:sz w:val="28"/>
          <w:szCs w:val="28"/>
          <w:lang w:val="sq-AL"/>
        </w:rPr>
        <w:t xml:space="preserve">ë </w:t>
      </w:r>
      <w:r w:rsidR="00BC43DF" w:rsidRPr="00F77971">
        <w:rPr>
          <w:rFonts w:ascii="Times New Roman" w:eastAsiaTheme="minorEastAsia" w:hAnsi="Times New Roman" w:cs="Times New Roman"/>
          <w:sz w:val="28"/>
          <w:szCs w:val="28"/>
          <w:lang w:val="sq-AL"/>
        </w:rPr>
        <w:t>fund t</w:t>
      </w:r>
      <w:r w:rsidR="009A0C28" w:rsidRPr="00F77971">
        <w:rPr>
          <w:rFonts w:ascii="Times New Roman" w:eastAsiaTheme="minorEastAsia" w:hAnsi="Times New Roman" w:cs="Times New Roman"/>
          <w:sz w:val="28"/>
          <w:szCs w:val="28"/>
          <w:lang w:val="sq-AL"/>
        </w:rPr>
        <w:t>ë</w:t>
      </w:r>
      <w:r w:rsidR="00BC43DF" w:rsidRPr="00F77971">
        <w:rPr>
          <w:rFonts w:ascii="Times New Roman" w:eastAsiaTheme="minorEastAsia" w:hAnsi="Times New Roman" w:cs="Times New Roman"/>
          <w:sz w:val="28"/>
          <w:szCs w:val="28"/>
          <w:lang w:val="sq-AL"/>
        </w:rPr>
        <w:t xml:space="preserve"> paragrafi</w:t>
      </w:r>
      <w:r>
        <w:rPr>
          <w:rFonts w:ascii="Times New Roman" w:eastAsiaTheme="minorEastAsia" w:hAnsi="Times New Roman" w:cs="Times New Roman"/>
          <w:sz w:val="28"/>
          <w:szCs w:val="28"/>
          <w:lang w:val="sq-AL"/>
        </w:rPr>
        <w:t>t t</w:t>
      </w:r>
      <w:r w:rsidR="001C52B5">
        <w:rPr>
          <w:rFonts w:ascii="Times New Roman" w:eastAsiaTheme="minorEastAsia" w:hAnsi="Times New Roman" w:cs="Times New Roman"/>
          <w:sz w:val="28"/>
          <w:szCs w:val="28"/>
          <w:lang w:val="sq-AL"/>
        </w:rPr>
        <w:t>ë</w:t>
      </w:r>
      <w:r w:rsidR="0035044F" w:rsidRPr="00F77971">
        <w:rPr>
          <w:rFonts w:ascii="Times New Roman" w:eastAsiaTheme="minorEastAsia" w:hAnsi="Times New Roman" w:cs="Times New Roman"/>
          <w:sz w:val="28"/>
          <w:szCs w:val="28"/>
          <w:lang w:val="sq-AL"/>
        </w:rPr>
        <w:t xml:space="preserve"> dytë</w:t>
      </w:r>
      <w:r>
        <w:rPr>
          <w:rFonts w:ascii="Times New Roman" w:eastAsiaTheme="minorEastAsia" w:hAnsi="Times New Roman" w:cs="Times New Roman"/>
          <w:sz w:val="28"/>
          <w:szCs w:val="28"/>
          <w:lang w:val="sq-AL"/>
        </w:rPr>
        <w:t>,</w:t>
      </w:r>
      <w:r w:rsidR="0035044F" w:rsidRPr="00F77971">
        <w:rPr>
          <w:rFonts w:ascii="Times New Roman" w:eastAsiaTheme="minorEastAsia" w:hAnsi="Times New Roman" w:cs="Times New Roman"/>
          <w:sz w:val="28"/>
          <w:szCs w:val="28"/>
          <w:lang w:val="sq-AL"/>
        </w:rPr>
        <w:t xml:space="preserve"> pas togfjalëshit “... 4 vjet</w:t>
      </w:r>
      <w:r>
        <w:rPr>
          <w:rFonts w:ascii="Times New Roman" w:eastAsiaTheme="minorEastAsia" w:hAnsi="Times New Roman" w:cs="Times New Roman"/>
          <w:sz w:val="28"/>
          <w:szCs w:val="28"/>
          <w:lang w:val="sq-AL"/>
        </w:rPr>
        <w:t xml:space="preserve"> ...</w:t>
      </w:r>
      <w:r w:rsidR="0035044F" w:rsidRPr="00F77971">
        <w:rPr>
          <w:rFonts w:ascii="Times New Roman" w:eastAsiaTheme="minorEastAsia" w:hAnsi="Times New Roman" w:cs="Times New Roman"/>
          <w:sz w:val="28"/>
          <w:szCs w:val="28"/>
          <w:lang w:val="sq-AL"/>
        </w:rPr>
        <w:t>” shtohe</w:t>
      </w:r>
      <w:r>
        <w:rPr>
          <w:rFonts w:ascii="Times New Roman" w:eastAsiaTheme="minorEastAsia" w:hAnsi="Times New Roman" w:cs="Times New Roman"/>
          <w:sz w:val="28"/>
          <w:szCs w:val="28"/>
          <w:lang w:val="sq-AL"/>
        </w:rPr>
        <w:t>n</w:t>
      </w:r>
      <w:r w:rsidR="0035044F" w:rsidRPr="00F77971">
        <w:rPr>
          <w:rFonts w:ascii="Times New Roman" w:eastAsiaTheme="minorEastAsia" w:hAnsi="Times New Roman" w:cs="Times New Roman"/>
          <w:sz w:val="28"/>
          <w:szCs w:val="28"/>
          <w:lang w:val="sq-AL"/>
        </w:rPr>
        <w:t xml:space="preserve"> fjalë</w:t>
      </w:r>
      <w:r>
        <w:rPr>
          <w:rFonts w:ascii="Times New Roman" w:eastAsiaTheme="minorEastAsia" w:hAnsi="Times New Roman" w:cs="Times New Roman"/>
          <w:sz w:val="28"/>
          <w:szCs w:val="28"/>
          <w:lang w:val="sq-AL"/>
        </w:rPr>
        <w:t>t</w:t>
      </w:r>
      <w:r w:rsidR="0035044F" w:rsidRPr="00F77971">
        <w:rPr>
          <w:rFonts w:ascii="Times New Roman" w:eastAsiaTheme="minorEastAsia" w:hAnsi="Times New Roman" w:cs="Times New Roman"/>
          <w:sz w:val="28"/>
          <w:szCs w:val="28"/>
          <w:lang w:val="sq-AL"/>
        </w:rPr>
        <w:t xml:space="preserve">  </w:t>
      </w:r>
      <w:r>
        <w:rPr>
          <w:rFonts w:ascii="Times New Roman" w:eastAsiaTheme="minorEastAsia" w:hAnsi="Times New Roman" w:cs="Times New Roman"/>
          <w:sz w:val="28"/>
          <w:szCs w:val="28"/>
          <w:lang w:val="sq-AL"/>
        </w:rPr>
        <w:t xml:space="preserve">                      </w:t>
      </w:r>
      <w:r w:rsidR="0035044F" w:rsidRPr="00F77971">
        <w:rPr>
          <w:rFonts w:ascii="Times New Roman" w:hAnsi="Times New Roman" w:cs="Times New Roman"/>
          <w:sz w:val="28"/>
          <w:szCs w:val="28"/>
          <w:lang w:val="sq-AL"/>
        </w:rPr>
        <w:t>“..., përveç rasteve të jashtëzakonshme, plotësisht të justifikueshme, sidomos nga objekti i marrëveshjes kuadër</w:t>
      </w:r>
      <w:r>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w:t>
      </w:r>
    </w:p>
    <w:p w14:paraId="12BA9505" w14:textId="77777777" w:rsidR="000C1F58" w:rsidRPr="00F77971" w:rsidRDefault="000C1F58" w:rsidP="000C1F58">
      <w:pPr>
        <w:pStyle w:val="ListParagraph"/>
        <w:tabs>
          <w:tab w:val="left" w:pos="3263"/>
        </w:tabs>
        <w:spacing w:after="0" w:line="240" w:lineRule="auto"/>
        <w:ind w:left="360" w:hanging="360"/>
        <w:jc w:val="both"/>
        <w:rPr>
          <w:rFonts w:ascii="Times New Roman" w:hAnsi="Times New Roman" w:cs="Times New Roman"/>
          <w:sz w:val="28"/>
          <w:szCs w:val="28"/>
          <w:lang w:val="sq-AL"/>
        </w:rPr>
      </w:pPr>
    </w:p>
    <w:p w14:paraId="10696BEC" w14:textId="54BF2340" w:rsidR="0035044F" w:rsidRPr="00F77971" w:rsidRDefault="000C1F58" w:rsidP="000C1F58">
      <w:pPr>
        <w:pStyle w:val="ListParagraph"/>
        <w:numPr>
          <w:ilvl w:val="0"/>
          <w:numId w:val="2"/>
        </w:numPr>
        <w:tabs>
          <w:tab w:val="left" w:pos="3263"/>
        </w:tabs>
        <w:spacing w:after="0" w:line="240" w:lineRule="auto"/>
        <w:ind w:left="360"/>
        <w:jc w:val="both"/>
        <w:rPr>
          <w:rFonts w:ascii="Times New Roman" w:hAnsi="Times New Roman" w:cs="Times New Roman"/>
          <w:sz w:val="28"/>
          <w:szCs w:val="28"/>
          <w:lang w:val="sq-AL"/>
        </w:rPr>
      </w:pPr>
      <w:r>
        <w:rPr>
          <w:rFonts w:ascii="Times New Roman" w:eastAsiaTheme="minorEastAsia" w:hAnsi="Times New Roman" w:cs="Times New Roman"/>
          <w:sz w:val="28"/>
          <w:szCs w:val="28"/>
          <w:lang w:val="sq-AL"/>
        </w:rPr>
        <w:t>N</w:t>
      </w:r>
      <w:r w:rsidR="0035044F" w:rsidRPr="00F77971">
        <w:rPr>
          <w:rFonts w:ascii="Times New Roman" w:eastAsiaTheme="minorEastAsia" w:hAnsi="Times New Roman" w:cs="Times New Roman"/>
          <w:sz w:val="28"/>
          <w:szCs w:val="28"/>
          <w:lang w:val="sq-AL"/>
        </w:rPr>
        <w:t xml:space="preserve">ë </w:t>
      </w:r>
      <w:r w:rsidR="00BC43DF" w:rsidRPr="00F77971">
        <w:rPr>
          <w:rFonts w:ascii="Times New Roman" w:eastAsiaTheme="minorEastAsia" w:hAnsi="Times New Roman" w:cs="Times New Roman"/>
          <w:sz w:val="28"/>
          <w:szCs w:val="28"/>
          <w:lang w:val="sq-AL"/>
        </w:rPr>
        <w:t>fund t</w:t>
      </w:r>
      <w:r w:rsidR="009A0C28" w:rsidRPr="00F77971">
        <w:rPr>
          <w:rFonts w:ascii="Times New Roman" w:eastAsiaTheme="minorEastAsia" w:hAnsi="Times New Roman" w:cs="Times New Roman"/>
          <w:sz w:val="28"/>
          <w:szCs w:val="28"/>
          <w:lang w:val="sq-AL"/>
        </w:rPr>
        <w:t>ë</w:t>
      </w:r>
      <w:r w:rsidR="00BC43DF" w:rsidRPr="00F77971">
        <w:rPr>
          <w:rFonts w:ascii="Times New Roman" w:eastAsiaTheme="minorEastAsia" w:hAnsi="Times New Roman" w:cs="Times New Roman"/>
          <w:sz w:val="28"/>
          <w:szCs w:val="28"/>
          <w:lang w:val="sq-AL"/>
        </w:rPr>
        <w:t xml:space="preserve"> paragrafit t</w:t>
      </w:r>
      <w:r w:rsidR="009A0C28" w:rsidRPr="00F77971">
        <w:rPr>
          <w:rFonts w:ascii="Times New Roman" w:eastAsiaTheme="minorEastAsia" w:hAnsi="Times New Roman" w:cs="Times New Roman"/>
          <w:sz w:val="28"/>
          <w:szCs w:val="28"/>
          <w:lang w:val="sq-AL"/>
        </w:rPr>
        <w:t>ë</w:t>
      </w:r>
      <w:r w:rsidR="00BC43DF" w:rsidRPr="00F77971">
        <w:rPr>
          <w:rFonts w:ascii="Times New Roman" w:eastAsiaTheme="minorEastAsia" w:hAnsi="Times New Roman" w:cs="Times New Roman"/>
          <w:sz w:val="28"/>
          <w:szCs w:val="28"/>
          <w:lang w:val="sq-AL"/>
        </w:rPr>
        <w:t xml:space="preserve"> </w:t>
      </w:r>
      <w:r w:rsidR="0035044F" w:rsidRPr="00F77971">
        <w:rPr>
          <w:rFonts w:ascii="Times New Roman" w:eastAsiaTheme="minorEastAsia" w:hAnsi="Times New Roman" w:cs="Times New Roman"/>
          <w:sz w:val="28"/>
          <w:szCs w:val="28"/>
          <w:lang w:val="sq-AL"/>
        </w:rPr>
        <w:t>tretë shtohe</w:t>
      </w:r>
      <w:r>
        <w:rPr>
          <w:rFonts w:ascii="Times New Roman" w:eastAsiaTheme="minorEastAsia" w:hAnsi="Times New Roman" w:cs="Times New Roman"/>
          <w:sz w:val="28"/>
          <w:szCs w:val="28"/>
          <w:lang w:val="sq-AL"/>
        </w:rPr>
        <w:t>n</w:t>
      </w:r>
      <w:r w:rsidR="0035044F" w:rsidRPr="00F77971">
        <w:rPr>
          <w:rFonts w:ascii="Times New Roman" w:eastAsiaTheme="minorEastAsia" w:hAnsi="Times New Roman" w:cs="Times New Roman"/>
          <w:sz w:val="28"/>
          <w:szCs w:val="28"/>
          <w:lang w:val="sq-AL"/>
        </w:rPr>
        <w:t xml:space="preserve"> fjalë</w:t>
      </w:r>
      <w:r>
        <w:rPr>
          <w:rFonts w:ascii="Times New Roman" w:eastAsiaTheme="minorEastAsia" w:hAnsi="Times New Roman" w:cs="Times New Roman"/>
          <w:sz w:val="28"/>
          <w:szCs w:val="28"/>
          <w:lang w:val="sq-AL"/>
        </w:rPr>
        <w:t>t</w:t>
      </w:r>
      <w:r w:rsidR="0035044F" w:rsidRPr="00F77971">
        <w:rPr>
          <w:rFonts w:ascii="Times New Roman" w:eastAsiaTheme="minorEastAsia" w:hAnsi="Times New Roman" w:cs="Times New Roman"/>
          <w:sz w:val="28"/>
          <w:szCs w:val="28"/>
          <w:lang w:val="sq-AL"/>
        </w:rPr>
        <w:t xml:space="preserve"> </w:t>
      </w:r>
      <w:r w:rsidR="0035044F" w:rsidRPr="00F77971">
        <w:rPr>
          <w:rFonts w:ascii="Times New Roman" w:hAnsi="Times New Roman" w:cs="Times New Roman"/>
          <w:sz w:val="28"/>
          <w:szCs w:val="28"/>
          <w:lang w:val="sq-AL"/>
        </w:rPr>
        <w:t>“..., përveç rasteve të jashtëzakonshme, plotësisht të justifikueshme, sidomos nga objekti i marrëveshjes kuadër</w:t>
      </w:r>
      <w:r>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w:t>
      </w:r>
    </w:p>
    <w:p w14:paraId="375E0544" w14:textId="77777777" w:rsidR="0035044F" w:rsidRPr="00F77971" w:rsidRDefault="0035044F" w:rsidP="003C684F">
      <w:pPr>
        <w:tabs>
          <w:tab w:val="left" w:pos="3263"/>
        </w:tabs>
        <w:spacing w:after="0" w:line="240" w:lineRule="auto"/>
        <w:jc w:val="both"/>
        <w:rPr>
          <w:rFonts w:ascii="Times New Roman" w:hAnsi="Times New Roman" w:cs="Times New Roman"/>
          <w:b/>
          <w:sz w:val="28"/>
          <w:szCs w:val="28"/>
          <w:lang w:val="sq-AL"/>
        </w:rPr>
      </w:pPr>
    </w:p>
    <w:p w14:paraId="2CFCD4F3" w14:textId="30604AD0" w:rsidR="0035044F" w:rsidRPr="00F77971" w:rsidRDefault="0035044F" w:rsidP="003C684F">
      <w:pPr>
        <w:tabs>
          <w:tab w:val="left" w:pos="3263"/>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 xml:space="preserve">Neni </w:t>
      </w:r>
      <w:r w:rsidR="007336ED" w:rsidRPr="00F77971">
        <w:rPr>
          <w:rFonts w:ascii="Times New Roman" w:hAnsi="Times New Roman" w:cs="Times New Roman"/>
          <w:b/>
          <w:sz w:val="28"/>
          <w:szCs w:val="28"/>
          <w:lang w:val="sq-AL"/>
        </w:rPr>
        <w:t>27</w:t>
      </w:r>
    </w:p>
    <w:p w14:paraId="7A82408C" w14:textId="77777777" w:rsidR="0035044F" w:rsidRPr="00F77971" w:rsidRDefault="0035044F" w:rsidP="003C684F">
      <w:pPr>
        <w:tabs>
          <w:tab w:val="left" w:pos="3263"/>
        </w:tabs>
        <w:spacing w:after="0" w:line="240" w:lineRule="auto"/>
        <w:jc w:val="both"/>
        <w:rPr>
          <w:rFonts w:ascii="Times New Roman" w:hAnsi="Times New Roman" w:cs="Times New Roman"/>
          <w:b/>
          <w:sz w:val="28"/>
          <w:szCs w:val="28"/>
          <w:lang w:val="sq-AL"/>
        </w:rPr>
      </w:pPr>
    </w:p>
    <w:p w14:paraId="71F325A1" w14:textId="77777777" w:rsidR="0035044F" w:rsidRDefault="0035044F" w:rsidP="003C684F">
      <w:pPr>
        <w:spacing w:after="0" w:line="240" w:lineRule="auto"/>
        <w:jc w:val="both"/>
        <w:rPr>
          <w:rFonts w:ascii="Times New Roman" w:hAnsi="Times New Roman" w:cs="Times New Roman"/>
          <w:sz w:val="28"/>
          <w:szCs w:val="28"/>
          <w:lang w:val="sq-AL"/>
        </w:rPr>
      </w:pPr>
      <w:r w:rsidRPr="00F77971">
        <w:rPr>
          <w:rFonts w:ascii="Times New Roman" w:hAnsi="Times New Roman" w:cs="Times New Roman"/>
          <w:bCs/>
          <w:sz w:val="28"/>
          <w:szCs w:val="28"/>
          <w:lang w:val="sq-AL"/>
        </w:rPr>
        <w:t xml:space="preserve">Në nenin 54 </w:t>
      </w:r>
      <w:r w:rsidRPr="00F77971">
        <w:rPr>
          <w:rFonts w:ascii="Times New Roman" w:hAnsi="Times New Roman" w:cs="Times New Roman"/>
          <w:sz w:val="28"/>
          <w:szCs w:val="28"/>
          <w:lang w:val="sq-AL"/>
        </w:rPr>
        <w:t>“Sistemi dinamik i blerjes dhe ankandi elektronik” bëhen këto shtesa dhe ndryshime:</w:t>
      </w:r>
    </w:p>
    <w:p w14:paraId="0BA4837F" w14:textId="77777777" w:rsidR="000C1F58" w:rsidRPr="00F77971" w:rsidRDefault="000C1F58" w:rsidP="003C684F">
      <w:pPr>
        <w:spacing w:after="0" w:line="240" w:lineRule="auto"/>
        <w:jc w:val="both"/>
        <w:rPr>
          <w:rFonts w:ascii="Times New Roman" w:hAnsi="Times New Roman" w:cs="Times New Roman"/>
          <w:sz w:val="28"/>
          <w:szCs w:val="28"/>
          <w:lang w:val="sq-AL"/>
        </w:rPr>
      </w:pPr>
    </w:p>
    <w:p w14:paraId="17F78B8D" w14:textId="383604C7" w:rsidR="0035044F" w:rsidRPr="00F77971" w:rsidRDefault="0035044F" w:rsidP="000C1F58">
      <w:pPr>
        <w:pStyle w:val="ListParagraph"/>
        <w:numPr>
          <w:ilvl w:val="0"/>
          <w:numId w:val="24"/>
        </w:numPr>
        <w:spacing w:after="0" w:line="240" w:lineRule="auto"/>
        <w:ind w:left="270" w:hanging="270"/>
        <w:rPr>
          <w:rFonts w:ascii="Times New Roman" w:hAnsi="Times New Roman" w:cs="Times New Roman"/>
          <w:sz w:val="28"/>
          <w:szCs w:val="28"/>
          <w:lang w:val="sq-AL"/>
        </w:rPr>
      </w:pPr>
      <w:r w:rsidRPr="00F77971">
        <w:rPr>
          <w:rFonts w:ascii="Times New Roman" w:hAnsi="Times New Roman" w:cs="Times New Roman"/>
          <w:sz w:val="28"/>
          <w:szCs w:val="28"/>
          <w:lang w:val="sq-AL"/>
        </w:rPr>
        <w:t>Në titullin e nenit hiqen fjalët “... dhe ankandi elektronik”.</w:t>
      </w:r>
    </w:p>
    <w:p w14:paraId="0EB14FA8" w14:textId="77777777" w:rsidR="0035044F" w:rsidRPr="00F77971" w:rsidRDefault="0035044F" w:rsidP="000C1F58">
      <w:pPr>
        <w:pStyle w:val="ListParagraph"/>
        <w:spacing w:after="0" w:line="240" w:lineRule="auto"/>
        <w:ind w:left="270" w:hanging="270"/>
        <w:rPr>
          <w:rFonts w:ascii="Times New Roman" w:hAnsi="Times New Roman" w:cs="Times New Roman"/>
          <w:sz w:val="28"/>
          <w:szCs w:val="28"/>
          <w:lang w:val="sq-AL"/>
        </w:rPr>
      </w:pPr>
    </w:p>
    <w:p w14:paraId="0060D862" w14:textId="62DFA236" w:rsidR="00697A24" w:rsidRPr="00F77971" w:rsidRDefault="00697A24" w:rsidP="000C1F58">
      <w:pPr>
        <w:pStyle w:val="ListParagraph"/>
        <w:numPr>
          <w:ilvl w:val="0"/>
          <w:numId w:val="24"/>
        </w:numPr>
        <w:tabs>
          <w:tab w:val="left" w:pos="0"/>
        </w:tabs>
        <w:spacing w:after="0" w:line="240" w:lineRule="auto"/>
        <w:ind w:left="270" w:hanging="27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Pika 1 </w:t>
      </w:r>
      <w:r w:rsidR="000C1F58">
        <w:rPr>
          <w:rFonts w:ascii="Times New Roman" w:hAnsi="Times New Roman" w:cs="Times New Roman"/>
          <w:sz w:val="28"/>
          <w:szCs w:val="28"/>
          <w:lang w:val="sq-AL"/>
        </w:rPr>
        <w:t>ndrysh</w:t>
      </w:r>
      <w:r w:rsidRPr="00F77971">
        <w:rPr>
          <w:rFonts w:ascii="Times New Roman" w:hAnsi="Times New Roman" w:cs="Times New Roman"/>
          <w:sz w:val="28"/>
          <w:szCs w:val="28"/>
          <w:lang w:val="sq-AL"/>
        </w:rPr>
        <w:t>ohet</w:t>
      </w:r>
      <w:r w:rsidR="000C1F58">
        <w:rPr>
          <w:rFonts w:ascii="Times New Roman" w:hAnsi="Times New Roman" w:cs="Times New Roman"/>
          <w:sz w:val="28"/>
          <w:szCs w:val="28"/>
          <w:lang w:val="sq-AL"/>
        </w:rPr>
        <w:t>, si m</w:t>
      </w:r>
      <w:r w:rsidR="001C52B5">
        <w:rPr>
          <w:rFonts w:ascii="Times New Roman" w:hAnsi="Times New Roman" w:cs="Times New Roman"/>
          <w:sz w:val="28"/>
          <w:szCs w:val="28"/>
          <w:lang w:val="sq-AL"/>
        </w:rPr>
        <w:t>ë</w:t>
      </w:r>
      <w:r w:rsidR="000C1F58">
        <w:rPr>
          <w:rFonts w:ascii="Times New Roman" w:hAnsi="Times New Roman" w:cs="Times New Roman"/>
          <w:sz w:val="28"/>
          <w:szCs w:val="28"/>
          <w:lang w:val="sq-AL"/>
        </w:rPr>
        <w:t xml:space="preserve"> posht</w:t>
      </w:r>
      <w:r w:rsidR="001C52B5">
        <w:rPr>
          <w:rFonts w:ascii="Times New Roman" w:hAnsi="Times New Roman" w:cs="Times New Roman"/>
          <w:sz w:val="28"/>
          <w:szCs w:val="28"/>
          <w:lang w:val="sq-AL"/>
        </w:rPr>
        <w:t>ë</w:t>
      </w:r>
      <w:r w:rsidR="000C1F58">
        <w:rPr>
          <w:rFonts w:ascii="Times New Roman" w:hAnsi="Times New Roman" w:cs="Times New Roman"/>
          <w:sz w:val="28"/>
          <w:szCs w:val="28"/>
          <w:lang w:val="sq-AL"/>
        </w:rPr>
        <w:t xml:space="preserve"> vijon</w:t>
      </w:r>
      <w:r w:rsidRPr="00F77971">
        <w:rPr>
          <w:rFonts w:ascii="Times New Roman" w:hAnsi="Times New Roman" w:cs="Times New Roman"/>
          <w:sz w:val="28"/>
          <w:szCs w:val="28"/>
          <w:lang w:val="sq-AL"/>
        </w:rPr>
        <w:t xml:space="preserve">: </w:t>
      </w:r>
    </w:p>
    <w:p w14:paraId="59932C6D" w14:textId="77777777" w:rsidR="008034B6" w:rsidRPr="00F77971" w:rsidRDefault="008034B6" w:rsidP="003C684F">
      <w:pPr>
        <w:pStyle w:val="ListParagraph"/>
        <w:tabs>
          <w:tab w:val="left" w:pos="0"/>
        </w:tabs>
        <w:spacing w:after="0" w:line="240" w:lineRule="auto"/>
        <w:ind w:left="0"/>
        <w:rPr>
          <w:rFonts w:ascii="Times New Roman" w:hAnsi="Times New Roman" w:cs="Times New Roman"/>
          <w:sz w:val="28"/>
          <w:szCs w:val="28"/>
          <w:lang w:val="sq-AL"/>
        </w:rPr>
      </w:pPr>
    </w:p>
    <w:p w14:paraId="2558FFDA" w14:textId="44A543FB" w:rsidR="006C02C3" w:rsidRDefault="008034B6" w:rsidP="000C1F58">
      <w:pPr>
        <w:pStyle w:val="ListParagraph"/>
        <w:tabs>
          <w:tab w:val="left" w:pos="0"/>
        </w:tabs>
        <w:spacing w:after="0" w:line="240" w:lineRule="auto"/>
        <w:ind w:left="61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w:t>
      </w:r>
      <w:r w:rsidR="006C02C3" w:rsidRPr="00F77971">
        <w:rPr>
          <w:rFonts w:ascii="Times New Roman" w:hAnsi="Times New Roman" w:cs="Times New Roman"/>
          <w:sz w:val="28"/>
          <w:szCs w:val="28"/>
          <w:lang w:val="sq-AL"/>
        </w:rPr>
        <w:t>1. Autoriteti ose enti kontraktor mund të përdorë sistemin dinamik të blerjes për blerjen e punëve, mallrave ose shërbimeve të zakonshme në treg, duke pasur parasysh</w:t>
      </w:r>
      <w:r w:rsidR="00D52190">
        <w:rPr>
          <w:rFonts w:ascii="Times New Roman" w:hAnsi="Times New Roman" w:cs="Times New Roman"/>
          <w:sz w:val="28"/>
          <w:szCs w:val="28"/>
          <w:lang w:val="sq-AL"/>
        </w:rPr>
        <w:t xml:space="preserve">, </w:t>
      </w:r>
      <w:r w:rsidR="006C02C3" w:rsidRPr="00F77971">
        <w:rPr>
          <w:rFonts w:ascii="Times New Roman" w:hAnsi="Times New Roman" w:cs="Times New Roman"/>
          <w:sz w:val="28"/>
          <w:szCs w:val="28"/>
          <w:lang w:val="sq-AL"/>
        </w:rPr>
        <w:t>sa më poshtë:</w:t>
      </w:r>
    </w:p>
    <w:p w14:paraId="51ACC618" w14:textId="77777777" w:rsidR="00D52190" w:rsidRDefault="00D52190" w:rsidP="000C1F58">
      <w:pPr>
        <w:pStyle w:val="ListParagraph"/>
        <w:tabs>
          <w:tab w:val="left" w:pos="0"/>
        </w:tabs>
        <w:spacing w:after="0" w:line="240" w:lineRule="auto"/>
        <w:ind w:left="610"/>
        <w:jc w:val="both"/>
        <w:rPr>
          <w:rFonts w:ascii="Times New Roman" w:hAnsi="Times New Roman" w:cs="Times New Roman"/>
          <w:sz w:val="28"/>
          <w:szCs w:val="28"/>
          <w:lang w:val="sq-AL"/>
        </w:rPr>
      </w:pPr>
    </w:p>
    <w:p w14:paraId="583E563E" w14:textId="6A9B3C62" w:rsidR="006C02C3" w:rsidRPr="00F77971" w:rsidRDefault="006C02C3" w:rsidP="00D52190">
      <w:pPr>
        <w:spacing w:after="0" w:line="240" w:lineRule="auto"/>
        <w:ind w:left="990" w:hanging="38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a) </w:t>
      </w:r>
      <w:r w:rsidR="00D52190">
        <w:rPr>
          <w:rFonts w:ascii="Times New Roman" w:hAnsi="Times New Roman" w:cs="Times New Roman"/>
          <w:bCs/>
          <w:sz w:val="28"/>
          <w:szCs w:val="28"/>
          <w:lang w:val="sq-AL"/>
        </w:rPr>
        <w:t>P</w:t>
      </w:r>
      <w:r w:rsidRPr="00F77971">
        <w:rPr>
          <w:rFonts w:ascii="Times New Roman" w:hAnsi="Times New Roman" w:cs="Times New Roman"/>
          <w:bCs/>
          <w:sz w:val="28"/>
          <w:szCs w:val="28"/>
          <w:lang w:val="sq-AL"/>
        </w:rPr>
        <w:t>ër sistemin dinamik të blerjes përdoren rregullat e procedurës së kufizuar, duke përfshirë në sistem të gjithë kandidatët që plotësojnë kriteret e përzgjedhjes. Kufizimi i numrit të kandidatëve</w:t>
      </w:r>
      <w:r w:rsidR="00D52190">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sipas nenit 85 të këtij ligji, nuk mund të aplikohet në rastin e sistemit dinamik të blerjes;</w:t>
      </w:r>
    </w:p>
    <w:p w14:paraId="6A7F685B" w14:textId="68135C4D" w:rsidR="006C02C3" w:rsidRPr="00F77971" w:rsidRDefault="006C02C3" w:rsidP="00D52190">
      <w:pPr>
        <w:spacing w:after="0" w:line="240" w:lineRule="auto"/>
        <w:ind w:left="990" w:hanging="38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b)</w:t>
      </w:r>
      <w:r w:rsidR="00D52190">
        <w:rPr>
          <w:rFonts w:ascii="Times New Roman" w:hAnsi="Times New Roman" w:cs="Times New Roman"/>
          <w:bCs/>
          <w:sz w:val="28"/>
          <w:szCs w:val="28"/>
          <w:lang w:val="sq-AL"/>
        </w:rPr>
        <w:tab/>
        <w:t>A</w:t>
      </w:r>
      <w:r w:rsidRPr="00F77971">
        <w:rPr>
          <w:rFonts w:ascii="Times New Roman" w:hAnsi="Times New Roman" w:cs="Times New Roman"/>
          <w:bCs/>
          <w:sz w:val="28"/>
          <w:szCs w:val="28"/>
          <w:lang w:val="sq-AL"/>
        </w:rPr>
        <w:t>utoriteti ose enti kontraktor publikon thirrjen për konkurrim</w:t>
      </w:r>
      <w:r w:rsidR="00D52190">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ku përcaktohet përdorimi i sistemit dinamik të blerjes</w:t>
      </w:r>
      <w:r w:rsidR="00D52190">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dhe përcakton në dokumentet e tenderit të gjithë informacionin e nevojshëm për sistemin dinamik, përfshirë të dhënat teknike për funksionimin e sistemit dinamik;</w:t>
      </w:r>
    </w:p>
    <w:p w14:paraId="34D3511D" w14:textId="38352C19" w:rsidR="006C02C3" w:rsidRPr="00F77971" w:rsidRDefault="006C02C3" w:rsidP="00D52190">
      <w:pPr>
        <w:spacing w:after="0" w:line="240" w:lineRule="auto"/>
        <w:ind w:left="990" w:hanging="38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c) </w:t>
      </w:r>
      <w:r w:rsidR="00D52190">
        <w:rPr>
          <w:rFonts w:ascii="Times New Roman" w:hAnsi="Times New Roman" w:cs="Times New Roman"/>
          <w:bCs/>
          <w:sz w:val="28"/>
          <w:szCs w:val="28"/>
          <w:lang w:val="sq-AL"/>
        </w:rPr>
        <w:tab/>
        <w:t>A</w:t>
      </w:r>
      <w:r w:rsidRPr="00F77971">
        <w:rPr>
          <w:rFonts w:ascii="Times New Roman" w:hAnsi="Times New Roman" w:cs="Times New Roman"/>
          <w:bCs/>
          <w:sz w:val="28"/>
          <w:szCs w:val="28"/>
          <w:lang w:val="sq-AL"/>
        </w:rPr>
        <w:t>utoriteti ose enti kontraktor mund të ndajë mallrat, punët ose shërbimet në kategori, duke përcaktuar për secilën prej tyre karakteristikat dhe kriteret e përzgjedhjes;</w:t>
      </w:r>
    </w:p>
    <w:p w14:paraId="29DB8826" w14:textId="1B6DD127" w:rsidR="006C02C3" w:rsidRPr="00F77971" w:rsidRDefault="006C02C3" w:rsidP="00D52190">
      <w:pPr>
        <w:spacing w:after="0" w:line="240" w:lineRule="auto"/>
        <w:ind w:left="990" w:hanging="38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ҫ) </w:t>
      </w:r>
      <w:r w:rsidR="00D52190">
        <w:rPr>
          <w:rFonts w:ascii="Times New Roman" w:hAnsi="Times New Roman" w:cs="Times New Roman"/>
          <w:bCs/>
          <w:sz w:val="28"/>
          <w:szCs w:val="28"/>
          <w:lang w:val="sq-AL"/>
        </w:rPr>
        <w:tab/>
        <w:t>A</w:t>
      </w:r>
      <w:r w:rsidRPr="00F77971">
        <w:rPr>
          <w:rFonts w:ascii="Times New Roman" w:hAnsi="Times New Roman" w:cs="Times New Roman"/>
          <w:bCs/>
          <w:sz w:val="28"/>
          <w:szCs w:val="28"/>
          <w:lang w:val="sq-AL"/>
        </w:rPr>
        <w:t>utoriteti ose enti kontraktor u jep akses të plotë dhe të pakufizuar të dokumenteve të tenderit të gjithë operatorëve ekonomikë përgjatë gjithë kohës së vlefshmërisë së sistemit dinamik;</w:t>
      </w:r>
    </w:p>
    <w:p w14:paraId="6602DFA3" w14:textId="41097593" w:rsidR="006C02C3" w:rsidRPr="00F77971" w:rsidRDefault="006C02C3" w:rsidP="00D52190">
      <w:pPr>
        <w:spacing w:after="0" w:line="240" w:lineRule="auto"/>
        <w:ind w:left="990" w:hanging="38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d) </w:t>
      </w:r>
      <w:r w:rsidR="00D52190">
        <w:rPr>
          <w:rFonts w:ascii="Times New Roman" w:hAnsi="Times New Roman" w:cs="Times New Roman"/>
          <w:bCs/>
          <w:sz w:val="28"/>
          <w:szCs w:val="28"/>
          <w:lang w:val="sq-AL"/>
        </w:rPr>
        <w:tab/>
        <w:t>A</w:t>
      </w:r>
      <w:r w:rsidRPr="00F77971">
        <w:rPr>
          <w:rFonts w:ascii="Times New Roman" w:hAnsi="Times New Roman" w:cs="Times New Roman"/>
          <w:bCs/>
          <w:sz w:val="28"/>
          <w:szCs w:val="28"/>
          <w:lang w:val="sq-AL"/>
        </w:rPr>
        <w:t>utoriteti ose enti kontraktor i jep mundësi çdo operatori ekonomik që të bëhet pjesë e sistemit dinamik përgjatë kohës së vlefshmërisë së tij.</w:t>
      </w:r>
    </w:p>
    <w:p w14:paraId="43480C5C" w14:textId="486836F7" w:rsidR="006C02C3" w:rsidRPr="00F77971" w:rsidRDefault="006C02C3" w:rsidP="001E5ECD">
      <w:pPr>
        <w:spacing w:after="0" w:line="240" w:lineRule="auto"/>
        <w:ind w:left="990" w:hanging="45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dh)</w:t>
      </w:r>
      <w:r w:rsidR="001E5ECD">
        <w:rPr>
          <w:rFonts w:ascii="Times New Roman" w:hAnsi="Times New Roman" w:cs="Times New Roman"/>
          <w:sz w:val="28"/>
          <w:szCs w:val="28"/>
          <w:lang w:val="sq-AL"/>
        </w:rPr>
        <w:tab/>
      </w:r>
      <w:r w:rsidRPr="00F77971">
        <w:rPr>
          <w:rFonts w:ascii="Times New Roman" w:hAnsi="Times New Roman" w:cs="Times New Roman"/>
          <w:sz w:val="28"/>
          <w:szCs w:val="28"/>
          <w:lang w:val="sq-AL"/>
        </w:rPr>
        <w:t xml:space="preserve">Çdo operator ekonomik i interesuar mund tё paraqesё njё kërkesë për pjesëmarrje pёr t’u bёrё pjesё e sistemit dinamik tё blerjes përgjatë gjithё kohës së vlefshmërisë së tij, nё çdo kohё qё operatori ka interes pёr kёtё ose pёrmbush kushtet e vendosura nga autoriteti ose enti pёr t’u bёrё pjesё e sistemit dinamik tё blerjes. Autoriteti ose enti kontraktor </w:t>
      </w:r>
      <w:r w:rsidRPr="00F77971">
        <w:rPr>
          <w:rFonts w:ascii="Times New Roman" w:hAnsi="Times New Roman" w:cs="Times New Roman"/>
          <w:sz w:val="28"/>
          <w:szCs w:val="28"/>
          <w:lang w:val="sq-AL"/>
        </w:rPr>
        <w:lastRenderedPageBreak/>
        <w:t>përfundon vlerësimin e kërkesave për pjesëmarrje, në përputhje me kriteret e përzgjedhjes, brenda 10 ditëve nga marrj</w:t>
      </w:r>
      <w:r w:rsidR="00D52190">
        <w:rPr>
          <w:rFonts w:ascii="Times New Roman" w:hAnsi="Times New Roman" w:cs="Times New Roman"/>
          <w:sz w:val="28"/>
          <w:szCs w:val="28"/>
          <w:lang w:val="sq-AL"/>
        </w:rPr>
        <w:t>a</w:t>
      </w:r>
      <w:r w:rsidRPr="00F77971">
        <w:rPr>
          <w:rFonts w:ascii="Times New Roman" w:hAnsi="Times New Roman" w:cs="Times New Roman"/>
          <w:sz w:val="28"/>
          <w:szCs w:val="28"/>
          <w:lang w:val="sq-AL"/>
        </w:rPr>
        <w:t xml:space="preserve"> e tyre. Ky afat mund të zgjatet deri në 15 ditë për raste individuale, kur janë të justifikuar, në veçanti për shkak të nevojës për të shqyrtuar dokumentacion shtesë ose për të verifikuar në ndonjë mënyrë tjetër nëse përmbushen kriteret e përzgjedhjes</w:t>
      </w:r>
      <w:r w:rsidR="00D52190">
        <w:rPr>
          <w:rFonts w:ascii="Times New Roman" w:hAnsi="Times New Roman" w:cs="Times New Roman"/>
          <w:sz w:val="28"/>
          <w:szCs w:val="28"/>
          <w:lang w:val="sq-AL"/>
        </w:rPr>
        <w:t>;</w:t>
      </w:r>
    </w:p>
    <w:p w14:paraId="3E0F081A" w14:textId="6CF43876" w:rsidR="006C02C3" w:rsidRPr="00F77971" w:rsidRDefault="006C02C3" w:rsidP="00D52190">
      <w:pPr>
        <w:spacing w:after="0" w:line="240" w:lineRule="auto"/>
        <w:ind w:left="990" w:hanging="380"/>
        <w:jc w:val="both"/>
        <w:textAlignment w:val="baseline"/>
        <w:rPr>
          <w:rFonts w:ascii="Times New Roman" w:eastAsia="Times New Roman" w:hAnsi="Times New Roman" w:cs="Times New Roman"/>
          <w:sz w:val="28"/>
          <w:szCs w:val="28"/>
          <w:lang w:val="sq-AL"/>
        </w:rPr>
      </w:pPr>
      <w:r w:rsidRPr="00F77971">
        <w:rPr>
          <w:rFonts w:ascii="Times New Roman" w:hAnsi="Times New Roman" w:cs="Times New Roman"/>
          <w:sz w:val="28"/>
          <w:szCs w:val="28"/>
          <w:lang w:val="sq-AL"/>
        </w:rPr>
        <w:t xml:space="preserve">e) </w:t>
      </w:r>
      <w:r w:rsidR="00D52190">
        <w:rPr>
          <w:rFonts w:ascii="Times New Roman" w:hAnsi="Times New Roman" w:cs="Times New Roman"/>
          <w:sz w:val="28"/>
          <w:szCs w:val="28"/>
          <w:lang w:val="sq-AL"/>
        </w:rPr>
        <w:tab/>
      </w:r>
      <w:r w:rsidRPr="00F77971">
        <w:rPr>
          <w:rFonts w:ascii="Times New Roman" w:hAnsi="Times New Roman" w:cs="Times New Roman"/>
          <w:sz w:val="28"/>
          <w:szCs w:val="28"/>
          <w:lang w:val="sq-AL"/>
        </w:rPr>
        <w:t xml:space="preserve">Pavarësisht parashikimeve të </w:t>
      </w:r>
      <w:r w:rsidR="00D52190">
        <w:rPr>
          <w:rFonts w:ascii="Times New Roman" w:hAnsi="Times New Roman" w:cs="Times New Roman"/>
          <w:sz w:val="28"/>
          <w:szCs w:val="28"/>
          <w:lang w:val="sq-AL"/>
        </w:rPr>
        <w:t>shkronj</w:t>
      </w:r>
      <w:r w:rsidR="001C52B5">
        <w:rPr>
          <w:rFonts w:ascii="Times New Roman" w:hAnsi="Times New Roman" w:cs="Times New Roman"/>
          <w:sz w:val="28"/>
          <w:szCs w:val="28"/>
          <w:lang w:val="sq-AL"/>
        </w:rPr>
        <w:t>ë</w:t>
      </w:r>
      <w:r w:rsidR="00D52190">
        <w:rPr>
          <w:rFonts w:ascii="Times New Roman" w:hAnsi="Times New Roman" w:cs="Times New Roman"/>
          <w:sz w:val="28"/>
          <w:szCs w:val="28"/>
          <w:lang w:val="sq-AL"/>
        </w:rPr>
        <w:t xml:space="preserve">s </w:t>
      </w:r>
      <w:r w:rsidRPr="00F77971">
        <w:rPr>
          <w:rFonts w:ascii="Times New Roman" w:hAnsi="Times New Roman" w:cs="Times New Roman"/>
          <w:sz w:val="28"/>
          <w:szCs w:val="28"/>
          <w:lang w:val="sq-AL"/>
        </w:rPr>
        <w:t xml:space="preserve">“dh”, për sa kohë që ftesa për ofertë për objektin e parë që do </w:t>
      </w:r>
      <w:r w:rsidR="00D52190">
        <w:rPr>
          <w:rFonts w:ascii="Times New Roman" w:hAnsi="Times New Roman" w:cs="Times New Roman"/>
          <w:sz w:val="28"/>
          <w:szCs w:val="28"/>
          <w:lang w:val="sq-AL"/>
        </w:rPr>
        <w:t>t</w:t>
      </w:r>
      <w:r w:rsidR="001C52B5">
        <w:rPr>
          <w:rFonts w:ascii="Times New Roman" w:hAnsi="Times New Roman" w:cs="Times New Roman"/>
          <w:sz w:val="28"/>
          <w:szCs w:val="28"/>
          <w:lang w:val="sq-AL"/>
        </w:rPr>
        <w:t>ë</w:t>
      </w:r>
      <w:r w:rsidR="00D52190">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prokurohet sipas sistemit dinamik të blerjes nuk është dërguar ende, autoritetet ose entet kontraktore mund ta zgjasin periudhën e vlerësimit të kërkesave për pjesëmarrje, me kusht që gjatë periudhës së zgjatur të vlerësimit të mos bëhet asnjë ftesë për ofertë. Autoritetet ose entet kontraktore cilësojnë në dokumentet e tenderit numrin e ditëve, me të cilat synojnë të zgjasin afatin</w:t>
      </w:r>
      <w:r w:rsidR="005B4CDA">
        <w:rPr>
          <w:rFonts w:ascii="Times New Roman" w:hAnsi="Times New Roman" w:cs="Times New Roman"/>
          <w:sz w:val="28"/>
          <w:szCs w:val="28"/>
          <w:lang w:val="sq-AL"/>
        </w:rPr>
        <w:t>;</w:t>
      </w:r>
    </w:p>
    <w:p w14:paraId="61B6AFC0" w14:textId="7031C1F4" w:rsidR="006C02C3" w:rsidRPr="00F77971" w:rsidRDefault="006C02C3" w:rsidP="00D52190">
      <w:pPr>
        <w:spacing w:after="0" w:line="240" w:lineRule="auto"/>
        <w:ind w:left="990" w:hanging="380"/>
        <w:jc w:val="both"/>
        <w:textAlignment w:val="baseline"/>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ë) </w:t>
      </w:r>
      <w:r w:rsidR="00D52190">
        <w:rPr>
          <w:rFonts w:ascii="Times New Roman" w:hAnsi="Times New Roman" w:cs="Times New Roman"/>
          <w:sz w:val="28"/>
          <w:szCs w:val="28"/>
          <w:lang w:val="sq-AL"/>
        </w:rPr>
        <w:tab/>
      </w:r>
      <w:r w:rsidRPr="00F77971">
        <w:rPr>
          <w:rFonts w:ascii="Times New Roman" w:hAnsi="Times New Roman" w:cs="Times New Roman"/>
          <w:sz w:val="28"/>
          <w:szCs w:val="28"/>
          <w:lang w:val="sq-AL"/>
        </w:rPr>
        <w:t>Autoritetet ose entet kontraktore njoftojnë operatorin ekonomik, sa më shpejt të jetë e mundur, nëse ai është pranuar ose jo në sistemin dinamik të blerjes</w:t>
      </w:r>
      <w:r w:rsidR="005B4CDA">
        <w:rPr>
          <w:rFonts w:ascii="Times New Roman" w:hAnsi="Times New Roman" w:cs="Times New Roman"/>
          <w:sz w:val="28"/>
          <w:szCs w:val="28"/>
          <w:lang w:val="sq-AL"/>
        </w:rPr>
        <w:t>;</w:t>
      </w:r>
    </w:p>
    <w:p w14:paraId="38813E94" w14:textId="76ADED08" w:rsidR="006C02C3" w:rsidRPr="00F77971" w:rsidRDefault="006C02C3" w:rsidP="00D52190">
      <w:pPr>
        <w:spacing w:after="0" w:line="240" w:lineRule="auto"/>
        <w:ind w:left="990" w:hanging="380"/>
        <w:jc w:val="both"/>
        <w:textAlignment w:val="baseline"/>
        <w:rPr>
          <w:rFonts w:ascii="Times New Roman" w:hAnsi="Times New Roman" w:cs="Times New Roman"/>
          <w:sz w:val="28"/>
          <w:szCs w:val="28"/>
          <w:lang w:val="sq-AL"/>
        </w:rPr>
      </w:pPr>
      <w:r w:rsidRPr="00F77971">
        <w:rPr>
          <w:rFonts w:ascii="Times New Roman" w:hAnsi="Times New Roman" w:cs="Times New Roman"/>
          <w:sz w:val="28"/>
          <w:szCs w:val="28"/>
          <w:lang w:val="sq-AL"/>
        </w:rPr>
        <w:t>f)  Në çdo kohë, gjatë periudhës së vlefshmërisë së sistemit dinamik të blerjes, autoritetet ose entet kontraktore mund t</w:t>
      </w:r>
      <w:r w:rsidR="005B4CD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u kërkojnë operatorëve ekonomikë, që të dorëzojnë një vetëdeklarim të rinovuar dhe </w:t>
      </w:r>
      <w:r w:rsidR="005B4CDA">
        <w:rPr>
          <w:rFonts w:ascii="Times New Roman" w:hAnsi="Times New Roman" w:cs="Times New Roman"/>
          <w:sz w:val="28"/>
          <w:szCs w:val="28"/>
          <w:lang w:val="sq-AL"/>
        </w:rPr>
        <w:t>t</w:t>
      </w:r>
      <w:r w:rsidR="001C52B5">
        <w:rPr>
          <w:rFonts w:ascii="Times New Roman" w:hAnsi="Times New Roman" w:cs="Times New Roman"/>
          <w:sz w:val="28"/>
          <w:szCs w:val="28"/>
          <w:lang w:val="sq-AL"/>
        </w:rPr>
        <w:t>ë</w:t>
      </w:r>
      <w:r w:rsidR="005B4CDA">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 xml:space="preserve">përditësuar, sikurse parashikohet në </w:t>
      </w:r>
      <w:r w:rsidR="005B4CDA">
        <w:rPr>
          <w:rFonts w:ascii="Times New Roman" w:hAnsi="Times New Roman" w:cs="Times New Roman"/>
          <w:sz w:val="28"/>
          <w:szCs w:val="28"/>
          <w:lang w:val="sq-AL"/>
        </w:rPr>
        <w:t>pik</w:t>
      </w:r>
      <w:r w:rsidR="001C52B5">
        <w:rPr>
          <w:rFonts w:ascii="Times New Roman" w:hAnsi="Times New Roman" w:cs="Times New Roman"/>
          <w:sz w:val="28"/>
          <w:szCs w:val="28"/>
          <w:lang w:val="sq-AL"/>
        </w:rPr>
        <w:t>ë</w:t>
      </w:r>
      <w:r w:rsidR="005B4CDA">
        <w:rPr>
          <w:rFonts w:ascii="Times New Roman" w:hAnsi="Times New Roman" w:cs="Times New Roman"/>
          <w:sz w:val="28"/>
          <w:szCs w:val="28"/>
          <w:lang w:val="sq-AL"/>
        </w:rPr>
        <w:t>n 1, t</w:t>
      </w:r>
      <w:r w:rsidR="001C52B5">
        <w:rPr>
          <w:rFonts w:ascii="Times New Roman" w:hAnsi="Times New Roman" w:cs="Times New Roman"/>
          <w:sz w:val="28"/>
          <w:szCs w:val="28"/>
          <w:lang w:val="sq-AL"/>
        </w:rPr>
        <w:t>ë</w:t>
      </w:r>
      <w:r w:rsidR="005B4CDA">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neni</w:t>
      </w:r>
      <w:r w:rsidR="005B4CDA">
        <w:rPr>
          <w:rFonts w:ascii="Times New Roman" w:hAnsi="Times New Roman" w:cs="Times New Roman"/>
          <w:sz w:val="28"/>
          <w:szCs w:val="28"/>
          <w:lang w:val="sq-AL"/>
        </w:rPr>
        <w:t>t</w:t>
      </w:r>
      <w:r w:rsidRPr="00F77971">
        <w:rPr>
          <w:rFonts w:ascii="Times New Roman" w:hAnsi="Times New Roman" w:cs="Times New Roman"/>
          <w:sz w:val="28"/>
          <w:szCs w:val="28"/>
          <w:lang w:val="sq-AL"/>
        </w:rPr>
        <w:t xml:space="preserve"> 82, të këtij ligji, brenda 5 ditëve nga data e dërgimit të kësaj kërkese. Gjatë gjithë periudhës së vlefshmërisë së sistemit dinamik të blerjes zbatohen parashikimet e nenit 82 të këtij ligji</w:t>
      </w:r>
      <w:r w:rsidR="005B4CDA">
        <w:rPr>
          <w:rFonts w:ascii="Times New Roman" w:hAnsi="Times New Roman" w:cs="Times New Roman"/>
          <w:sz w:val="28"/>
          <w:szCs w:val="28"/>
          <w:lang w:val="sq-AL"/>
        </w:rPr>
        <w:t>;</w:t>
      </w:r>
    </w:p>
    <w:p w14:paraId="296BE18C" w14:textId="35507AA3" w:rsidR="006C02C3" w:rsidRPr="00F77971" w:rsidRDefault="006C02C3" w:rsidP="00D52190">
      <w:pPr>
        <w:spacing w:after="0" w:line="240" w:lineRule="auto"/>
        <w:ind w:left="990" w:hanging="380"/>
        <w:jc w:val="both"/>
        <w:rPr>
          <w:rFonts w:ascii="Times New Roman" w:hAnsi="Times New Roman" w:cs="Times New Roman"/>
          <w:bCs/>
          <w:sz w:val="28"/>
          <w:szCs w:val="28"/>
          <w:lang w:val="de-CH"/>
        </w:rPr>
      </w:pPr>
      <w:r w:rsidRPr="00F77971">
        <w:rPr>
          <w:rFonts w:ascii="Times New Roman" w:hAnsi="Times New Roman" w:cs="Times New Roman"/>
          <w:bCs/>
          <w:sz w:val="28"/>
          <w:szCs w:val="28"/>
          <w:lang w:val="de-CH"/>
        </w:rPr>
        <w:t xml:space="preserve">g) </w:t>
      </w:r>
      <w:r w:rsidR="00D52190">
        <w:rPr>
          <w:rFonts w:ascii="Times New Roman" w:hAnsi="Times New Roman" w:cs="Times New Roman"/>
          <w:bCs/>
          <w:sz w:val="28"/>
          <w:szCs w:val="28"/>
          <w:lang w:val="de-CH"/>
        </w:rPr>
        <w:tab/>
      </w:r>
      <w:r w:rsidR="005B4CDA">
        <w:rPr>
          <w:rFonts w:ascii="Times New Roman" w:hAnsi="Times New Roman" w:cs="Times New Roman"/>
          <w:bCs/>
          <w:sz w:val="28"/>
          <w:szCs w:val="28"/>
          <w:lang w:val="de-CH"/>
        </w:rPr>
        <w:t>A</w:t>
      </w:r>
      <w:r w:rsidRPr="00F77971">
        <w:rPr>
          <w:rFonts w:ascii="Times New Roman" w:hAnsi="Times New Roman" w:cs="Times New Roman"/>
          <w:bCs/>
          <w:sz w:val="28"/>
          <w:szCs w:val="28"/>
          <w:lang w:val="de-CH"/>
        </w:rPr>
        <w:t>utoriteti ose enti kontraktor përcakton kritere për kualifikim në Sistemin e Prokurimit Elektronik</w:t>
      </w:r>
      <w:r w:rsidR="005B4CDA">
        <w:rPr>
          <w:rFonts w:ascii="Times New Roman" w:hAnsi="Times New Roman" w:cs="Times New Roman"/>
          <w:bCs/>
          <w:sz w:val="28"/>
          <w:szCs w:val="28"/>
          <w:lang w:val="de-CH"/>
        </w:rPr>
        <w:t>;</w:t>
      </w:r>
      <w:r w:rsidRPr="00F77971">
        <w:rPr>
          <w:rFonts w:ascii="Times New Roman" w:hAnsi="Times New Roman" w:cs="Times New Roman"/>
          <w:bCs/>
          <w:sz w:val="28"/>
          <w:szCs w:val="28"/>
          <w:lang w:val="de-CH"/>
        </w:rPr>
        <w:t xml:space="preserve"> </w:t>
      </w:r>
    </w:p>
    <w:p w14:paraId="2AB88304" w14:textId="00C0C969" w:rsidR="006C02C3" w:rsidRPr="00F77971" w:rsidRDefault="006C02C3" w:rsidP="00D52190">
      <w:pPr>
        <w:spacing w:after="0" w:line="240" w:lineRule="auto"/>
        <w:ind w:left="990" w:hanging="380"/>
        <w:jc w:val="both"/>
        <w:rPr>
          <w:rFonts w:ascii="Times New Roman" w:hAnsi="Times New Roman" w:cs="Times New Roman"/>
          <w:bCs/>
          <w:sz w:val="28"/>
          <w:szCs w:val="28"/>
          <w:lang w:val="de-CH"/>
        </w:rPr>
      </w:pPr>
      <w:r w:rsidRPr="00F77971">
        <w:rPr>
          <w:rFonts w:ascii="Times New Roman" w:hAnsi="Times New Roman" w:cs="Times New Roman"/>
          <w:bCs/>
          <w:sz w:val="28"/>
          <w:szCs w:val="28"/>
          <w:lang w:val="de-CH"/>
        </w:rPr>
        <w:t xml:space="preserve">gj) </w:t>
      </w:r>
      <w:r w:rsidR="005B4CDA">
        <w:rPr>
          <w:rFonts w:ascii="Times New Roman" w:hAnsi="Times New Roman" w:cs="Times New Roman"/>
          <w:bCs/>
          <w:sz w:val="28"/>
          <w:szCs w:val="28"/>
          <w:lang w:val="de-CH"/>
        </w:rPr>
        <w:t>S</w:t>
      </w:r>
      <w:r w:rsidRPr="00F77971">
        <w:rPr>
          <w:rFonts w:ascii="Times New Roman" w:hAnsi="Times New Roman" w:cs="Times New Roman"/>
          <w:bCs/>
          <w:sz w:val="28"/>
          <w:szCs w:val="28"/>
          <w:lang w:val="de-CH"/>
        </w:rPr>
        <w:t>istemi gjeneron ftesë automatike për të gjitha subjektet e regjistruara në SPE, kodet e aktiviteteve të veprimtarive të të cilave (Nomenklatura e Veprimtarive Ekonomike) përputhen me objektin e procedurës së prokurimit</w:t>
      </w:r>
      <w:r w:rsidR="005B4CDA">
        <w:rPr>
          <w:rFonts w:ascii="Times New Roman" w:hAnsi="Times New Roman" w:cs="Times New Roman"/>
          <w:bCs/>
          <w:sz w:val="28"/>
          <w:szCs w:val="28"/>
          <w:lang w:val="de-CH"/>
        </w:rPr>
        <w:t>,</w:t>
      </w:r>
      <w:r w:rsidRPr="00F77971">
        <w:rPr>
          <w:rFonts w:ascii="Times New Roman" w:hAnsi="Times New Roman" w:cs="Times New Roman"/>
          <w:bCs/>
          <w:sz w:val="28"/>
          <w:szCs w:val="28"/>
          <w:lang w:val="de-CH"/>
        </w:rPr>
        <w:t xml:space="preserve"> sipas kodeve të Fjalorit te Përbashkët të Prokurimit</w:t>
      </w:r>
      <w:r w:rsidR="005B4CDA">
        <w:rPr>
          <w:rFonts w:ascii="Times New Roman" w:hAnsi="Times New Roman" w:cs="Times New Roman"/>
          <w:bCs/>
          <w:sz w:val="28"/>
          <w:szCs w:val="28"/>
          <w:lang w:val="de-CH"/>
        </w:rPr>
        <w:t>;</w:t>
      </w:r>
      <w:r w:rsidRPr="00F77971">
        <w:rPr>
          <w:rFonts w:ascii="Times New Roman" w:hAnsi="Times New Roman" w:cs="Times New Roman"/>
          <w:bCs/>
          <w:sz w:val="28"/>
          <w:szCs w:val="28"/>
          <w:lang w:val="de-CH"/>
        </w:rPr>
        <w:t xml:space="preserve"> </w:t>
      </w:r>
    </w:p>
    <w:p w14:paraId="0386EB0D" w14:textId="1DC7FBCE" w:rsidR="006C02C3" w:rsidRPr="00F77971" w:rsidRDefault="006C02C3" w:rsidP="00D52190">
      <w:pPr>
        <w:spacing w:after="0" w:line="240" w:lineRule="auto"/>
        <w:ind w:left="990" w:hanging="380"/>
        <w:jc w:val="both"/>
        <w:rPr>
          <w:rFonts w:ascii="Times New Roman" w:hAnsi="Times New Roman" w:cs="Times New Roman"/>
          <w:bCs/>
          <w:sz w:val="28"/>
          <w:szCs w:val="28"/>
          <w:lang w:val="de-CH"/>
        </w:rPr>
      </w:pPr>
      <w:r w:rsidRPr="00F77971">
        <w:rPr>
          <w:rFonts w:ascii="Times New Roman" w:hAnsi="Times New Roman" w:cs="Times New Roman"/>
          <w:bCs/>
          <w:sz w:val="28"/>
          <w:szCs w:val="28"/>
          <w:lang w:val="de-CH"/>
        </w:rPr>
        <w:t xml:space="preserve">h) </w:t>
      </w:r>
      <w:r w:rsidR="005B4CDA">
        <w:rPr>
          <w:rFonts w:ascii="Times New Roman" w:hAnsi="Times New Roman" w:cs="Times New Roman"/>
          <w:bCs/>
          <w:sz w:val="28"/>
          <w:szCs w:val="28"/>
          <w:lang w:val="de-CH"/>
        </w:rPr>
        <w:t>N</w:t>
      </w:r>
      <w:r w:rsidRPr="00F77971">
        <w:rPr>
          <w:rFonts w:ascii="Times New Roman" w:hAnsi="Times New Roman" w:cs="Times New Roman"/>
          <w:bCs/>
          <w:sz w:val="28"/>
          <w:szCs w:val="28"/>
          <w:lang w:val="de-CH"/>
        </w:rPr>
        <w:t>ë përfundim të afateve kohore, Sistemi i Prokurimit Elektronik, mbështetur në ndërveprimin me sisteme të tjera të Platformës Qeveritare të Ndërveprimit, kryen vlerësimin automatik të plotësimit të kritereve të përgjithshme dhe të veçanta të kualifikimit të ofertuesve për fazën e parë të parakualifikimit</w:t>
      </w:r>
      <w:r w:rsidR="005B4CDA">
        <w:rPr>
          <w:rFonts w:ascii="Times New Roman" w:hAnsi="Times New Roman" w:cs="Times New Roman"/>
          <w:bCs/>
          <w:sz w:val="28"/>
          <w:szCs w:val="28"/>
          <w:lang w:val="de-CH"/>
        </w:rPr>
        <w:t>;</w:t>
      </w:r>
    </w:p>
    <w:p w14:paraId="7A13A5A7" w14:textId="0F2F7BC0" w:rsidR="0035044F" w:rsidRPr="00F77971" w:rsidRDefault="006C02C3" w:rsidP="00D52190">
      <w:pPr>
        <w:spacing w:after="0" w:line="240" w:lineRule="auto"/>
        <w:ind w:left="990" w:hanging="380"/>
        <w:jc w:val="both"/>
        <w:rPr>
          <w:rFonts w:ascii="Times New Roman" w:hAnsi="Times New Roman" w:cs="Times New Roman"/>
          <w:sz w:val="28"/>
          <w:szCs w:val="28"/>
          <w:lang w:val="sq-AL"/>
        </w:rPr>
      </w:pPr>
      <w:r w:rsidRPr="00F77971">
        <w:rPr>
          <w:rFonts w:ascii="Times New Roman" w:hAnsi="Times New Roman" w:cs="Times New Roman"/>
          <w:bCs/>
          <w:sz w:val="28"/>
          <w:szCs w:val="28"/>
          <w:lang w:val="de-CH"/>
        </w:rPr>
        <w:t xml:space="preserve">i) </w:t>
      </w:r>
      <w:r w:rsidR="00D52190">
        <w:rPr>
          <w:rFonts w:ascii="Times New Roman" w:hAnsi="Times New Roman" w:cs="Times New Roman"/>
          <w:bCs/>
          <w:sz w:val="28"/>
          <w:szCs w:val="28"/>
          <w:lang w:val="de-CH"/>
        </w:rPr>
        <w:tab/>
      </w:r>
      <w:r w:rsidR="005B4CDA">
        <w:rPr>
          <w:rFonts w:ascii="Times New Roman" w:hAnsi="Times New Roman" w:cs="Times New Roman"/>
          <w:bCs/>
          <w:sz w:val="28"/>
          <w:szCs w:val="28"/>
          <w:lang w:val="de-CH"/>
        </w:rPr>
        <w:t>S</w:t>
      </w:r>
      <w:r w:rsidRPr="00F77971">
        <w:rPr>
          <w:rFonts w:ascii="Times New Roman" w:hAnsi="Times New Roman" w:cs="Times New Roman"/>
          <w:bCs/>
          <w:sz w:val="28"/>
          <w:szCs w:val="28"/>
          <w:lang w:val="de-CH"/>
        </w:rPr>
        <w:t>istemi dinamik i blerjes duhet të zhvillohet</w:t>
      </w:r>
      <w:r w:rsidRPr="00F77971">
        <w:rPr>
          <w:rFonts w:ascii="Times New Roman" w:hAnsi="Times New Roman" w:cs="Times New Roman"/>
          <w:sz w:val="28"/>
          <w:szCs w:val="28"/>
          <w:lang w:val="de-CH"/>
        </w:rPr>
        <w:t xml:space="preserve"> duke përdorur teknologji të avancuar të intelgjencës artificiale dhe procese të robotizuara, në përputhje me parimet e përmendura në nenin 3 të këtij ligji dhe me standardet ndërkombëtare e</w:t>
      </w:r>
      <w:r w:rsidR="005B4CDA">
        <w:rPr>
          <w:rFonts w:ascii="Times New Roman" w:hAnsi="Times New Roman" w:cs="Times New Roman"/>
          <w:sz w:val="28"/>
          <w:szCs w:val="28"/>
          <w:lang w:val="de-CH"/>
        </w:rPr>
        <w:t>v</w:t>
      </w:r>
      <w:r w:rsidRPr="00F77971">
        <w:rPr>
          <w:rFonts w:ascii="Times New Roman" w:hAnsi="Times New Roman" w:cs="Times New Roman"/>
          <w:sz w:val="28"/>
          <w:szCs w:val="28"/>
          <w:lang w:val="de-CH"/>
        </w:rPr>
        <w:t>ropiane</w:t>
      </w:r>
      <w:r w:rsidRPr="00F77971">
        <w:rPr>
          <w:rFonts w:ascii="Times New Roman" w:hAnsi="Times New Roman" w:cs="Times New Roman"/>
          <w:sz w:val="28"/>
          <w:szCs w:val="28"/>
          <w:lang w:val="sq-AL"/>
        </w:rPr>
        <w:t>.</w:t>
      </w:r>
      <w:bookmarkStart w:id="0" w:name="_Hlk223603800"/>
    </w:p>
    <w:p w14:paraId="2E971A8E" w14:textId="77777777" w:rsidR="00B21CCC" w:rsidRDefault="00B21CCC" w:rsidP="00D52190">
      <w:pPr>
        <w:spacing w:after="0" w:line="240" w:lineRule="auto"/>
        <w:ind w:left="630" w:hanging="20"/>
        <w:jc w:val="both"/>
        <w:rPr>
          <w:rFonts w:ascii="Times New Roman" w:hAnsi="Times New Roman" w:cs="Times New Roman"/>
          <w:sz w:val="28"/>
          <w:szCs w:val="28"/>
          <w:lang w:val="sq-AL"/>
        </w:rPr>
      </w:pPr>
      <w:bookmarkStart w:id="1" w:name="_Hlk224289181"/>
    </w:p>
    <w:p w14:paraId="253901B3" w14:textId="67E746E1" w:rsidR="0035044F" w:rsidRDefault="0035044F" w:rsidP="00D52190">
      <w:pPr>
        <w:spacing w:after="0" w:line="240" w:lineRule="auto"/>
        <w:ind w:left="630" w:hanging="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Për operatorët ekonomikë, që janë palë në sistemin dinamik të blerjes</w:t>
      </w:r>
      <w:r w:rsidR="005B4CD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nuk aplikohen tarifa, si përpara, ashtu edhe gjatë periudhës së vlefshmërisë së sistemit dinamik të blerjes</w:t>
      </w:r>
      <w:r w:rsidR="00D52190">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023DC353" w14:textId="77777777" w:rsidR="00D52190" w:rsidRPr="00F77971" w:rsidRDefault="00D52190" w:rsidP="00D52190">
      <w:pPr>
        <w:spacing w:after="0" w:line="240" w:lineRule="auto"/>
        <w:ind w:left="990" w:hanging="380"/>
        <w:jc w:val="both"/>
        <w:rPr>
          <w:rFonts w:ascii="Times New Roman" w:hAnsi="Times New Roman" w:cs="Times New Roman"/>
          <w:sz w:val="28"/>
          <w:szCs w:val="28"/>
          <w:lang w:val="sq-AL"/>
        </w:rPr>
      </w:pPr>
    </w:p>
    <w:p w14:paraId="306714ED" w14:textId="77777777" w:rsidR="005B4CDA" w:rsidRDefault="00DD2B75" w:rsidP="00D52190">
      <w:pPr>
        <w:spacing w:after="0" w:line="240" w:lineRule="auto"/>
        <w:ind w:left="36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lastRenderedPageBreak/>
        <w:t xml:space="preserve">3. </w:t>
      </w:r>
      <w:r w:rsidR="0035044F" w:rsidRPr="00F77971">
        <w:rPr>
          <w:rFonts w:ascii="Times New Roman" w:hAnsi="Times New Roman" w:cs="Times New Roman"/>
          <w:sz w:val="28"/>
          <w:szCs w:val="28"/>
          <w:lang w:val="sq-AL"/>
        </w:rPr>
        <w:t xml:space="preserve"> Pika 2 shfuqizohet.</w:t>
      </w:r>
    </w:p>
    <w:p w14:paraId="1702F257" w14:textId="636EE57F" w:rsidR="0035044F" w:rsidRPr="00F77971" w:rsidRDefault="0035044F" w:rsidP="00D52190">
      <w:pPr>
        <w:spacing w:after="0" w:line="240" w:lineRule="auto"/>
        <w:ind w:left="36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 </w:t>
      </w:r>
    </w:p>
    <w:p w14:paraId="6717C3ED" w14:textId="568F09E7" w:rsidR="0035044F" w:rsidRDefault="00DD2B75" w:rsidP="00D52190">
      <w:pPr>
        <w:spacing w:after="0" w:line="240" w:lineRule="auto"/>
        <w:ind w:left="36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4. </w:t>
      </w:r>
      <w:r w:rsidR="0035044F" w:rsidRPr="00F77971">
        <w:rPr>
          <w:rFonts w:ascii="Times New Roman" w:hAnsi="Times New Roman" w:cs="Times New Roman"/>
          <w:sz w:val="28"/>
          <w:szCs w:val="28"/>
          <w:lang w:val="sq-AL"/>
        </w:rPr>
        <w:t>Në pikën 3 hiqe</w:t>
      </w:r>
      <w:r w:rsidR="005B4CDA">
        <w:rPr>
          <w:rFonts w:ascii="Times New Roman" w:hAnsi="Times New Roman" w:cs="Times New Roman"/>
          <w:sz w:val="28"/>
          <w:szCs w:val="28"/>
          <w:lang w:val="sq-AL"/>
        </w:rPr>
        <w:t>n</w:t>
      </w:r>
      <w:r w:rsidR="0035044F" w:rsidRPr="00F77971">
        <w:rPr>
          <w:rFonts w:ascii="Times New Roman" w:hAnsi="Times New Roman" w:cs="Times New Roman"/>
          <w:sz w:val="28"/>
          <w:szCs w:val="28"/>
          <w:lang w:val="sq-AL"/>
        </w:rPr>
        <w:t xml:space="preserve"> fjalë</w:t>
      </w:r>
      <w:r w:rsidR="005B4CDA">
        <w:rPr>
          <w:rFonts w:ascii="Times New Roman" w:hAnsi="Times New Roman" w:cs="Times New Roman"/>
          <w:sz w:val="28"/>
          <w:szCs w:val="28"/>
          <w:lang w:val="sq-AL"/>
        </w:rPr>
        <w:t>t</w:t>
      </w:r>
      <w:r w:rsidR="0035044F" w:rsidRPr="00F77971">
        <w:rPr>
          <w:rFonts w:ascii="Times New Roman" w:hAnsi="Times New Roman" w:cs="Times New Roman"/>
          <w:sz w:val="28"/>
          <w:szCs w:val="28"/>
          <w:lang w:val="sq-AL"/>
        </w:rPr>
        <w:t xml:space="preserve"> “... dhe ankandi elektronik</w:t>
      </w:r>
      <w:r w:rsidR="005B4CDA">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 xml:space="preserve">”. </w:t>
      </w:r>
      <w:bookmarkEnd w:id="0"/>
      <w:bookmarkEnd w:id="1"/>
    </w:p>
    <w:p w14:paraId="03DD0779" w14:textId="77777777" w:rsidR="00D52190" w:rsidRPr="00F77971" w:rsidRDefault="00D52190" w:rsidP="000C1F58">
      <w:pPr>
        <w:spacing w:after="0" w:line="240" w:lineRule="auto"/>
        <w:ind w:left="610"/>
        <w:jc w:val="both"/>
        <w:rPr>
          <w:rFonts w:ascii="Times New Roman" w:hAnsi="Times New Roman" w:cs="Times New Roman"/>
          <w:b/>
          <w:bCs/>
          <w:sz w:val="28"/>
          <w:szCs w:val="28"/>
          <w:lang w:val="sq-AL"/>
        </w:rPr>
      </w:pPr>
    </w:p>
    <w:p w14:paraId="15C45083" w14:textId="4D5166BB" w:rsidR="0035044F" w:rsidRDefault="0035044F" w:rsidP="003C684F">
      <w:pPr>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DF6279" w:rsidRPr="00F77971">
        <w:rPr>
          <w:rFonts w:ascii="Times New Roman" w:hAnsi="Times New Roman" w:cs="Times New Roman"/>
          <w:b/>
          <w:bCs/>
          <w:sz w:val="28"/>
          <w:szCs w:val="28"/>
          <w:lang w:val="sq-AL"/>
        </w:rPr>
        <w:t>28</w:t>
      </w:r>
    </w:p>
    <w:p w14:paraId="4CAF1F8A" w14:textId="77777777" w:rsidR="005B4CDA" w:rsidRPr="00F77971" w:rsidRDefault="005B4CDA" w:rsidP="003C684F">
      <w:pPr>
        <w:spacing w:after="0" w:line="240" w:lineRule="auto"/>
        <w:jc w:val="center"/>
        <w:rPr>
          <w:rFonts w:ascii="Times New Roman" w:hAnsi="Times New Roman" w:cs="Times New Roman"/>
          <w:sz w:val="28"/>
          <w:szCs w:val="28"/>
          <w:lang w:val="sq-AL"/>
        </w:rPr>
      </w:pPr>
    </w:p>
    <w:p w14:paraId="27517D45" w14:textId="3CDDF29C" w:rsidR="0035044F" w:rsidRDefault="0035044F" w:rsidP="003C684F">
      <w:pPr>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Pas nenit 54/1 shtohet neni 54/2 “Ankandi elektronik”</w:t>
      </w:r>
      <w:r w:rsidR="005B4CD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me këtë përmbajtje:</w:t>
      </w:r>
    </w:p>
    <w:p w14:paraId="0F7C3343" w14:textId="77777777" w:rsidR="005B4CDA" w:rsidRPr="00F77971" w:rsidRDefault="005B4CDA" w:rsidP="003C684F">
      <w:pPr>
        <w:spacing w:after="0" w:line="240" w:lineRule="auto"/>
        <w:jc w:val="both"/>
        <w:rPr>
          <w:rFonts w:ascii="Times New Roman" w:hAnsi="Times New Roman" w:cs="Times New Roman"/>
          <w:sz w:val="28"/>
          <w:szCs w:val="28"/>
          <w:lang w:val="sq-AL"/>
        </w:rPr>
      </w:pPr>
    </w:p>
    <w:p w14:paraId="7C3F8512" w14:textId="77777777" w:rsidR="0035044F" w:rsidRPr="005B4CDA" w:rsidRDefault="0035044F" w:rsidP="005B4CDA">
      <w:pPr>
        <w:spacing w:after="0" w:line="240" w:lineRule="auto"/>
        <w:ind w:left="720"/>
        <w:jc w:val="center"/>
        <w:rPr>
          <w:rFonts w:ascii="Times New Roman" w:hAnsi="Times New Roman" w:cs="Times New Roman"/>
          <w:sz w:val="28"/>
          <w:szCs w:val="28"/>
          <w:lang w:val="sq-AL"/>
        </w:rPr>
      </w:pPr>
      <w:r w:rsidRPr="005B4CDA">
        <w:rPr>
          <w:rFonts w:ascii="Times New Roman" w:hAnsi="Times New Roman" w:cs="Times New Roman"/>
          <w:sz w:val="28"/>
          <w:szCs w:val="28"/>
          <w:lang w:val="sq-AL"/>
        </w:rPr>
        <w:t xml:space="preserve">“54/2 </w:t>
      </w:r>
    </w:p>
    <w:p w14:paraId="2BE10EE8" w14:textId="77777777" w:rsidR="0035044F" w:rsidRPr="005B4CDA" w:rsidRDefault="0035044F" w:rsidP="005B4CDA">
      <w:pPr>
        <w:spacing w:after="0" w:line="240" w:lineRule="auto"/>
        <w:ind w:left="720"/>
        <w:jc w:val="center"/>
        <w:rPr>
          <w:rFonts w:ascii="Times New Roman" w:hAnsi="Times New Roman" w:cs="Times New Roman"/>
          <w:sz w:val="28"/>
          <w:szCs w:val="28"/>
          <w:lang w:val="sq-AL"/>
        </w:rPr>
      </w:pPr>
      <w:r w:rsidRPr="005B4CDA">
        <w:rPr>
          <w:rFonts w:ascii="Times New Roman" w:hAnsi="Times New Roman" w:cs="Times New Roman"/>
          <w:sz w:val="28"/>
          <w:szCs w:val="28"/>
          <w:lang w:val="sq-AL"/>
        </w:rPr>
        <w:t>Ankandi elektronik</w:t>
      </w:r>
    </w:p>
    <w:p w14:paraId="0D5975AD" w14:textId="77777777" w:rsidR="005B4CDA" w:rsidRPr="00F77971" w:rsidRDefault="005B4CDA" w:rsidP="005B4CDA">
      <w:pPr>
        <w:spacing w:after="0" w:line="240" w:lineRule="auto"/>
        <w:ind w:left="720"/>
        <w:jc w:val="center"/>
        <w:rPr>
          <w:rFonts w:ascii="Times New Roman" w:hAnsi="Times New Roman" w:cs="Times New Roman"/>
          <w:b/>
          <w:bCs/>
          <w:sz w:val="28"/>
          <w:szCs w:val="28"/>
          <w:lang w:val="sq-AL"/>
        </w:rPr>
      </w:pPr>
    </w:p>
    <w:p w14:paraId="7405AE6C" w14:textId="77777777" w:rsidR="0035044F" w:rsidRPr="00F77971" w:rsidRDefault="0035044F" w:rsidP="005B4CDA">
      <w:pPr>
        <w:pStyle w:val="ListParagraph"/>
        <w:numPr>
          <w:ilvl w:val="0"/>
          <w:numId w:val="1"/>
        </w:numPr>
        <w:tabs>
          <w:tab w:val="left" w:pos="0"/>
          <w:tab w:val="left" w:pos="360"/>
        </w:tabs>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Autoriteti ose enti kontraktor mund të përdorë ankandin elektronik, nëpërmjet të cilit paraqiten çmime të rishikuara, më të ulëta dhe/ose vlera të reja për ndonjë nga elementet e tjera të ofertës.  </w:t>
      </w:r>
    </w:p>
    <w:p w14:paraId="0B8464B8" w14:textId="77777777" w:rsidR="00B21CCC" w:rsidRDefault="00B21CCC" w:rsidP="005B4CDA">
      <w:pPr>
        <w:spacing w:after="0" w:line="240" w:lineRule="auto"/>
        <w:ind w:left="1080"/>
        <w:jc w:val="both"/>
        <w:rPr>
          <w:rFonts w:ascii="Times New Roman" w:hAnsi="Times New Roman" w:cs="Times New Roman"/>
          <w:sz w:val="28"/>
          <w:szCs w:val="28"/>
          <w:lang w:val="sq-AL"/>
        </w:rPr>
      </w:pPr>
    </w:p>
    <w:p w14:paraId="190164C4" w14:textId="75E273E1" w:rsidR="0035044F" w:rsidRPr="00F77971" w:rsidRDefault="0035044F" w:rsidP="005B4CDA">
      <w:pPr>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Për këtë qëllim, autoritetet ose entet kontraktore e strukturojnë ankandin elektronik si një proces elektronik përsëritës, që zhvillohet pas një vlerësimi të plotë fillestar të ofertave, duke mundësuar renditjen e tyre nëpërmjet metodave automatike të vlerësimit.</w:t>
      </w:r>
    </w:p>
    <w:p w14:paraId="59213F3C" w14:textId="77777777" w:rsidR="00B21CCC" w:rsidRDefault="00B21CCC" w:rsidP="005B4CDA">
      <w:pPr>
        <w:spacing w:after="0" w:line="240" w:lineRule="auto"/>
        <w:ind w:left="1080"/>
        <w:jc w:val="both"/>
        <w:rPr>
          <w:rFonts w:ascii="Times New Roman" w:hAnsi="Times New Roman" w:cs="Times New Roman"/>
          <w:sz w:val="28"/>
          <w:szCs w:val="28"/>
          <w:lang w:val="sq-AL"/>
        </w:rPr>
      </w:pPr>
    </w:p>
    <w:p w14:paraId="65836CAC" w14:textId="7118A28F" w:rsidR="0035044F" w:rsidRDefault="0035044F" w:rsidP="005B4CDA">
      <w:pPr>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Ankandi elektronik nuk mund të përdoret për kontrata publike me objekt punë apo shërbime me natyrë intelektuale, të cilat nuk mund të klasifikohen nëpërmjet përdorimit të metodave automatike të vlerësimit. </w:t>
      </w:r>
    </w:p>
    <w:p w14:paraId="07ACE5BD" w14:textId="77777777" w:rsidR="005B4CDA" w:rsidRPr="00F77971" w:rsidRDefault="005B4CDA" w:rsidP="005B4CDA">
      <w:pPr>
        <w:spacing w:after="0" w:line="240" w:lineRule="auto"/>
        <w:ind w:left="720"/>
        <w:jc w:val="both"/>
        <w:rPr>
          <w:rFonts w:ascii="Times New Roman" w:hAnsi="Times New Roman" w:cs="Times New Roman"/>
          <w:sz w:val="28"/>
          <w:szCs w:val="28"/>
          <w:lang w:val="sq-AL"/>
        </w:rPr>
      </w:pPr>
    </w:p>
    <w:p w14:paraId="7DECE889" w14:textId="06BCBB82" w:rsidR="0035044F" w:rsidRPr="00F77971" w:rsidRDefault="0035044F" w:rsidP="005B4CDA">
      <w:pPr>
        <w:spacing w:after="0" w:line="240" w:lineRule="auto"/>
        <w:ind w:left="108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2. Në procedurat e hapura ose të kufizuara ose në procedurat konkurruese me negoc</w:t>
      </w:r>
      <w:r w:rsidR="005B4CDA">
        <w:rPr>
          <w:rFonts w:ascii="Times New Roman" w:hAnsi="Times New Roman" w:cs="Times New Roman"/>
          <w:sz w:val="28"/>
          <w:szCs w:val="28"/>
          <w:lang w:val="sq-AL"/>
        </w:rPr>
        <w:t>i</w:t>
      </w:r>
      <w:r w:rsidRPr="00F77971">
        <w:rPr>
          <w:rFonts w:ascii="Times New Roman" w:hAnsi="Times New Roman" w:cs="Times New Roman"/>
          <w:sz w:val="28"/>
          <w:szCs w:val="28"/>
          <w:lang w:val="sq-AL"/>
        </w:rPr>
        <w:t>im, autoritetet ose entet kontraktore mund të vendosin që dhënia e një kontrate publike të paraprihet nga një ankand elektronik kur përmbajtja e dokumenteve të tenderit, në veçanti specifikimet teknike, mund të përcaktohen me saktësi.</w:t>
      </w:r>
    </w:p>
    <w:p w14:paraId="3898C582" w14:textId="77777777" w:rsidR="00B21CCC" w:rsidRDefault="00B21CCC" w:rsidP="005B4CDA">
      <w:pPr>
        <w:spacing w:after="0" w:line="240" w:lineRule="auto"/>
        <w:ind w:left="1080"/>
        <w:jc w:val="both"/>
        <w:rPr>
          <w:rFonts w:ascii="Times New Roman" w:hAnsi="Times New Roman" w:cs="Times New Roman"/>
          <w:sz w:val="28"/>
          <w:szCs w:val="28"/>
          <w:lang w:val="sq-AL"/>
        </w:rPr>
      </w:pPr>
    </w:p>
    <w:p w14:paraId="04A1B8BF" w14:textId="6B83C13A" w:rsidR="0035044F" w:rsidRDefault="0035044F" w:rsidP="005B4CDA">
      <w:pPr>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Në të njëjtat rrethana, ankandi elektronik mund të organizohet për rihapjen e konkurrimit ndërmjet palëve në një marrëveshje kuadër, siç parashikohet në </w:t>
      </w:r>
      <w:r w:rsidR="005B4CDA">
        <w:rPr>
          <w:rFonts w:ascii="Times New Roman" w:hAnsi="Times New Roman" w:cs="Times New Roman"/>
          <w:sz w:val="28"/>
          <w:szCs w:val="28"/>
          <w:lang w:val="sq-AL"/>
        </w:rPr>
        <w:t xml:space="preserve">shkronjat </w:t>
      </w:r>
      <w:r w:rsidRPr="00F77971">
        <w:rPr>
          <w:rFonts w:ascii="Times New Roman" w:hAnsi="Times New Roman" w:cs="Times New Roman"/>
          <w:sz w:val="28"/>
          <w:szCs w:val="28"/>
          <w:lang w:val="sq-AL"/>
        </w:rPr>
        <w:t>“b” ose “c”</w:t>
      </w:r>
      <w:r w:rsidR="005B4CD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pikës 4</w:t>
      </w:r>
      <w:r w:rsidR="005B4CD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nenit 52</w:t>
      </w:r>
      <w:r w:rsidR="005B4CD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këtij ligji</w:t>
      </w:r>
      <w:r w:rsidR="005B4CD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dhe për hapjen për konkurrim të kontratave, që do të jepen sipas sistemit dinamik të blerjes, që përmendet në nenin 54 të këtij ligji.</w:t>
      </w:r>
    </w:p>
    <w:p w14:paraId="17888190" w14:textId="77777777" w:rsidR="005B4CDA" w:rsidRPr="00F77971" w:rsidRDefault="005B4CDA" w:rsidP="005B4CDA">
      <w:pPr>
        <w:spacing w:after="0" w:line="240" w:lineRule="auto"/>
        <w:ind w:left="1080" w:hanging="360"/>
        <w:jc w:val="both"/>
        <w:rPr>
          <w:rFonts w:ascii="Times New Roman" w:hAnsi="Times New Roman" w:cs="Times New Roman"/>
          <w:sz w:val="28"/>
          <w:szCs w:val="28"/>
          <w:lang w:val="sq-AL"/>
        </w:rPr>
      </w:pPr>
    </w:p>
    <w:p w14:paraId="4B393D4B" w14:textId="77777777" w:rsidR="0035044F" w:rsidRDefault="0035044F" w:rsidP="005B4CDA">
      <w:pPr>
        <w:spacing w:after="0" w:line="240" w:lineRule="auto"/>
        <w:ind w:left="108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3. Ankandi elektronik bazohet në një nga elementet e mëposhtme të ofertave:</w:t>
      </w:r>
    </w:p>
    <w:p w14:paraId="0C9076B3" w14:textId="77777777" w:rsidR="005B4CDA" w:rsidRPr="00F77971" w:rsidRDefault="005B4CDA" w:rsidP="005B4CDA">
      <w:pPr>
        <w:spacing w:after="0" w:line="240" w:lineRule="auto"/>
        <w:ind w:left="720"/>
        <w:jc w:val="both"/>
        <w:rPr>
          <w:rFonts w:ascii="Times New Roman" w:hAnsi="Times New Roman" w:cs="Times New Roman"/>
          <w:sz w:val="28"/>
          <w:szCs w:val="28"/>
          <w:lang w:val="sq-AL"/>
        </w:rPr>
      </w:pPr>
    </w:p>
    <w:p w14:paraId="6DF15224" w14:textId="77777777" w:rsidR="0035044F" w:rsidRPr="00F77971" w:rsidRDefault="0035044F" w:rsidP="005B4CDA">
      <w:pPr>
        <w:spacing w:after="0" w:line="240" w:lineRule="auto"/>
        <w:ind w:left="16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a) Oferta ekonomikisht më e favorshme në bazë të çmimit, kur kontrata jepet vetëm mbi bazën e çmimit;</w:t>
      </w:r>
    </w:p>
    <w:p w14:paraId="5DE91E7F" w14:textId="3D96F619" w:rsidR="0035044F" w:rsidRPr="00F77971" w:rsidRDefault="0035044F" w:rsidP="005B4CDA">
      <w:pPr>
        <w:spacing w:after="0" w:line="240" w:lineRule="auto"/>
        <w:ind w:left="16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lastRenderedPageBreak/>
        <w:t>b) Oferta ekonomikisht më e favorshme bazuar në kosto, duke përdorur metodën e efektivitetit të kostos, siç janë kostot gjatë ciklit jetësor, në përputhje me nenin 88</w:t>
      </w:r>
      <w:r w:rsidR="005B4CD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këtij ligji, dhe mund të bazohet në raportin më të mirë çmim-cilësi, që vlerësohet mbi bazën e kritereve, që lidhen me objektin e kontratës në fjalë, duke përfshirë cilësinë, aspektet mjedisore dhe/ose sociale.</w:t>
      </w:r>
    </w:p>
    <w:p w14:paraId="704028F3" w14:textId="77777777" w:rsidR="00B21CCC" w:rsidRDefault="00B21CCC" w:rsidP="005B4CDA">
      <w:pPr>
        <w:spacing w:after="0" w:line="240" w:lineRule="auto"/>
        <w:ind w:left="1620"/>
        <w:jc w:val="both"/>
        <w:rPr>
          <w:rFonts w:ascii="Times New Roman" w:hAnsi="Times New Roman" w:cs="Times New Roman"/>
          <w:sz w:val="28"/>
          <w:szCs w:val="28"/>
          <w:lang w:val="sq-AL"/>
        </w:rPr>
      </w:pPr>
    </w:p>
    <w:p w14:paraId="5343CBDF" w14:textId="34710E59" w:rsidR="0035044F" w:rsidRPr="00F77971" w:rsidRDefault="0035044F" w:rsidP="005B4CDA">
      <w:pPr>
        <w:spacing w:after="0" w:line="240" w:lineRule="auto"/>
        <w:ind w:left="16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Autoriteti ose enti kontraktor</w:t>
      </w:r>
      <w:r w:rsidR="005B4CD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që ka për qëllim të zhvillojë një ankand elektronik</w:t>
      </w:r>
      <w:r w:rsidR="005B4CD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duhet ta deklarojë këtë në njoftimin e kontratës ose në ftesën për shprehje interesi. </w:t>
      </w:r>
    </w:p>
    <w:p w14:paraId="25620C40" w14:textId="77777777" w:rsidR="00B21CCC" w:rsidRDefault="00B21CCC" w:rsidP="005B4CDA">
      <w:pPr>
        <w:spacing w:after="0" w:line="240" w:lineRule="auto"/>
        <w:ind w:left="1620"/>
        <w:jc w:val="both"/>
        <w:rPr>
          <w:rFonts w:ascii="Times New Roman" w:hAnsi="Times New Roman" w:cs="Times New Roman"/>
          <w:sz w:val="28"/>
          <w:szCs w:val="28"/>
          <w:lang w:val="sq-AL"/>
        </w:rPr>
      </w:pPr>
    </w:p>
    <w:p w14:paraId="6AF10CC4" w14:textId="686FD598" w:rsidR="0035044F" w:rsidRDefault="0035044F" w:rsidP="005B4CDA">
      <w:pPr>
        <w:spacing w:after="0" w:line="240" w:lineRule="auto"/>
        <w:ind w:left="16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Përpara zhvillimit të ankandit, autoriteti ose enti kontraktor duhet të bëjë një vlerësim paraprak të procedurës</w:t>
      </w:r>
      <w:r w:rsidR="005B4CD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në përputhje me kriteret e vlerësimit dhe vlerën specifike të tyre.</w:t>
      </w:r>
    </w:p>
    <w:p w14:paraId="78903456" w14:textId="77777777" w:rsidR="005B4CDA" w:rsidRPr="00F77971" w:rsidRDefault="005B4CDA" w:rsidP="005B4CDA">
      <w:pPr>
        <w:spacing w:after="0" w:line="240" w:lineRule="auto"/>
        <w:ind w:left="720"/>
        <w:jc w:val="both"/>
        <w:rPr>
          <w:rFonts w:ascii="Times New Roman" w:hAnsi="Times New Roman" w:cs="Times New Roman"/>
          <w:sz w:val="28"/>
          <w:szCs w:val="28"/>
          <w:lang w:val="sq-AL"/>
        </w:rPr>
      </w:pPr>
    </w:p>
    <w:p w14:paraId="3C83A47A" w14:textId="4835FE42" w:rsidR="0035044F" w:rsidRPr="00F77971" w:rsidRDefault="0035044F" w:rsidP="005B4CDA">
      <w:pPr>
        <w:spacing w:after="0" w:line="240" w:lineRule="auto"/>
        <w:ind w:left="108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4. </w:t>
      </w:r>
      <w:r w:rsidR="005B4CDA">
        <w:rPr>
          <w:rFonts w:ascii="Times New Roman" w:hAnsi="Times New Roman" w:cs="Times New Roman"/>
          <w:sz w:val="28"/>
          <w:szCs w:val="28"/>
          <w:lang w:val="sq-AL"/>
        </w:rPr>
        <w:tab/>
      </w:r>
      <w:r w:rsidRPr="00F77971">
        <w:rPr>
          <w:rFonts w:ascii="Times New Roman" w:hAnsi="Times New Roman" w:cs="Times New Roman"/>
          <w:sz w:val="28"/>
          <w:szCs w:val="28"/>
          <w:lang w:val="sq-AL"/>
        </w:rPr>
        <w:t>Oferta konsiderohet e pranueshme, kur është dorëzuar nga një ofertues, i cili nuk është në kushtet e nenit 76</w:t>
      </w:r>
      <w:r w:rsidR="005B4CD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këtij ligji, përmbush kriteret e përzgjedhjes dhe është në përputhje me specifikimet teknike dhe është e rregullt, e pranueshme dhe e përshtatshme.</w:t>
      </w:r>
    </w:p>
    <w:p w14:paraId="74E67EC7" w14:textId="77777777" w:rsidR="00B21CCC" w:rsidRDefault="00B21CCC" w:rsidP="005B4CDA">
      <w:pPr>
        <w:spacing w:after="0" w:line="240" w:lineRule="auto"/>
        <w:ind w:left="1080"/>
        <w:jc w:val="both"/>
        <w:rPr>
          <w:rFonts w:ascii="Times New Roman" w:hAnsi="Times New Roman" w:cs="Times New Roman"/>
          <w:sz w:val="28"/>
          <w:szCs w:val="28"/>
          <w:lang w:val="sq-AL"/>
        </w:rPr>
      </w:pPr>
    </w:p>
    <w:p w14:paraId="2149BE1B" w14:textId="3D7CB989" w:rsidR="0035044F" w:rsidRPr="00F77971" w:rsidRDefault="0035044F" w:rsidP="005B4CDA">
      <w:pPr>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Oferta të parregullta konsiderohen veçanërisht ato oferta, që nuk janë në përputhje me dokumentet e tenderit, që janë marrë në dorëzim me vonesë, kur ka prova për marrëveshje të fshehta ose korrupsion, ose për të cilat autoriteti ose enti kontraktor ka zbuluar se janë anomalisht të ulëta. </w:t>
      </w:r>
    </w:p>
    <w:p w14:paraId="4AFE7021" w14:textId="77777777" w:rsidR="00B21CCC" w:rsidRDefault="00B21CCC" w:rsidP="005B4CDA">
      <w:pPr>
        <w:spacing w:after="0" w:line="240" w:lineRule="auto"/>
        <w:ind w:left="1080"/>
        <w:jc w:val="both"/>
        <w:rPr>
          <w:rFonts w:ascii="Times New Roman" w:hAnsi="Times New Roman" w:cs="Times New Roman"/>
          <w:sz w:val="28"/>
          <w:szCs w:val="28"/>
          <w:lang w:val="sq-AL"/>
        </w:rPr>
      </w:pPr>
    </w:p>
    <w:p w14:paraId="250EC6DC" w14:textId="27C2EE44" w:rsidR="0035044F" w:rsidRPr="00F77971" w:rsidRDefault="0035044F" w:rsidP="005B4CDA">
      <w:pPr>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Oferta të papranueshme konsiderohen veçanërisht ato oferta, që dorëzohen nga ofertuesit që nuk kanë kualifikimet e kërkuara dhe ofertat, çmimi i të cilave tejkalon vlerën e përllogaritur të kontratës të parashikuar nga a</w:t>
      </w:r>
      <w:r w:rsidR="001E5ECD">
        <w:rPr>
          <w:rFonts w:ascii="Times New Roman" w:hAnsi="Times New Roman" w:cs="Times New Roman"/>
          <w:sz w:val="28"/>
          <w:szCs w:val="28"/>
          <w:lang w:val="sq-AL"/>
        </w:rPr>
        <w:t>utoriteti ose enti</w:t>
      </w:r>
      <w:r w:rsidRPr="00F77971">
        <w:rPr>
          <w:rFonts w:ascii="Times New Roman" w:hAnsi="Times New Roman" w:cs="Times New Roman"/>
          <w:sz w:val="28"/>
          <w:szCs w:val="28"/>
          <w:lang w:val="sq-AL"/>
        </w:rPr>
        <w:t xml:space="preserve"> </w:t>
      </w:r>
      <w:proofErr w:type="spellStart"/>
      <w:r w:rsidRPr="00F77971">
        <w:rPr>
          <w:rFonts w:ascii="Times New Roman" w:hAnsi="Times New Roman" w:cs="Times New Roman"/>
          <w:sz w:val="28"/>
          <w:szCs w:val="28"/>
          <w:lang w:val="sq-AL"/>
        </w:rPr>
        <w:t>kontraktor</w:t>
      </w:r>
      <w:proofErr w:type="spellEnd"/>
      <w:r w:rsidRPr="00F77971">
        <w:rPr>
          <w:rFonts w:ascii="Times New Roman" w:hAnsi="Times New Roman" w:cs="Times New Roman"/>
          <w:sz w:val="28"/>
          <w:szCs w:val="28"/>
          <w:lang w:val="sq-AL"/>
        </w:rPr>
        <w:t>, në dokumentet e tenderit.</w:t>
      </w:r>
    </w:p>
    <w:p w14:paraId="5CE280B7" w14:textId="77777777" w:rsidR="00B21CCC" w:rsidRDefault="00B21CCC" w:rsidP="005B4CDA">
      <w:pPr>
        <w:spacing w:after="0" w:line="240" w:lineRule="auto"/>
        <w:ind w:left="1080"/>
        <w:jc w:val="both"/>
        <w:rPr>
          <w:rFonts w:ascii="Times New Roman" w:hAnsi="Times New Roman" w:cs="Times New Roman"/>
          <w:sz w:val="28"/>
          <w:szCs w:val="28"/>
          <w:lang w:val="sq-AL"/>
        </w:rPr>
      </w:pPr>
    </w:p>
    <w:p w14:paraId="42EFB07A" w14:textId="1E206C2B" w:rsidR="0035044F" w:rsidRPr="00F77971" w:rsidRDefault="0035044F" w:rsidP="005B4CDA">
      <w:pPr>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Një ofertë konsiderohet si e papërshtatshme, kur ajo nuk ka lidhje me objektin e prokurimit dhe duket qartë që nuk mund të plotësojë, pa pësuar ndryshime thelbësore, nevojat dhe kërkesat e autoritetit ose entit kontraktor, të specifikuara në dokumentet e tenderit. </w:t>
      </w:r>
    </w:p>
    <w:p w14:paraId="1BFBCC5D" w14:textId="77777777" w:rsidR="00B21CCC" w:rsidRDefault="00B21CCC" w:rsidP="005B4CDA">
      <w:pPr>
        <w:spacing w:after="0" w:line="240" w:lineRule="auto"/>
        <w:ind w:left="1080"/>
        <w:jc w:val="both"/>
        <w:rPr>
          <w:rFonts w:ascii="Times New Roman" w:hAnsi="Times New Roman" w:cs="Times New Roman"/>
          <w:sz w:val="28"/>
          <w:szCs w:val="28"/>
          <w:lang w:val="sq-AL"/>
        </w:rPr>
      </w:pPr>
    </w:p>
    <w:p w14:paraId="005207E6" w14:textId="7C3B71C7" w:rsidR="0035044F" w:rsidRPr="00F77971" w:rsidRDefault="0035044F" w:rsidP="005B4CDA">
      <w:pPr>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Kërkesa për pjesëmarrje konsiderohet si e papërshtatshme, kur operatori ekonomik në fjalë do të skualifikohet ose mund të skualifikohet sipas nenit 76 të këtij ligji ose nuk përmbush kriteret e përzgjedhjes</w:t>
      </w:r>
      <w:r w:rsidR="00375A34">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përcaktuara nga autoriteti ose </w:t>
      </w:r>
      <w:r w:rsidR="001E5ECD">
        <w:rPr>
          <w:rFonts w:ascii="Times New Roman" w:hAnsi="Times New Roman" w:cs="Times New Roman"/>
          <w:sz w:val="28"/>
          <w:szCs w:val="28"/>
          <w:lang w:val="sq-AL"/>
        </w:rPr>
        <w:t xml:space="preserve">enti </w:t>
      </w:r>
      <w:proofErr w:type="spellStart"/>
      <w:r w:rsidRPr="00F77971">
        <w:rPr>
          <w:rFonts w:ascii="Times New Roman" w:hAnsi="Times New Roman" w:cs="Times New Roman"/>
          <w:sz w:val="28"/>
          <w:szCs w:val="28"/>
          <w:lang w:val="sq-AL"/>
        </w:rPr>
        <w:t>kontraktor</w:t>
      </w:r>
      <w:proofErr w:type="spellEnd"/>
      <w:r w:rsidR="00375A34">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sipas nenit 77</w:t>
      </w:r>
      <w:r w:rsidR="00375A34">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këtij ligji</w:t>
      </w:r>
      <w:r w:rsidR="00375A34">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në dokumentet e tenderit.</w:t>
      </w:r>
    </w:p>
    <w:p w14:paraId="7EFC88B1" w14:textId="77777777" w:rsidR="00B21CCC" w:rsidRDefault="00B21CCC" w:rsidP="005B4CDA">
      <w:pPr>
        <w:spacing w:after="0" w:line="240" w:lineRule="auto"/>
        <w:ind w:left="1080"/>
        <w:jc w:val="both"/>
        <w:rPr>
          <w:rFonts w:ascii="Times New Roman" w:hAnsi="Times New Roman" w:cs="Times New Roman"/>
          <w:sz w:val="28"/>
          <w:szCs w:val="28"/>
          <w:lang w:val="sq-AL"/>
        </w:rPr>
      </w:pPr>
    </w:p>
    <w:p w14:paraId="6605B248" w14:textId="25DBDEBC" w:rsidR="0035044F" w:rsidRDefault="0035044F" w:rsidP="005B4CDA">
      <w:pPr>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lastRenderedPageBreak/>
        <w:t>Të gjithë ofertuesit</w:t>
      </w:r>
      <w:r w:rsidR="00375A34">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që kanë dorëzuar oferta të pranueshme</w:t>
      </w:r>
      <w:r w:rsidR="00375A34">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ftohen në të njëjtën kohë që të marrin pjesë në ankandin elektronik, duke përdorur, që nga data dhe ora e specifikuar, lidhjet në përputhje me udhëzimet e përcaktuara në ftesën për ofertë. Ankandi elektronik mund të zhvillohet në disa faza të njëpasnjëshme. Ankandi elektronik nuk mund të fillojë më shpejt se dy ditë pas datës së dërgimit të ftesave.</w:t>
      </w:r>
    </w:p>
    <w:p w14:paraId="37780AB7" w14:textId="77777777" w:rsidR="005B4CDA" w:rsidRPr="00F77971" w:rsidRDefault="005B4CDA" w:rsidP="005B4CDA">
      <w:pPr>
        <w:spacing w:after="0" w:line="240" w:lineRule="auto"/>
        <w:ind w:left="1080" w:hanging="360"/>
        <w:jc w:val="both"/>
        <w:rPr>
          <w:rFonts w:ascii="Times New Roman" w:hAnsi="Times New Roman" w:cs="Times New Roman"/>
          <w:sz w:val="28"/>
          <w:szCs w:val="28"/>
          <w:lang w:val="sq-AL"/>
        </w:rPr>
      </w:pPr>
    </w:p>
    <w:p w14:paraId="0395690D" w14:textId="28AD0AA1" w:rsidR="0035044F" w:rsidRPr="00F77971" w:rsidRDefault="0035044F" w:rsidP="005B4CDA">
      <w:pPr>
        <w:spacing w:after="0" w:line="240" w:lineRule="auto"/>
        <w:ind w:left="108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5. Ftesa shoqërohet me rezultatin e një vlerësimi të plotë të ofertës përkatëse, të kryer në përputhje me shkallën e rëndësisë, të parashikuar në pik</w:t>
      </w:r>
      <w:r w:rsidR="00375A34">
        <w:rPr>
          <w:rFonts w:ascii="Times New Roman" w:hAnsi="Times New Roman" w:cs="Times New Roman"/>
          <w:sz w:val="28"/>
          <w:szCs w:val="28"/>
          <w:lang w:val="sq-AL"/>
        </w:rPr>
        <w:t>at</w:t>
      </w:r>
      <w:r w:rsidRPr="00F77971">
        <w:rPr>
          <w:rFonts w:ascii="Times New Roman" w:hAnsi="Times New Roman" w:cs="Times New Roman"/>
          <w:sz w:val="28"/>
          <w:szCs w:val="28"/>
          <w:lang w:val="sq-AL"/>
        </w:rPr>
        <w:t xml:space="preserve"> 1 dhe 5, të nenit 87, të këtij ligji.</w:t>
      </w:r>
    </w:p>
    <w:p w14:paraId="7250E525" w14:textId="77777777" w:rsidR="00B21CCC" w:rsidRDefault="00B21CCC" w:rsidP="005B4CDA">
      <w:pPr>
        <w:spacing w:after="0" w:line="240" w:lineRule="auto"/>
        <w:ind w:left="1080"/>
        <w:jc w:val="both"/>
        <w:rPr>
          <w:rFonts w:ascii="Times New Roman" w:hAnsi="Times New Roman" w:cs="Times New Roman"/>
          <w:sz w:val="28"/>
          <w:szCs w:val="28"/>
          <w:lang w:val="sq-AL"/>
        </w:rPr>
      </w:pPr>
    </w:p>
    <w:p w14:paraId="15EBC103" w14:textId="3914E98F" w:rsidR="0035044F" w:rsidRPr="00F77971" w:rsidRDefault="0035044F" w:rsidP="005B4CDA">
      <w:pPr>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Ftesa shpreh, gjithashtu, formulën matematike që do të përdoret në ankandin elektronik për të përcaktuar rirenditjen automatike, në bazë të çmimeve të reja dhe/ose vlerave të reja të paraqitura. Përveç rasteve kur oferta ekonomikisht më e favorshme identifikohet vetëm mbi bazën e çmimit, kjo formulë përfshin shkallën e rëndësisë, që iu është dhënë të gjitha kritereve të përzgjedhura për të përcaktuar ofertën ekonomikisht më të favorshme, siç tregohet në njoftimin që përdoret si një mënyrë për të bërë thirrjen për konkurrim ose në dokumentet e tjera të tenderit. Megjithatë, për të arritur këtë qëllim, kufijtë reduktohen paraprakisht në një vlerë të specifikuar.</w:t>
      </w:r>
    </w:p>
    <w:p w14:paraId="02D768A2" w14:textId="77777777" w:rsidR="00B21CCC" w:rsidRDefault="00B21CCC" w:rsidP="005B4CDA">
      <w:pPr>
        <w:spacing w:after="0" w:line="240" w:lineRule="auto"/>
        <w:ind w:left="1080"/>
        <w:jc w:val="both"/>
        <w:rPr>
          <w:rFonts w:ascii="Times New Roman" w:hAnsi="Times New Roman" w:cs="Times New Roman"/>
          <w:sz w:val="28"/>
          <w:szCs w:val="28"/>
          <w:lang w:val="sq-AL"/>
        </w:rPr>
      </w:pPr>
    </w:p>
    <w:p w14:paraId="105846CA" w14:textId="2473A03F" w:rsidR="0035044F" w:rsidRDefault="0035044F" w:rsidP="005B4CDA">
      <w:pPr>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Nëse autorizohen variante, për çdo variant parashikohet një formulë e veçantë.</w:t>
      </w:r>
    </w:p>
    <w:p w14:paraId="32FD6CB9" w14:textId="77777777" w:rsidR="005B4CDA" w:rsidRPr="00F77971" w:rsidRDefault="005B4CDA" w:rsidP="005B4CDA">
      <w:pPr>
        <w:spacing w:after="0" w:line="240" w:lineRule="auto"/>
        <w:ind w:left="1080" w:hanging="360"/>
        <w:jc w:val="both"/>
        <w:rPr>
          <w:rFonts w:ascii="Times New Roman" w:hAnsi="Times New Roman" w:cs="Times New Roman"/>
          <w:sz w:val="28"/>
          <w:szCs w:val="28"/>
          <w:lang w:val="sq-AL"/>
        </w:rPr>
      </w:pPr>
    </w:p>
    <w:p w14:paraId="25A07DCA" w14:textId="05F2AF9E" w:rsidR="0035044F" w:rsidRPr="00F77971" w:rsidRDefault="0035044F" w:rsidP="005B4CDA">
      <w:pPr>
        <w:spacing w:after="0" w:line="240" w:lineRule="auto"/>
        <w:ind w:left="108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6. </w:t>
      </w:r>
      <w:r w:rsidR="005B4CDA">
        <w:rPr>
          <w:rFonts w:ascii="Times New Roman" w:hAnsi="Times New Roman" w:cs="Times New Roman"/>
          <w:sz w:val="28"/>
          <w:szCs w:val="28"/>
          <w:lang w:val="sq-AL"/>
        </w:rPr>
        <w:tab/>
      </w:r>
      <w:r w:rsidRPr="00F77971">
        <w:rPr>
          <w:rFonts w:ascii="Times New Roman" w:hAnsi="Times New Roman" w:cs="Times New Roman"/>
          <w:sz w:val="28"/>
          <w:szCs w:val="28"/>
          <w:lang w:val="sq-AL"/>
        </w:rPr>
        <w:t>Autoritetet ose entet kontraktore gjatë çdo faze të një ankandi elektronik u komunikojnë menjëherë të gjithë ofertuesve</w:t>
      </w:r>
      <w:r w:rsidR="005A61AB">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të paktën informacionin e mjaftueshëm për të bërë të mundur renditjet e tyre përkatëse në çdo moment. Kur kjo është treguar paraprakisht, ata mund të komunikojnë informacione të tjera, që lidhen me çmime ose vlera të tjera që janë paraqitur. Autoritetet ose entet kontraktore, gjithashtu, mund të shpallin në çdo kohë numrin e pjesëmarrësve në atë fazë të ankandit. Megjithatë, ato nuk mund të zbulojnë në asnjë rast identitetet e ofertuesve gjatë fazës së ankandit elektronik.</w:t>
      </w:r>
    </w:p>
    <w:p w14:paraId="4DD515FA" w14:textId="77777777" w:rsidR="00B21CCC" w:rsidRDefault="00B21CCC" w:rsidP="005B4CDA">
      <w:pPr>
        <w:spacing w:after="0" w:line="240" w:lineRule="auto"/>
        <w:ind w:left="1080"/>
        <w:jc w:val="both"/>
        <w:rPr>
          <w:rFonts w:ascii="Times New Roman" w:hAnsi="Times New Roman" w:cs="Times New Roman"/>
          <w:sz w:val="28"/>
          <w:szCs w:val="28"/>
          <w:lang w:val="sq-AL"/>
        </w:rPr>
      </w:pPr>
    </w:p>
    <w:p w14:paraId="19067006" w14:textId="1CD5B6DE" w:rsidR="0035044F" w:rsidRDefault="0035044F" w:rsidP="005B4CDA">
      <w:pPr>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Autoritetet ose entet kontraktore e mbyllin një ankand elektronik në një ose më shumë nga mënyrat e mëposhtme:</w:t>
      </w:r>
    </w:p>
    <w:p w14:paraId="3100F750" w14:textId="77777777" w:rsidR="005B4CDA" w:rsidRPr="00F77971" w:rsidRDefault="005B4CDA" w:rsidP="005B4CDA">
      <w:pPr>
        <w:spacing w:after="0" w:line="240" w:lineRule="auto"/>
        <w:ind w:left="720"/>
        <w:jc w:val="both"/>
        <w:rPr>
          <w:rFonts w:ascii="Times New Roman" w:hAnsi="Times New Roman" w:cs="Times New Roman"/>
          <w:sz w:val="28"/>
          <w:szCs w:val="28"/>
          <w:lang w:val="sq-AL"/>
        </w:rPr>
      </w:pPr>
    </w:p>
    <w:p w14:paraId="27044E27" w14:textId="77777777" w:rsidR="0035044F" w:rsidRPr="00F77971" w:rsidRDefault="0035044F" w:rsidP="005B4CDA">
      <w:pPr>
        <w:spacing w:after="0" w:line="240" w:lineRule="auto"/>
        <w:ind w:left="16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a)</w:t>
      </w:r>
      <w:r w:rsidRPr="00F77971">
        <w:rPr>
          <w:rFonts w:ascii="Times New Roman" w:hAnsi="Times New Roman" w:cs="Times New Roman"/>
          <w:sz w:val="28"/>
          <w:szCs w:val="28"/>
          <w:lang w:val="sq-AL"/>
        </w:rPr>
        <w:tab/>
        <w:t>në datën dhe orën e caktuar paraprakisht;</w:t>
      </w:r>
    </w:p>
    <w:p w14:paraId="6B36FBF1" w14:textId="77777777" w:rsidR="0035044F" w:rsidRPr="00F77971" w:rsidRDefault="0035044F" w:rsidP="005B4CDA">
      <w:pPr>
        <w:spacing w:after="0" w:line="240" w:lineRule="auto"/>
        <w:ind w:left="16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b)</w:t>
      </w:r>
      <w:r w:rsidRPr="00F77971">
        <w:rPr>
          <w:rFonts w:ascii="Times New Roman" w:hAnsi="Times New Roman" w:cs="Times New Roman"/>
          <w:sz w:val="28"/>
          <w:szCs w:val="28"/>
          <w:lang w:val="sq-AL"/>
        </w:rPr>
        <w:tab/>
        <w:t>kur nuk marrin më çmime të reja ose vlera të reja, që plotësojnë kërkesat në lidhje me diferencat minimale, me kusht që ato të kenë përcaktuar paraprakisht kohën që do të lejojnë të kalojë pas marrjes së ofertës së fundit përpara se të mbyllin ankandin elektronik; ose</w:t>
      </w:r>
    </w:p>
    <w:p w14:paraId="376C3B39" w14:textId="77777777" w:rsidR="0035044F" w:rsidRPr="00F77971" w:rsidRDefault="0035044F" w:rsidP="005B4CDA">
      <w:pPr>
        <w:spacing w:after="0" w:line="240" w:lineRule="auto"/>
        <w:ind w:left="16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lastRenderedPageBreak/>
        <w:t>c)</w:t>
      </w:r>
      <w:r w:rsidRPr="00F77971">
        <w:rPr>
          <w:rFonts w:ascii="Times New Roman" w:hAnsi="Times New Roman" w:cs="Times New Roman"/>
          <w:sz w:val="28"/>
          <w:szCs w:val="28"/>
          <w:lang w:val="sq-AL"/>
        </w:rPr>
        <w:tab/>
        <w:t>kur numri i caktuar paraprakisht i fazave të ankandit është arritur.</w:t>
      </w:r>
    </w:p>
    <w:p w14:paraId="4416390C" w14:textId="77777777" w:rsidR="005A61AB" w:rsidRDefault="005A61AB" w:rsidP="005B4CDA">
      <w:pPr>
        <w:spacing w:after="0" w:line="240" w:lineRule="auto"/>
        <w:ind w:left="720"/>
        <w:jc w:val="both"/>
        <w:rPr>
          <w:rFonts w:ascii="Times New Roman" w:hAnsi="Times New Roman" w:cs="Times New Roman"/>
          <w:sz w:val="28"/>
          <w:szCs w:val="28"/>
          <w:lang w:val="sq-AL"/>
        </w:rPr>
      </w:pPr>
    </w:p>
    <w:p w14:paraId="4E28B81F" w14:textId="6B658204" w:rsidR="0035044F" w:rsidRPr="00F77971" w:rsidRDefault="0035044F" w:rsidP="005A61AB">
      <w:pPr>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Nëse autoritetet ose entet kontraktore vendosin të mbyllin një ankand elektronik</w:t>
      </w:r>
      <w:r w:rsidR="005A61AB">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në përputhje me </w:t>
      </w:r>
      <w:r w:rsidR="005A61AB">
        <w:rPr>
          <w:rFonts w:ascii="Times New Roman" w:hAnsi="Times New Roman" w:cs="Times New Roman"/>
          <w:sz w:val="28"/>
          <w:szCs w:val="28"/>
          <w:lang w:val="sq-AL"/>
        </w:rPr>
        <w:t>shkronj</w:t>
      </w:r>
      <w:r w:rsidR="001C52B5">
        <w:rPr>
          <w:rFonts w:ascii="Times New Roman" w:hAnsi="Times New Roman" w:cs="Times New Roman"/>
          <w:sz w:val="28"/>
          <w:szCs w:val="28"/>
          <w:lang w:val="sq-AL"/>
        </w:rPr>
        <w:t>ë</w:t>
      </w:r>
      <w:r w:rsidR="005A61AB">
        <w:rPr>
          <w:rFonts w:ascii="Times New Roman" w:hAnsi="Times New Roman" w:cs="Times New Roman"/>
          <w:sz w:val="28"/>
          <w:szCs w:val="28"/>
          <w:lang w:val="sq-AL"/>
        </w:rPr>
        <w:t xml:space="preserve">n </w:t>
      </w:r>
      <w:r w:rsidRPr="00F77971">
        <w:rPr>
          <w:rFonts w:ascii="Times New Roman" w:hAnsi="Times New Roman" w:cs="Times New Roman"/>
          <w:sz w:val="28"/>
          <w:szCs w:val="28"/>
          <w:lang w:val="sq-AL"/>
        </w:rPr>
        <w:t xml:space="preserve">“c”, mundësisht në kombinim me rregullat e përcaktuara në </w:t>
      </w:r>
      <w:r w:rsidR="005A61AB">
        <w:rPr>
          <w:rFonts w:ascii="Times New Roman" w:hAnsi="Times New Roman" w:cs="Times New Roman"/>
          <w:sz w:val="28"/>
          <w:szCs w:val="28"/>
          <w:lang w:val="sq-AL"/>
        </w:rPr>
        <w:t>shkronj</w:t>
      </w:r>
      <w:r w:rsidR="001C52B5">
        <w:rPr>
          <w:rFonts w:ascii="Times New Roman" w:hAnsi="Times New Roman" w:cs="Times New Roman"/>
          <w:sz w:val="28"/>
          <w:szCs w:val="28"/>
          <w:lang w:val="sq-AL"/>
        </w:rPr>
        <w:t>ë</w:t>
      </w:r>
      <w:r w:rsidR="005A61AB">
        <w:rPr>
          <w:rFonts w:ascii="Times New Roman" w:hAnsi="Times New Roman" w:cs="Times New Roman"/>
          <w:sz w:val="28"/>
          <w:szCs w:val="28"/>
          <w:lang w:val="sq-AL"/>
        </w:rPr>
        <w:t xml:space="preserve">n </w:t>
      </w:r>
      <w:r w:rsidRPr="00F77971">
        <w:rPr>
          <w:rFonts w:ascii="Times New Roman" w:hAnsi="Times New Roman" w:cs="Times New Roman"/>
          <w:sz w:val="28"/>
          <w:szCs w:val="28"/>
          <w:lang w:val="sq-AL"/>
        </w:rPr>
        <w:t>“b”, ftesa për pjesëmarrje në ankand tregon afatin kohor për çdo fazë të ankandit.</w:t>
      </w:r>
    </w:p>
    <w:p w14:paraId="0C3E3085" w14:textId="77777777" w:rsidR="00B21CCC" w:rsidRDefault="00B21CCC" w:rsidP="005A61AB">
      <w:pPr>
        <w:spacing w:after="0" w:line="240" w:lineRule="auto"/>
        <w:ind w:left="1080"/>
        <w:jc w:val="both"/>
        <w:rPr>
          <w:rFonts w:ascii="Times New Roman" w:hAnsi="Times New Roman" w:cs="Times New Roman"/>
          <w:sz w:val="28"/>
          <w:szCs w:val="28"/>
          <w:lang w:val="sq-AL"/>
        </w:rPr>
      </w:pPr>
    </w:p>
    <w:p w14:paraId="0B2C62DE" w14:textId="02B8F290" w:rsidR="0035044F" w:rsidRPr="00F77971" w:rsidRDefault="0035044F" w:rsidP="005A61AB">
      <w:pPr>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Pas mbylljes së një ankandi elektronik, autoritetet ose entet kontraktore japin kontratën</w:t>
      </w:r>
      <w:r w:rsidR="005A61AB">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në përputhje me nenin 87</w:t>
      </w:r>
      <w:r w:rsidR="005A61AB">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këtij ligji</w:t>
      </w:r>
      <w:r w:rsidR="005A61AB">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në bazë të rezultateve të ankandit elektronik.</w:t>
      </w:r>
    </w:p>
    <w:p w14:paraId="2274D554" w14:textId="77777777" w:rsidR="00B21CCC" w:rsidRDefault="00B21CCC" w:rsidP="005A61AB">
      <w:pPr>
        <w:spacing w:after="0" w:line="240" w:lineRule="auto"/>
        <w:ind w:left="1080"/>
        <w:jc w:val="both"/>
        <w:rPr>
          <w:rFonts w:ascii="Times New Roman" w:hAnsi="Times New Roman" w:cs="Times New Roman"/>
          <w:sz w:val="28"/>
          <w:szCs w:val="28"/>
          <w:lang w:val="sq-AL"/>
        </w:rPr>
      </w:pPr>
    </w:p>
    <w:p w14:paraId="40D99DD0" w14:textId="48D80641" w:rsidR="0035044F" w:rsidRPr="00F77971" w:rsidRDefault="0035044F" w:rsidP="005A61AB">
      <w:pPr>
        <w:spacing w:after="0" w:line="240" w:lineRule="auto"/>
        <w:ind w:left="108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Ankandi elektronik duhet të zhvillohet</w:t>
      </w:r>
      <w:r w:rsidR="005A61AB">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duke përdorur teknologji të avancuar të inteligjencës artificiale dhe procese të robotizuara, në përputhje me parimet e përmendura në nenin 3</w:t>
      </w:r>
      <w:r w:rsidR="005A61AB">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këtij ligji</w:t>
      </w:r>
      <w:r w:rsidR="005A61AB">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dhe me standardet ndërkombëtare evropiane</w:t>
      </w:r>
      <w:r w:rsidR="005B4CDA">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5DE1FF45" w14:textId="77777777" w:rsidR="00964A40" w:rsidRDefault="00964A40" w:rsidP="003C684F">
      <w:pPr>
        <w:spacing w:after="0" w:line="240" w:lineRule="auto"/>
        <w:jc w:val="center"/>
        <w:rPr>
          <w:rFonts w:ascii="Times New Roman" w:hAnsi="Times New Roman" w:cs="Times New Roman"/>
          <w:b/>
          <w:bCs/>
          <w:sz w:val="28"/>
          <w:szCs w:val="28"/>
          <w:lang w:val="sq-AL"/>
        </w:rPr>
      </w:pPr>
    </w:p>
    <w:p w14:paraId="3A526EF1" w14:textId="2728A8D7" w:rsidR="0035044F" w:rsidRDefault="0035044F" w:rsidP="003C684F">
      <w:pPr>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DF6279" w:rsidRPr="00F77971">
        <w:rPr>
          <w:rFonts w:ascii="Times New Roman" w:hAnsi="Times New Roman" w:cs="Times New Roman"/>
          <w:b/>
          <w:bCs/>
          <w:sz w:val="28"/>
          <w:szCs w:val="28"/>
          <w:lang w:val="sq-AL"/>
        </w:rPr>
        <w:t>29</w:t>
      </w:r>
    </w:p>
    <w:p w14:paraId="0D581225" w14:textId="77777777" w:rsidR="005B4CDA" w:rsidRPr="00F77971" w:rsidRDefault="005B4CDA" w:rsidP="003C684F">
      <w:pPr>
        <w:spacing w:after="0" w:line="240" w:lineRule="auto"/>
        <w:jc w:val="center"/>
        <w:rPr>
          <w:rFonts w:ascii="Times New Roman" w:hAnsi="Times New Roman" w:cs="Times New Roman"/>
          <w:b/>
          <w:bCs/>
          <w:sz w:val="28"/>
          <w:szCs w:val="28"/>
          <w:lang w:val="sq-AL"/>
        </w:rPr>
      </w:pPr>
    </w:p>
    <w:p w14:paraId="2735CBB7" w14:textId="323DCB06" w:rsidR="005A61AB" w:rsidRDefault="0035044F" w:rsidP="003C684F">
      <w:pPr>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Në</w:t>
      </w:r>
      <w:r w:rsidR="005A61AB" w:rsidRPr="005A61AB">
        <w:rPr>
          <w:rFonts w:ascii="Times New Roman" w:hAnsi="Times New Roman" w:cs="Times New Roman"/>
          <w:sz w:val="28"/>
          <w:szCs w:val="28"/>
          <w:lang w:val="sq-AL"/>
        </w:rPr>
        <w:t xml:space="preserve"> </w:t>
      </w:r>
      <w:r w:rsidR="005A61AB" w:rsidRPr="00F77971">
        <w:rPr>
          <w:rFonts w:ascii="Times New Roman" w:hAnsi="Times New Roman" w:cs="Times New Roman"/>
          <w:sz w:val="28"/>
          <w:szCs w:val="28"/>
          <w:lang w:val="sq-AL"/>
        </w:rPr>
        <w:t>fund të pikë</w:t>
      </w:r>
      <w:r w:rsidR="005A61AB">
        <w:rPr>
          <w:rFonts w:ascii="Times New Roman" w:hAnsi="Times New Roman" w:cs="Times New Roman"/>
          <w:sz w:val="28"/>
          <w:szCs w:val="28"/>
          <w:lang w:val="sq-AL"/>
        </w:rPr>
        <w:t>s</w:t>
      </w:r>
      <w:r w:rsidR="005A61AB" w:rsidRPr="00F77971">
        <w:rPr>
          <w:rFonts w:ascii="Times New Roman" w:hAnsi="Times New Roman" w:cs="Times New Roman"/>
          <w:sz w:val="28"/>
          <w:szCs w:val="28"/>
          <w:lang w:val="sq-AL"/>
        </w:rPr>
        <w:t xml:space="preserve"> 2, </w:t>
      </w:r>
      <w:r w:rsidR="005A61AB">
        <w:rPr>
          <w:rFonts w:ascii="Times New Roman" w:hAnsi="Times New Roman" w:cs="Times New Roman"/>
          <w:sz w:val="28"/>
          <w:szCs w:val="28"/>
          <w:lang w:val="sq-AL"/>
        </w:rPr>
        <w:t>t</w:t>
      </w:r>
      <w:r w:rsidR="001C52B5">
        <w:rPr>
          <w:rFonts w:ascii="Times New Roman" w:hAnsi="Times New Roman" w:cs="Times New Roman"/>
          <w:sz w:val="28"/>
          <w:szCs w:val="28"/>
          <w:lang w:val="sq-AL"/>
        </w:rPr>
        <w:t>ë</w:t>
      </w:r>
      <w:r w:rsidRPr="00F77971">
        <w:rPr>
          <w:rFonts w:ascii="Times New Roman" w:hAnsi="Times New Roman" w:cs="Times New Roman"/>
          <w:sz w:val="28"/>
          <w:szCs w:val="28"/>
          <w:lang w:val="sq-AL"/>
        </w:rPr>
        <w:t xml:space="preserve"> neni</w:t>
      </w:r>
      <w:r w:rsidR="005A61AB">
        <w:rPr>
          <w:rFonts w:ascii="Times New Roman" w:hAnsi="Times New Roman" w:cs="Times New Roman"/>
          <w:sz w:val="28"/>
          <w:szCs w:val="28"/>
          <w:lang w:val="sq-AL"/>
        </w:rPr>
        <w:t>t</w:t>
      </w:r>
      <w:r w:rsidRPr="00F77971">
        <w:rPr>
          <w:rFonts w:ascii="Times New Roman" w:hAnsi="Times New Roman" w:cs="Times New Roman"/>
          <w:sz w:val="28"/>
          <w:szCs w:val="28"/>
          <w:lang w:val="sq-AL"/>
        </w:rPr>
        <w:t xml:space="preserve"> 56</w:t>
      </w:r>
      <w:r w:rsidR="005A61AB">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“Forma dhe mënyra e shpalljes së njoftimeve”, shtohet fjalia</w:t>
      </w:r>
      <w:r w:rsidR="005A61AB">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me këtë përmbajtje: </w:t>
      </w:r>
    </w:p>
    <w:p w14:paraId="67E3B057" w14:textId="77777777" w:rsidR="005A61AB" w:rsidRDefault="005A61AB" w:rsidP="003C684F">
      <w:pPr>
        <w:spacing w:after="0" w:line="240" w:lineRule="auto"/>
        <w:jc w:val="both"/>
        <w:rPr>
          <w:rFonts w:ascii="Times New Roman" w:hAnsi="Times New Roman" w:cs="Times New Roman"/>
          <w:sz w:val="28"/>
          <w:szCs w:val="28"/>
          <w:lang w:val="sq-AL"/>
        </w:rPr>
      </w:pPr>
    </w:p>
    <w:p w14:paraId="0776F5EF" w14:textId="0563A1C4" w:rsidR="0035044F" w:rsidRDefault="0035044F" w:rsidP="005A61AB">
      <w:pPr>
        <w:spacing w:after="0" w:line="240" w:lineRule="auto"/>
        <w:ind w:left="360"/>
        <w:jc w:val="both"/>
        <w:rPr>
          <w:rFonts w:ascii="Times New Roman" w:hAnsi="Times New Roman" w:cs="Times New Roman"/>
          <w:iCs/>
          <w:sz w:val="28"/>
          <w:szCs w:val="28"/>
          <w:lang w:val="sq-AL"/>
        </w:rPr>
      </w:pPr>
      <w:r w:rsidRPr="00F77971">
        <w:rPr>
          <w:rFonts w:ascii="Times New Roman" w:hAnsi="Times New Roman" w:cs="Times New Roman"/>
          <w:iCs/>
          <w:sz w:val="28"/>
          <w:szCs w:val="28"/>
          <w:lang w:val="sq-AL"/>
        </w:rPr>
        <w:t>“Për këto procedura, afatet kohore do të llogariten nga data, në të cilën njoftimi dërgohet për publikim në Gazetën Zyrtare të Bashkimit Evropian</w:t>
      </w:r>
      <w:r w:rsidR="005A61AB">
        <w:rPr>
          <w:rFonts w:ascii="Times New Roman" w:hAnsi="Times New Roman" w:cs="Times New Roman"/>
          <w:iCs/>
          <w:sz w:val="28"/>
          <w:szCs w:val="28"/>
          <w:lang w:val="sq-AL"/>
        </w:rPr>
        <w:t>.</w:t>
      </w:r>
      <w:r w:rsidRPr="00F77971">
        <w:rPr>
          <w:rFonts w:ascii="Times New Roman" w:hAnsi="Times New Roman" w:cs="Times New Roman"/>
          <w:iCs/>
          <w:sz w:val="28"/>
          <w:szCs w:val="28"/>
          <w:lang w:val="sq-AL"/>
        </w:rPr>
        <w:t>”.</w:t>
      </w:r>
    </w:p>
    <w:p w14:paraId="4723001E" w14:textId="77777777" w:rsidR="005A61AB" w:rsidRPr="00F77971" w:rsidRDefault="005A61AB" w:rsidP="003C684F">
      <w:pPr>
        <w:spacing w:after="0" w:line="240" w:lineRule="auto"/>
        <w:jc w:val="both"/>
        <w:rPr>
          <w:rFonts w:ascii="Times New Roman" w:eastAsia="Times New Roman" w:hAnsi="Times New Roman" w:cs="Times New Roman"/>
          <w:b/>
          <w:bCs/>
          <w:iCs/>
          <w:sz w:val="28"/>
          <w:szCs w:val="28"/>
          <w:lang w:val="sq-AL"/>
        </w:rPr>
      </w:pPr>
    </w:p>
    <w:p w14:paraId="79C59841" w14:textId="2788B96E" w:rsidR="0035044F" w:rsidRDefault="0035044F" w:rsidP="003C684F">
      <w:pPr>
        <w:spacing w:after="0" w:line="240" w:lineRule="auto"/>
        <w:jc w:val="center"/>
        <w:rPr>
          <w:rFonts w:ascii="Times New Roman" w:eastAsia="Times New Roman" w:hAnsi="Times New Roman" w:cs="Times New Roman"/>
          <w:b/>
          <w:bCs/>
          <w:sz w:val="28"/>
          <w:szCs w:val="28"/>
          <w:lang w:val="sq-AL"/>
        </w:rPr>
      </w:pPr>
      <w:r w:rsidRPr="00F77971">
        <w:rPr>
          <w:rFonts w:ascii="Times New Roman" w:eastAsia="Times New Roman" w:hAnsi="Times New Roman" w:cs="Times New Roman"/>
          <w:b/>
          <w:bCs/>
          <w:sz w:val="28"/>
          <w:szCs w:val="28"/>
          <w:lang w:val="sq-AL"/>
        </w:rPr>
        <w:t xml:space="preserve">Neni </w:t>
      </w:r>
      <w:r w:rsidR="00DF6279" w:rsidRPr="00F77971">
        <w:rPr>
          <w:rFonts w:ascii="Times New Roman" w:eastAsia="Times New Roman" w:hAnsi="Times New Roman" w:cs="Times New Roman"/>
          <w:b/>
          <w:bCs/>
          <w:sz w:val="28"/>
          <w:szCs w:val="28"/>
          <w:lang w:val="sq-AL"/>
        </w:rPr>
        <w:t>30</w:t>
      </w:r>
    </w:p>
    <w:p w14:paraId="1E6E8C30" w14:textId="77777777" w:rsidR="005A61AB" w:rsidRPr="00F77971" w:rsidRDefault="005A61AB" w:rsidP="003C684F">
      <w:pPr>
        <w:spacing w:after="0" w:line="240" w:lineRule="auto"/>
        <w:jc w:val="center"/>
        <w:rPr>
          <w:rFonts w:ascii="Times New Roman" w:eastAsia="Times New Roman" w:hAnsi="Times New Roman" w:cs="Times New Roman"/>
          <w:b/>
          <w:bCs/>
          <w:sz w:val="28"/>
          <w:szCs w:val="28"/>
          <w:lang w:val="sq-AL"/>
        </w:rPr>
      </w:pPr>
    </w:p>
    <w:p w14:paraId="365DB5BF" w14:textId="008DCD61" w:rsidR="0035044F" w:rsidRDefault="0035044F" w:rsidP="005A61AB">
      <w:pPr>
        <w:spacing w:after="0" w:line="240" w:lineRule="auto"/>
        <w:jc w:val="both"/>
        <w:rPr>
          <w:rFonts w:ascii="Times New Roman" w:hAnsi="Times New Roman" w:cs="Times New Roman"/>
          <w:iCs/>
          <w:sz w:val="28"/>
          <w:szCs w:val="28"/>
          <w:lang w:val="sq-AL"/>
        </w:rPr>
      </w:pPr>
      <w:r w:rsidRPr="00F77971">
        <w:rPr>
          <w:rFonts w:ascii="Times New Roman" w:hAnsi="Times New Roman" w:cs="Times New Roman"/>
          <w:sz w:val="28"/>
          <w:szCs w:val="28"/>
          <w:lang w:val="sq-AL"/>
        </w:rPr>
        <w:t>Në</w:t>
      </w:r>
      <w:r w:rsidR="005A61AB" w:rsidRPr="005A61AB">
        <w:rPr>
          <w:rFonts w:ascii="Times New Roman" w:hAnsi="Times New Roman" w:cs="Times New Roman"/>
          <w:sz w:val="28"/>
          <w:szCs w:val="28"/>
          <w:lang w:val="sq-AL"/>
        </w:rPr>
        <w:t xml:space="preserve"> </w:t>
      </w:r>
      <w:r w:rsidR="005A61AB" w:rsidRPr="00F77971">
        <w:rPr>
          <w:rFonts w:ascii="Times New Roman" w:hAnsi="Times New Roman" w:cs="Times New Roman"/>
          <w:sz w:val="28"/>
          <w:szCs w:val="28"/>
          <w:lang w:val="sq-AL"/>
        </w:rPr>
        <w:t>fjalinë hyrëse</w:t>
      </w:r>
      <w:r w:rsidR="005A61AB">
        <w:rPr>
          <w:rFonts w:ascii="Times New Roman" w:hAnsi="Times New Roman" w:cs="Times New Roman"/>
          <w:sz w:val="28"/>
          <w:szCs w:val="28"/>
          <w:lang w:val="sq-AL"/>
        </w:rPr>
        <w:t>,</w:t>
      </w:r>
      <w:r w:rsidR="005A61AB" w:rsidRPr="00F77971">
        <w:rPr>
          <w:rFonts w:ascii="Times New Roman" w:hAnsi="Times New Roman" w:cs="Times New Roman"/>
          <w:sz w:val="28"/>
          <w:szCs w:val="28"/>
          <w:lang w:val="sq-AL"/>
        </w:rPr>
        <w:t xml:space="preserve"> të pikë</w:t>
      </w:r>
      <w:r w:rsidR="005A61AB">
        <w:rPr>
          <w:rFonts w:ascii="Times New Roman" w:hAnsi="Times New Roman" w:cs="Times New Roman"/>
          <w:sz w:val="28"/>
          <w:szCs w:val="28"/>
          <w:lang w:val="sq-AL"/>
        </w:rPr>
        <w:t>s</w:t>
      </w:r>
      <w:r w:rsidR="005A61AB" w:rsidRPr="00F77971">
        <w:rPr>
          <w:rFonts w:ascii="Times New Roman" w:hAnsi="Times New Roman" w:cs="Times New Roman"/>
          <w:sz w:val="28"/>
          <w:szCs w:val="28"/>
          <w:lang w:val="sq-AL"/>
        </w:rPr>
        <w:t xml:space="preserve"> 2</w:t>
      </w:r>
      <w:r w:rsidR="005A61AB">
        <w:rPr>
          <w:rFonts w:ascii="Times New Roman" w:hAnsi="Times New Roman" w:cs="Times New Roman"/>
          <w:sz w:val="28"/>
          <w:szCs w:val="28"/>
          <w:lang w:val="sq-AL"/>
        </w:rPr>
        <w:t>, t</w:t>
      </w:r>
      <w:r w:rsidR="001C52B5">
        <w:rPr>
          <w:rFonts w:ascii="Times New Roman" w:hAnsi="Times New Roman" w:cs="Times New Roman"/>
          <w:sz w:val="28"/>
          <w:szCs w:val="28"/>
          <w:lang w:val="sq-AL"/>
        </w:rPr>
        <w:t>ë</w:t>
      </w:r>
      <w:r w:rsidRPr="00F77971">
        <w:rPr>
          <w:rFonts w:ascii="Times New Roman" w:hAnsi="Times New Roman" w:cs="Times New Roman"/>
          <w:sz w:val="28"/>
          <w:szCs w:val="28"/>
          <w:lang w:val="sq-AL"/>
        </w:rPr>
        <w:t xml:space="preserve"> neni</w:t>
      </w:r>
      <w:r w:rsidR="005A61AB">
        <w:rPr>
          <w:rFonts w:ascii="Times New Roman" w:hAnsi="Times New Roman" w:cs="Times New Roman"/>
          <w:sz w:val="28"/>
          <w:szCs w:val="28"/>
          <w:lang w:val="sq-AL"/>
        </w:rPr>
        <w:t>t</w:t>
      </w:r>
      <w:r w:rsidRPr="00F77971">
        <w:rPr>
          <w:rFonts w:ascii="Times New Roman" w:hAnsi="Times New Roman" w:cs="Times New Roman"/>
          <w:sz w:val="28"/>
          <w:szCs w:val="28"/>
          <w:lang w:val="sq-AL"/>
        </w:rPr>
        <w:t xml:space="preserve"> 57</w:t>
      </w:r>
      <w:r w:rsidR="005A61AB">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“Njoftimi paraprak i informacionit”, pas fjalë</w:t>
      </w:r>
      <w:r w:rsidR="005A61AB">
        <w:rPr>
          <w:rFonts w:ascii="Times New Roman" w:hAnsi="Times New Roman" w:cs="Times New Roman"/>
          <w:sz w:val="28"/>
          <w:szCs w:val="28"/>
          <w:lang w:val="sq-AL"/>
        </w:rPr>
        <w:t>ve</w:t>
      </w:r>
      <w:r w:rsidRPr="00F77971">
        <w:rPr>
          <w:rFonts w:ascii="Times New Roman" w:hAnsi="Times New Roman" w:cs="Times New Roman"/>
          <w:sz w:val="28"/>
          <w:szCs w:val="28"/>
          <w:lang w:val="sq-AL"/>
        </w:rPr>
        <w:t xml:space="preserve"> </w:t>
      </w:r>
      <w:r w:rsidRPr="00F77971">
        <w:rPr>
          <w:rFonts w:ascii="Times New Roman" w:hAnsi="Times New Roman" w:cs="Times New Roman"/>
          <w:iCs/>
          <w:sz w:val="28"/>
          <w:szCs w:val="28"/>
          <w:lang w:val="sq-AL"/>
        </w:rPr>
        <w:t>“</w:t>
      </w:r>
      <w:r w:rsidR="007E31BA" w:rsidRPr="00F77971">
        <w:rPr>
          <w:rFonts w:ascii="Times New Roman" w:hAnsi="Times New Roman" w:cs="Times New Roman"/>
          <w:iCs/>
          <w:sz w:val="28"/>
          <w:szCs w:val="28"/>
          <w:lang w:val="sq-AL"/>
        </w:rPr>
        <w:t>...</w:t>
      </w:r>
      <w:r w:rsidR="005A61AB">
        <w:rPr>
          <w:rFonts w:ascii="Times New Roman" w:hAnsi="Times New Roman" w:cs="Times New Roman"/>
          <w:iCs/>
          <w:sz w:val="28"/>
          <w:szCs w:val="28"/>
          <w:lang w:val="sq-AL"/>
        </w:rPr>
        <w:t xml:space="preserve"> </w:t>
      </w:r>
      <w:r w:rsidRPr="00F77971">
        <w:rPr>
          <w:rFonts w:ascii="Times New Roman" w:hAnsi="Times New Roman" w:cs="Times New Roman"/>
          <w:iCs/>
          <w:sz w:val="28"/>
          <w:szCs w:val="28"/>
          <w:lang w:val="sq-AL"/>
        </w:rPr>
        <w:t>autoritetet kontraktore</w:t>
      </w:r>
      <w:r w:rsidR="005A61AB">
        <w:rPr>
          <w:rFonts w:ascii="Times New Roman" w:hAnsi="Times New Roman" w:cs="Times New Roman"/>
          <w:iCs/>
          <w:sz w:val="28"/>
          <w:szCs w:val="28"/>
          <w:lang w:val="sq-AL"/>
        </w:rPr>
        <w:t xml:space="preserve"> </w:t>
      </w:r>
      <w:r w:rsidR="007E31BA" w:rsidRPr="00F77971">
        <w:rPr>
          <w:rFonts w:ascii="Times New Roman" w:hAnsi="Times New Roman" w:cs="Times New Roman"/>
          <w:iCs/>
          <w:sz w:val="28"/>
          <w:szCs w:val="28"/>
          <w:lang w:val="sq-AL"/>
        </w:rPr>
        <w:t>...</w:t>
      </w:r>
      <w:r w:rsidRPr="00F77971">
        <w:rPr>
          <w:rFonts w:ascii="Times New Roman" w:hAnsi="Times New Roman" w:cs="Times New Roman"/>
          <w:iCs/>
          <w:sz w:val="28"/>
          <w:szCs w:val="28"/>
          <w:lang w:val="sq-AL"/>
        </w:rPr>
        <w:t>”</w:t>
      </w:r>
      <w:r w:rsidRPr="00F77971">
        <w:rPr>
          <w:rFonts w:ascii="Times New Roman" w:hAnsi="Times New Roman" w:cs="Times New Roman"/>
          <w:sz w:val="28"/>
          <w:szCs w:val="28"/>
          <w:lang w:val="sq-AL"/>
        </w:rPr>
        <w:t xml:space="preserve"> shtohet termi</w:t>
      </w:r>
      <w:r w:rsidRPr="00F77971">
        <w:rPr>
          <w:rFonts w:ascii="Times New Roman" w:hAnsi="Times New Roman" w:cs="Times New Roman"/>
          <w:i/>
          <w:sz w:val="28"/>
          <w:szCs w:val="28"/>
          <w:lang w:val="sq-AL"/>
        </w:rPr>
        <w:t xml:space="preserve"> </w:t>
      </w:r>
      <w:r w:rsidRPr="00F77971">
        <w:rPr>
          <w:rFonts w:ascii="Times New Roman" w:hAnsi="Times New Roman" w:cs="Times New Roman"/>
          <w:iCs/>
          <w:sz w:val="28"/>
          <w:szCs w:val="28"/>
          <w:lang w:val="sq-AL"/>
        </w:rPr>
        <w:t>“</w:t>
      </w:r>
      <w:r w:rsidR="007E31BA" w:rsidRPr="00F77971">
        <w:rPr>
          <w:rFonts w:ascii="Times New Roman" w:hAnsi="Times New Roman" w:cs="Times New Roman"/>
          <w:iCs/>
          <w:sz w:val="28"/>
          <w:szCs w:val="28"/>
          <w:lang w:val="sq-AL"/>
        </w:rPr>
        <w:t>...</w:t>
      </w:r>
      <w:r w:rsidR="005A61AB">
        <w:rPr>
          <w:rFonts w:ascii="Times New Roman" w:hAnsi="Times New Roman" w:cs="Times New Roman"/>
          <w:iCs/>
          <w:sz w:val="28"/>
          <w:szCs w:val="28"/>
          <w:lang w:val="sq-AL"/>
        </w:rPr>
        <w:t xml:space="preserve"> </w:t>
      </w:r>
      <w:r w:rsidRPr="00F77971">
        <w:rPr>
          <w:rFonts w:ascii="Times New Roman" w:hAnsi="Times New Roman" w:cs="Times New Roman"/>
          <w:iCs/>
          <w:sz w:val="28"/>
          <w:szCs w:val="28"/>
          <w:lang w:val="sq-AL"/>
        </w:rPr>
        <w:t>nënqendrore</w:t>
      </w:r>
      <w:r w:rsidR="005A61AB">
        <w:rPr>
          <w:rFonts w:ascii="Times New Roman" w:hAnsi="Times New Roman" w:cs="Times New Roman"/>
          <w:iCs/>
          <w:sz w:val="28"/>
          <w:szCs w:val="28"/>
          <w:lang w:val="sq-AL"/>
        </w:rPr>
        <w:t xml:space="preserve"> ...</w:t>
      </w:r>
      <w:r w:rsidRPr="00F77971">
        <w:rPr>
          <w:rFonts w:ascii="Times New Roman" w:hAnsi="Times New Roman" w:cs="Times New Roman"/>
          <w:iCs/>
          <w:sz w:val="28"/>
          <w:szCs w:val="28"/>
          <w:lang w:val="sq-AL"/>
        </w:rPr>
        <w:t>”</w:t>
      </w:r>
      <w:r w:rsidR="005A61AB">
        <w:rPr>
          <w:rFonts w:ascii="Times New Roman" w:hAnsi="Times New Roman" w:cs="Times New Roman"/>
          <w:iCs/>
          <w:sz w:val="28"/>
          <w:szCs w:val="28"/>
          <w:lang w:val="sq-AL"/>
        </w:rPr>
        <w:t>.</w:t>
      </w:r>
    </w:p>
    <w:p w14:paraId="335F379E" w14:textId="77777777" w:rsidR="005A61AB" w:rsidRPr="00F77971" w:rsidRDefault="005A61AB" w:rsidP="005A61AB">
      <w:pPr>
        <w:spacing w:after="0" w:line="240" w:lineRule="auto"/>
        <w:jc w:val="both"/>
        <w:rPr>
          <w:rFonts w:ascii="Times New Roman" w:eastAsia="Times New Roman" w:hAnsi="Times New Roman" w:cs="Times New Roman"/>
          <w:b/>
          <w:bCs/>
          <w:sz w:val="28"/>
          <w:szCs w:val="28"/>
          <w:lang w:val="sq-AL"/>
        </w:rPr>
      </w:pPr>
    </w:p>
    <w:p w14:paraId="44122146" w14:textId="433E83AF" w:rsidR="0035044F" w:rsidRDefault="0035044F" w:rsidP="003C684F">
      <w:pPr>
        <w:spacing w:after="0" w:line="240" w:lineRule="auto"/>
        <w:jc w:val="center"/>
        <w:rPr>
          <w:rFonts w:ascii="Times New Roman" w:eastAsia="Times New Roman" w:hAnsi="Times New Roman" w:cs="Times New Roman"/>
          <w:b/>
          <w:bCs/>
          <w:sz w:val="28"/>
          <w:szCs w:val="28"/>
          <w:lang w:val="sq-AL"/>
        </w:rPr>
      </w:pPr>
      <w:r w:rsidRPr="00F77971">
        <w:rPr>
          <w:rFonts w:ascii="Times New Roman" w:eastAsia="Times New Roman" w:hAnsi="Times New Roman" w:cs="Times New Roman"/>
          <w:b/>
          <w:bCs/>
          <w:sz w:val="28"/>
          <w:szCs w:val="28"/>
          <w:lang w:val="sq-AL"/>
        </w:rPr>
        <w:t xml:space="preserve">Neni </w:t>
      </w:r>
      <w:r w:rsidR="00DF6279" w:rsidRPr="00F77971">
        <w:rPr>
          <w:rFonts w:ascii="Times New Roman" w:eastAsia="Times New Roman" w:hAnsi="Times New Roman" w:cs="Times New Roman"/>
          <w:b/>
          <w:bCs/>
          <w:sz w:val="28"/>
          <w:szCs w:val="28"/>
          <w:lang w:val="sq-AL"/>
        </w:rPr>
        <w:t>31</w:t>
      </w:r>
    </w:p>
    <w:p w14:paraId="0CFEB8A1" w14:textId="77777777" w:rsidR="005A61AB" w:rsidRPr="00F77971" w:rsidRDefault="005A61AB" w:rsidP="003C684F">
      <w:pPr>
        <w:spacing w:after="0" w:line="240" w:lineRule="auto"/>
        <w:jc w:val="center"/>
        <w:rPr>
          <w:rFonts w:ascii="Times New Roman" w:eastAsia="Times New Roman" w:hAnsi="Times New Roman" w:cs="Times New Roman"/>
          <w:b/>
          <w:bCs/>
          <w:sz w:val="28"/>
          <w:szCs w:val="28"/>
          <w:lang w:val="sq-AL"/>
        </w:rPr>
      </w:pPr>
    </w:p>
    <w:p w14:paraId="06935FD0" w14:textId="77777777" w:rsidR="0035044F" w:rsidRDefault="0035044F" w:rsidP="003C684F">
      <w:pPr>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Pas nenit 57 shtohet neni 57/1, me këtë përmbajtje:</w:t>
      </w:r>
    </w:p>
    <w:p w14:paraId="7A6A2100" w14:textId="77777777" w:rsidR="005A61AB" w:rsidRPr="005A61AB" w:rsidRDefault="005A61AB" w:rsidP="003C684F">
      <w:pPr>
        <w:spacing w:after="0" w:line="240" w:lineRule="auto"/>
        <w:jc w:val="both"/>
        <w:rPr>
          <w:rFonts w:ascii="Times New Roman" w:hAnsi="Times New Roman" w:cs="Times New Roman"/>
          <w:bCs/>
          <w:sz w:val="28"/>
          <w:szCs w:val="28"/>
          <w:lang w:val="sq-AL"/>
        </w:rPr>
      </w:pPr>
    </w:p>
    <w:p w14:paraId="5ECF58D2" w14:textId="77777777" w:rsidR="0035044F" w:rsidRPr="005A61AB" w:rsidRDefault="0035044F" w:rsidP="005A61AB">
      <w:pPr>
        <w:spacing w:after="0" w:line="240" w:lineRule="auto"/>
        <w:ind w:left="720"/>
        <w:jc w:val="center"/>
        <w:rPr>
          <w:rFonts w:ascii="Times New Roman" w:eastAsia="Calibri" w:hAnsi="Times New Roman" w:cs="Times New Roman"/>
          <w:bCs/>
          <w:sz w:val="28"/>
          <w:szCs w:val="28"/>
          <w:lang w:val="sq-AL"/>
        </w:rPr>
      </w:pPr>
      <w:r w:rsidRPr="005A61AB">
        <w:rPr>
          <w:rFonts w:ascii="Times New Roman" w:eastAsia="Calibri" w:hAnsi="Times New Roman" w:cs="Times New Roman"/>
          <w:bCs/>
          <w:sz w:val="28"/>
          <w:szCs w:val="28"/>
          <w:lang w:val="sq-AL"/>
        </w:rPr>
        <w:t>“Neni 57/1</w:t>
      </w:r>
    </w:p>
    <w:p w14:paraId="3DAB082D" w14:textId="5480F868" w:rsidR="0035044F" w:rsidRPr="005A61AB" w:rsidRDefault="0035044F" w:rsidP="005A61AB">
      <w:pPr>
        <w:spacing w:after="0" w:line="240" w:lineRule="auto"/>
        <w:ind w:left="720"/>
        <w:jc w:val="center"/>
        <w:rPr>
          <w:rFonts w:ascii="Times New Roman" w:eastAsia="Calibri" w:hAnsi="Times New Roman" w:cs="Times New Roman"/>
          <w:bCs/>
          <w:sz w:val="28"/>
          <w:szCs w:val="28"/>
          <w:lang w:val="sq-AL"/>
        </w:rPr>
      </w:pPr>
      <w:r w:rsidRPr="005A61AB">
        <w:rPr>
          <w:rFonts w:ascii="Times New Roman" w:eastAsia="Calibri" w:hAnsi="Times New Roman" w:cs="Times New Roman"/>
          <w:bCs/>
          <w:sz w:val="28"/>
          <w:szCs w:val="28"/>
          <w:lang w:val="sq-AL"/>
        </w:rPr>
        <w:t>Njoftimi vullnetar i transparencës për procedurën me negoc</w:t>
      </w:r>
      <w:r w:rsidR="005A61AB">
        <w:rPr>
          <w:rFonts w:ascii="Times New Roman" w:eastAsia="Calibri" w:hAnsi="Times New Roman" w:cs="Times New Roman"/>
          <w:bCs/>
          <w:sz w:val="28"/>
          <w:szCs w:val="28"/>
          <w:lang w:val="sq-AL"/>
        </w:rPr>
        <w:t>i</w:t>
      </w:r>
      <w:r w:rsidRPr="005A61AB">
        <w:rPr>
          <w:rFonts w:ascii="Times New Roman" w:eastAsia="Calibri" w:hAnsi="Times New Roman" w:cs="Times New Roman"/>
          <w:bCs/>
          <w:sz w:val="28"/>
          <w:szCs w:val="28"/>
          <w:lang w:val="sq-AL"/>
        </w:rPr>
        <w:t>im, pa shpallje paraprake të njoftimit të kontratës</w:t>
      </w:r>
    </w:p>
    <w:p w14:paraId="65656CDA" w14:textId="77777777" w:rsidR="0035044F" w:rsidRPr="00F77971" w:rsidRDefault="0035044F" w:rsidP="005A61AB">
      <w:pPr>
        <w:spacing w:after="0" w:line="240" w:lineRule="auto"/>
        <w:ind w:left="720"/>
        <w:jc w:val="center"/>
        <w:rPr>
          <w:rFonts w:ascii="Times New Roman" w:eastAsia="Calibri" w:hAnsi="Times New Roman" w:cs="Times New Roman"/>
          <w:bCs/>
          <w:sz w:val="28"/>
          <w:szCs w:val="28"/>
          <w:lang w:val="sq-AL"/>
        </w:rPr>
      </w:pPr>
    </w:p>
    <w:p w14:paraId="7F0DE479" w14:textId="72C68DE9" w:rsidR="0035044F" w:rsidRPr="00F77971" w:rsidRDefault="0035044F" w:rsidP="005A61AB">
      <w:pPr>
        <w:spacing w:after="0" w:line="240" w:lineRule="auto"/>
        <w:ind w:left="720"/>
        <w:jc w:val="both"/>
        <w:rPr>
          <w:rFonts w:ascii="Times New Roman" w:eastAsia="Calibri" w:hAnsi="Times New Roman" w:cs="Times New Roman"/>
          <w:bCs/>
          <w:sz w:val="28"/>
          <w:szCs w:val="28"/>
          <w:lang w:val="sq-AL"/>
        </w:rPr>
      </w:pPr>
      <w:r w:rsidRPr="00F77971">
        <w:rPr>
          <w:rFonts w:ascii="Times New Roman" w:eastAsia="Calibri" w:hAnsi="Times New Roman" w:cs="Times New Roman"/>
          <w:bCs/>
          <w:sz w:val="28"/>
          <w:szCs w:val="28"/>
          <w:lang w:val="sq-AL"/>
        </w:rPr>
        <w:t>Njoftimi vullnetar i transparencës për procedurën me negoc</w:t>
      </w:r>
      <w:r w:rsidR="005A61AB">
        <w:rPr>
          <w:rFonts w:ascii="Times New Roman" w:eastAsia="Calibri" w:hAnsi="Times New Roman" w:cs="Times New Roman"/>
          <w:bCs/>
          <w:sz w:val="28"/>
          <w:szCs w:val="28"/>
          <w:lang w:val="sq-AL"/>
        </w:rPr>
        <w:t>i</w:t>
      </w:r>
      <w:r w:rsidRPr="00F77971">
        <w:rPr>
          <w:rFonts w:ascii="Times New Roman" w:eastAsia="Calibri" w:hAnsi="Times New Roman" w:cs="Times New Roman"/>
          <w:bCs/>
          <w:sz w:val="28"/>
          <w:szCs w:val="28"/>
          <w:lang w:val="sq-AL"/>
        </w:rPr>
        <w:t>im, pa shpallje paraprake të njoftimit të kontratës, duhet të përmbajë informacionin e mëposhtëm:</w:t>
      </w:r>
    </w:p>
    <w:p w14:paraId="5302EAC5" w14:textId="77777777" w:rsidR="0035044F" w:rsidRPr="00F77971" w:rsidRDefault="0035044F" w:rsidP="005A61AB">
      <w:pPr>
        <w:spacing w:after="0" w:line="240" w:lineRule="auto"/>
        <w:ind w:left="720"/>
        <w:jc w:val="both"/>
        <w:rPr>
          <w:rFonts w:ascii="Times New Roman" w:eastAsia="Calibri" w:hAnsi="Times New Roman" w:cs="Times New Roman"/>
          <w:bCs/>
          <w:sz w:val="28"/>
          <w:szCs w:val="28"/>
          <w:lang w:val="sq-AL"/>
        </w:rPr>
      </w:pPr>
    </w:p>
    <w:p w14:paraId="31F5684D" w14:textId="6CDB6609" w:rsidR="0035044F" w:rsidRPr="00F77971" w:rsidRDefault="0035044F" w:rsidP="005A61AB">
      <w:pPr>
        <w:spacing w:after="0" w:line="240" w:lineRule="auto"/>
        <w:ind w:left="1080" w:hanging="360"/>
        <w:jc w:val="both"/>
        <w:rPr>
          <w:rFonts w:ascii="Times New Roman" w:eastAsia="Calibri" w:hAnsi="Times New Roman" w:cs="Times New Roman"/>
          <w:bCs/>
          <w:sz w:val="28"/>
          <w:szCs w:val="28"/>
          <w:lang w:val="sq-AL"/>
        </w:rPr>
      </w:pPr>
      <w:r w:rsidRPr="00F77971">
        <w:rPr>
          <w:rFonts w:ascii="Times New Roman" w:eastAsia="Calibri" w:hAnsi="Times New Roman" w:cs="Times New Roman"/>
          <w:bCs/>
          <w:sz w:val="28"/>
          <w:szCs w:val="28"/>
          <w:lang w:val="sq-AL"/>
        </w:rPr>
        <w:t xml:space="preserve">a) </w:t>
      </w:r>
      <w:r w:rsidR="005A61AB">
        <w:rPr>
          <w:rFonts w:ascii="Times New Roman" w:eastAsia="Calibri" w:hAnsi="Times New Roman" w:cs="Times New Roman"/>
          <w:bCs/>
          <w:sz w:val="28"/>
          <w:szCs w:val="28"/>
          <w:lang w:val="sq-AL"/>
        </w:rPr>
        <w:tab/>
        <w:t>E</w:t>
      </w:r>
      <w:r w:rsidRPr="00F77971">
        <w:rPr>
          <w:rFonts w:ascii="Times New Roman" w:eastAsia="Calibri" w:hAnsi="Times New Roman" w:cs="Times New Roman"/>
          <w:bCs/>
          <w:sz w:val="28"/>
          <w:szCs w:val="28"/>
          <w:lang w:val="sq-AL"/>
        </w:rPr>
        <w:t>mrin dhe të dhënat e kontaktit të autoritetit ose entit kontraktor;</w:t>
      </w:r>
    </w:p>
    <w:p w14:paraId="2EAF188E" w14:textId="18177871" w:rsidR="0035044F" w:rsidRPr="00F77971" w:rsidRDefault="0035044F" w:rsidP="005A61AB">
      <w:pPr>
        <w:spacing w:after="0" w:line="240" w:lineRule="auto"/>
        <w:ind w:left="1080" w:hanging="360"/>
        <w:jc w:val="both"/>
        <w:rPr>
          <w:rFonts w:ascii="Times New Roman" w:eastAsia="Calibri" w:hAnsi="Times New Roman" w:cs="Times New Roman"/>
          <w:bCs/>
          <w:sz w:val="28"/>
          <w:szCs w:val="28"/>
          <w:lang w:val="sq-AL"/>
        </w:rPr>
      </w:pPr>
      <w:r w:rsidRPr="00F77971">
        <w:rPr>
          <w:rFonts w:ascii="Times New Roman" w:eastAsia="Calibri" w:hAnsi="Times New Roman" w:cs="Times New Roman"/>
          <w:bCs/>
          <w:sz w:val="28"/>
          <w:szCs w:val="28"/>
          <w:lang w:val="sq-AL"/>
        </w:rPr>
        <w:t xml:space="preserve">b) </w:t>
      </w:r>
      <w:r w:rsidR="005A61AB">
        <w:rPr>
          <w:rFonts w:ascii="Times New Roman" w:eastAsia="Calibri" w:hAnsi="Times New Roman" w:cs="Times New Roman"/>
          <w:bCs/>
          <w:sz w:val="28"/>
          <w:szCs w:val="28"/>
          <w:lang w:val="sq-AL"/>
        </w:rPr>
        <w:tab/>
        <w:t>N</w:t>
      </w:r>
      <w:r w:rsidRPr="00F77971">
        <w:rPr>
          <w:rFonts w:ascii="Times New Roman" w:eastAsia="Calibri" w:hAnsi="Times New Roman" w:cs="Times New Roman"/>
          <w:bCs/>
          <w:sz w:val="28"/>
          <w:szCs w:val="28"/>
          <w:lang w:val="sq-AL"/>
        </w:rPr>
        <w:t>jë përshkrim të objektit të kontratës;</w:t>
      </w:r>
    </w:p>
    <w:p w14:paraId="0E4DDD79" w14:textId="20FEBE54" w:rsidR="0035044F" w:rsidRPr="00F77971" w:rsidRDefault="0035044F" w:rsidP="005A61AB">
      <w:pPr>
        <w:spacing w:after="0" w:line="240" w:lineRule="auto"/>
        <w:ind w:left="1080" w:hanging="360"/>
        <w:jc w:val="both"/>
        <w:rPr>
          <w:rFonts w:ascii="Times New Roman" w:eastAsia="Calibri" w:hAnsi="Times New Roman" w:cs="Times New Roman"/>
          <w:bCs/>
          <w:sz w:val="28"/>
          <w:szCs w:val="28"/>
          <w:lang w:val="sq-AL"/>
        </w:rPr>
      </w:pPr>
      <w:r w:rsidRPr="00F77971">
        <w:rPr>
          <w:rFonts w:ascii="Times New Roman" w:eastAsia="Calibri" w:hAnsi="Times New Roman" w:cs="Times New Roman"/>
          <w:bCs/>
          <w:sz w:val="28"/>
          <w:szCs w:val="28"/>
          <w:lang w:val="sq-AL"/>
        </w:rPr>
        <w:lastRenderedPageBreak/>
        <w:t xml:space="preserve">c) </w:t>
      </w:r>
      <w:r w:rsidR="005A61AB">
        <w:rPr>
          <w:rFonts w:ascii="Times New Roman" w:eastAsia="Calibri" w:hAnsi="Times New Roman" w:cs="Times New Roman"/>
          <w:bCs/>
          <w:sz w:val="28"/>
          <w:szCs w:val="28"/>
          <w:lang w:val="sq-AL"/>
        </w:rPr>
        <w:tab/>
        <w:t>N</w:t>
      </w:r>
      <w:r w:rsidRPr="00F77971">
        <w:rPr>
          <w:rFonts w:ascii="Times New Roman" w:eastAsia="Calibri" w:hAnsi="Times New Roman" w:cs="Times New Roman"/>
          <w:bCs/>
          <w:sz w:val="28"/>
          <w:szCs w:val="28"/>
          <w:lang w:val="sq-AL"/>
        </w:rPr>
        <w:t>jë justifikim të vendimit të autoritetit ose entit kontraktor për të dhënë kontratën me negocim, pa shpallje paraprake të njoftimit të kontratës;</w:t>
      </w:r>
    </w:p>
    <w:p w14:paraId="5C363549" w14:textId="7455C8D8" w:rsidR="0035044F" w:rsidRPr="00F77971" w:rsidRDefault="007E31BA" w:rsidP="005A61AB">
      <w:pPr>
        <w:spacing w:after="0" w:line="240" w:lineRule="auto"/>
        <w:ind w:left="1080" w:hanging="360"/>
        <w:jc w:val="both"/>
        <w:rPr>
          <w:rFonts w:ascii="Times New Roman" w:eastAsia="Calibri" w:hAnsi="Times New Roman" w:cs="Times New Roman"/>
          <w:bCs/>
          <w:sz w:val="28"/>
          <w:szCs w:val="28"/>
          <w:lang w:val="sq-AL"/>
        </w:rPr>
      </w:pPr>
      <w:r w:rsidRPr="00F77971">
        <w:rPr>
          <w:rFonts w:ascii="Times New Roman" w:eastAsia="Calibri" w:hAnsi="Times New Roman" w:cs="Times New Roman"/>
          <w:bCs/>
          <w:sz w:val="28"/>
          <w:szCs w:val="28"/>
          <w:lang w:val="sq-AL"/>
        </w:rPr>
        <w:t>ç</w:t>
      </w:r>
      <w:r w:rsidR="0035044F" w:rsidRPr="00F77971">
        <w:rPr>
          <w:rFonts w:ascii="Times New Roman" w:eastAsia="Calibri" w:hAnsi="Times New Roman" w:cs="Times New Roman"/>
          <w:bCs/>
          <w:sz w:val="28"/>
          <w:szCs w:val="28"/>
          <w:lang w:val="sq-AL"/>
        </w:rPr>
        <w:t xml:space="preserve">) </w:t>
      </w:r>
      <w:r w:rsidR="005A61AB">
        <w:rPr>
          <w:rFonts w:ascii="Times New Roman" w:eastAsia="Calibri" w:hAnsi="Times New Roman" w:cs="Times New Roman"/>
          <w:bCs/>
          <w:sz w:val="28"/>
          <w:szCs w:val="28"/>
          <w:lang w:val="sq-AL"/>
        </w:rPr>
        <w:tab/>
        <w:t>E</w:t>
      </w:r>
      <w:r w:rsidR="0035044F" w:rsidRPr="00F77971">
        <w:rPr>
          <w:rFonts w:ascii="Times New Roman" w:eastAsia="Calibri" w:hAnsi="Times New Roman" w:cs="Times New Roman"/>
          <w:bCs/>
          <w:sz w:val="28"/>
          <w:szCs w:val="28"/>
          <w:lang w:val="sq-AL"/>
        </w:rPr>
        <w:t>mrin dhe të dhënat e kontaktit të operatorit ekonomik, në favor të të cilit është marrë vendimi për dhënien e kontratës; dhe</w:t>
      </w:r>
    </w:p>
    <w:p w14:paraId="26A7128E" w14:textId="13216FA3" w:rsidR="0035044F" w:rsidRPr="00F77971" w:rsidRDefault="007E31BA" w:rsidP="005A61AB">
      <w:pPr>
        <w:spacing w:after="0" w:line="240" w:lineRule="auto"/>
        <w:ind w:left="1080" w:hanging="360"/>
        <w:jc w:val="both"/>
        <w:rPr>
          <w:rFonts w:ascii="Times New Roman" w:eastAsia="Calibri" w:hAnsi="Times New Roman" w:cs="Times New Roman"/>
          <w:bCs/>
          <w:sz w:val="28"/>
          <w:szCs w:val="28"/>
          <w:lang w:val="sq-AL"/>
        </w:rPr>
      </w:pPr>
      <w:r w:rsidRPr="00F77971">
        <w:rPr>
          <w:rFonts w:ascii="Times New Roman" w:eastAsia="Calibri" w:hAnsi="Times New Roman" w:cs="Times New Roman"/>
          <w:bCs/>
          <w:sz w:val="28"/>
          <w:szCs w:val="28"/>
          <w:lang w:val="sq-AL"/>
        </w:rPr>
        <w:t>d</w:t>
      </w:r>
      <w:r w:rsidR="0035044F" w:rsidRPr="00F77971">
        <w:rPr>
          <w:rFonts w:ascii="Times New Roman" w:eastAsia="Calibri" w:hAnsi="Times New Roman" w:cs="Times New Roman"/>
          <w:bCs/>
          <w:sz w:val="28"/>
          <w:szCs w:val="28"/>
          <w:lang w:val="sq-AL"/>
        </w:rPr>
        <w:t xml:space="preserve">) </w:t>
      </w:r>
      <w:r w:rsidR="005A61AB">
        <w:rPr>
          <w:rFonts w:ascii="Times New Roman" w:eastAsia="Calibri" w:hAnsi="Times New Roman" w:cs="Times New Roman"/>
          <w:bCs/>
          <w:sz w:val="28"/>
          <w:szCs w:val="28"/>
          <w:lang w:val="sq-AL"/>
        </w:rPr>
        <w:t>K</w:t>
      </w:r>
      <w:r w:rsidR="0035044F" w:rsidRPr="00F77971">
        <w:rPr>
          <w:rFonts w:ascii="Times New Roman" w:eastAsia="Calibri" w:hAnsi="Times New Roman" w:cs="Times New Roman"/>
          <w:bCs/>
          <w:sz w:val="28"/>
          <w:szCs w:val="28"/>
          <w:lang w:val="sq-AL"/>
        </w:rPr>
        <w:t>ur është e përshtatshme, çdo informacion tjetër që konsiderohet i dobishëm nga autoriteti ose enti kontraktor.”</w:t>
      </w:r>
      <w:r w:rsidR="005A61AB">
        <w:rPr>
          <w:rFonts w:ascii="Times New Roman" w:eastAsia="Calibri" w:hAnsi="Times New Roman" w:cs="Times New Roman"/>
          <w:bCs/>
          <w:sz w:val="28"/>
          <w:szCs w:val="28"/>
          <w:lang w:val="sq-AL"/>
        </w:rPr>
        <w:t>.</w:t>
      </w:r>
    </w:p>
    <w:p w14:paraId="727F8DAD" w14:textId="77777777" w:rsidR="0035044F" w:rsidRPr="00F77971" w:rsidRDefault="0035044F" w:rsidP="003C684F">
      <w:pPr>
        <w:spacing w:after="0" w:line="240" w:lineRule="auto"/>
        <w:jc w:val="both"/>
        <w:rPr>
          <w:rFonts w:ascii="Times New Roman" w:hAnsi="Times New Roman" w:cs="Times New Roman"/>
          <w:sz w:val="28"/>
          <w:szCs w:val="28"/>
          <w:lang w:val="sq-AL"/>
        </w:rPr>
      </w:pPr>
    </w:p>
    <w:p w14:paraId="226B199D" w14:textId="504E986E" w:rsidR="0035044F" w:rsidRDefault="0035044F" w:rsidP="003C684F">
      <w:pPr>
        <w:spacing w:after="0" w:line="240" w:lineRule="auto"/>
        <w:jc w:val="center"/>
        <w:rPr>
          <w:rFonts w:ascii="Times New Roman" w:eastAsia="Times New Roman" w:hAnsi="Times New Roman" w:cs="Times New Roman"/>
          <w:b/>
          <w:bCs/>
          <w:sz w:val="28"/>
          <w:szCs w:val="28"/>
          <w:lang w:val="sq-AL"/>
        </w:rPr>
      </w:pPr>
      <w:bookmarkStart w:id="2" w:name="_Hlk224120273"/>
      <w:r w:rsidRPr="00F77971">
        <w:rPr>
          <w:rFonts w:ascii="Times New Roman" w:eastAsia="Times New Roman" w:hAnsi="Times New Roman" w:cs="Times New Roman"/>
          <w:b/>
          <w:bCs/>
          <w:sz w:val="28"/>
          <w:szCs w:val="28"/>
          <w:lang w:val="sq-AL"/>
        </w:rPr>
        <w:t xml:space="preserve">Neni </w:t>
      </w:r>
      <w:r w:rsidR="00DF6279" w:rsidRPr="00F77971">
        <w:rPr>
          <w:rFonts w:ascii="Times New Roman" w:eastAsia="Times New Roman" w:hAnsi="Times New Roman" w:cs="Times New Roman"/>
          <w:b/>
          <w:bCs/>
          <w:sz w:val="28"/>
          <w:szCs w:val="28"/>
          <w:lang w:val="sq-AL"/>
        </w:rPr>
        <w:t>32</w:t>
      </w:r>
    </w:p>
    <w:p w14:paraId="0123CD21" w14:textId="77777777" w:rsidR="005A61AB" w:rsidRPr="00F77971" w:rsidRDefault="005A61AB" w:rsidP="003C684F">
      <w:pPr>
        <w:spacing w:after="0" w:line="240" w:lineRule="auto"/>
        <w:jc w:val="center"/>
        <w:rPr>
          <w:rFonts w:ascii="Times New Roman" w:eastAsia="Times New Roman" w:hAnsi="Times New Roman" w:cs="Times New Roman"/>
          <w:b/>
          <w:bCs/>
          <w:sz w:val="28"/>
          <w:szCs w:val="28"/>
          <w:lang w:val="sq-AL"/>
        </w:rPr>
      </w:pPr>
    </w:p>
    <w:p w14:paraId="01C267F1" w14:textId="695E1210" w:rsidR="0035044F" w:rsidRPr="00F77971" w:rsidRDefault="005A61AB" w:rsidP="003C684F">
      <w:pPr>
        <w:spacing w:after="0" w:line="240" w:lineRule="auto"/>
        <w:jc w:val="both"/>
        <w:rPr>
          <w:rFonts w:ascii="Times New Roman" w:hAnsi="Times New Roman" w:cs="Times New Roman"/>
          <w:sz w:val="28"/>
          <w:szCs w:val="28"/>
          <w:lang w:val="sq-AL"/>
        </w:rPr>
      </w:pPr>
      <w:r>
        <w:rPr>
          <w:rFonts w:ascii="Times New Roman" w:hAnsi="Times New Roman" w:cs="Times New Roman"/>
          <w:sz w:val="28"/>
          <w:szCs w:val="28"/>
          <w:lang w:val="sq-AL"/>
        </w:rPr>
        <w:t>P</w:t>
      </w:r>
      <w:r w:rsidRPr="00F77971">
        <w:rPr>
          <w:rFonts w:ascii="Times New Roman" w:hAnsi="Times New Roman" w:cs="Times New Roman"/>
          <w:sz w:val="28"/>
          <w:szCs w:val="28"/>
          <w:lang w:val="sq-AL"/>
        </w:rPr>
        <w:t>ika 3</w:t>
      </w:r>
      <w:r>
        <w:rPr>
          <w:rFonts w:ascii="Times New Roman" w:hAnsi="Times New Roman" w:cs="Times New Roman"/>
          <w:sz w:val="28"/>
          <w:szCs w:val="28"/>
          <w:lang w:val="sq-AL"/>
        </w:rPr>
        <w:t xml:space="preserve">, e </w:t>
      </w:r>
      <w:r w:rsidR="0035044F" w:rsidRPr="00F77971">
        <w:rPr>
          <w:rFonts w:ascii="Times New Roman" w:hAnsi="Times New Roman" w:cs="Times New Roman"/>
          <w:sz w:val="28"/>
          <w:szCs w:val="28"/>
          <w:lang w:val="sq-AL"/>
        </w:rPr>
        <w:t>neni</w:t>
      </w:r>
      <w:r>
        <w:rPr>
          <w:rFonts w:ascii="Times New Roman" w:hAnsi="Times New Roman" w:cs="Times New Roman"/>
          <w:sz w:val="28"/>
          <w:szCs w:val="28"/>
          <w:lang w:val="sq-AL"/>
        </w:rPr>
        <w:t>t</w:t>
      </w:r>
      <w:r w:rsidR="0035044F" w:rsidRPr="00F77971">
        <w:rPr>
          <w:rFonts w:ascii="Times New Roman" w:hAnsi="Times New Roman" w:cs="Times New Roman"/>
          <w:sz w:val="28"/>
          <w:szCs w:val="28"/>
          <w:lang w:val="sq-AL"/>
        </w:rPr>
        <w:t xml:space="preserve"> 65</w:t>
      </w:r>
      <w:r>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 “Shërbimet postare”, shfuqizohet.</w:t>
      </w:r>
    </w:p>
    <w:p w14:paraId="1A1A3C1B" w14:textId="77777777" w:rsidR="0035044F" w:rsidRPr="00F77971" w:rsidRDefault="0035044F" w:rsidP="003C684F">
      <w:pPr>
        <w:spacing w:after="0" w:line="240" w:lineRule="auto"/>
        <w:jc w:val="both"/>
        <w:rPr>
          <w:rFonts w:ascii="Times New Roman" w:hAnsi="Times New Roman" w:cs="Times New Roman"/>
          <w:sz w:val="28"/>
          <w:szCs w:val="28"/>
          <w:lang w:val="sq-AL"/>
        </w:rPr>
      </w:pPr>
    </w:p>
    <w:p w14:paraId="7B808A16" w14:textId="723A9537" w:rsidR="0035044F" w:rsidRDefault="0035044F" w:rsidP="003C684F">
      <w:pPr>
        <w:tabs>
          <w:tab w:val="left" w:pos="3825"/>
        </w:tabs>
        <w:spacing w:after="0" w:line="240" w:lineRule="auto"/>
        <w:jc w:val="both"/>
        <w:rPr>
          <w:rFonts w:ascii="Times New Roman" w:hAnsi="Times New Roman" w:cs="Times New Roman"/>
          <w:b/>
          <w:bCs/>
          <w:sz w:val="28"/>
          <w:szCs w:val="28"/>
          <w:lang w:val="sq-AL"/>
        </w:rPr>
      </w:pPr>
      <w:r w:rsidRPr="00F77971">
        <w:rPr>
          <w:rFonts w:ascii="Times New Roman" w:hAnsi="Times New Roman" w:cs="Times New Roman"/>
          <w:sz w:val="28"/>
          <w:szCs w:val="28"/>
          <w:lang w:val="sq-AL"/>
        </w:rPr>
        <w:tab/>
        <w:t xml:space="preserve">     </w:t>
      </w:r>
      <w:r w:rsidRPr="00F77971">
        <w:rPr>
          <w:rFonts w:ascii="Times New Roman" w:hAnsi="Times New Roman" w:cs="Times New Roman"/>
          <w:b/>
          <w:bCs/>
          <w:sz w:val="28"/>
          <w:szCs w:val="28"/>
          <w:lang w:val="sq-AL"/>
        </w:rPr>
        <w:t xml:space="preserve">Neni </w:t>
      </w:r>
      <w:r w:rsidR="00DF6279" w:rsidRPr="00F77971">
        <w:rPr>
          <w:rFonts w:ascii="Times New Roman" w:hAnsi="Times New Roman" w:cs="Times New Roman"/>
          <w:b/>
          <w:bCs/>
          <w:sz w:val="28"/>
          <w:szCs w:val="28"/>
          <w:lang w:val="sq-AL"/>
        </w:rPr>
        <w:t>33</w:t>
      </w:r>
    </w:p>
    <w:p w14:paraId="52F5B1E3" w14:textId="77777777" w:rsidR="005A61AB" w:rsidRPr="00F77971" w:rsidRDefault="005A61AB" w:rsidP="003C684F">
      <w:pPr>
        <w:tabs>
          <w:tab w:val="left" w:pos="3825"/>
        </w:tabs>
        <w:spacing w:after="0" w:line="240" w:lineRule="auto"/>
        <w:jc w:val="both"/>
        <w:rPr>
          <w:rFonts w:ascii="Times New Roman" w:hAnsi="Times New Roman" w:cs="Times New Roman"/>
          <w:b/>
          <w:bCs/>
          <w:sz w:val="28"/>
          <w:szCs w:val="28"/>
          <w:lang w:val="sq-AL"/>
        </w:rPr>
      </w:pPr>
    </w:p>
    <w:p w14:paraId="0D3E5A44" w14:textId="4C561775" w:rsidR="0035044F" w:rsidRDefault="005A61AB" w:rsidP="003C684F">
      <w:pPr>
        <w:spacing w:after="0" w:line="240" w:lineRule="auto"/>
        <w:jc w:val="both"/>
        <w:rPr>
          <w:rFonts w:ascii="Times New Roman" w:hAnsi="Times New Roman" w:cs="Times New Roman"/>
          <w:sz w:val="28"/>
          <w:szCs w:val="28"/>
          <w:lang w:val="sq-AL"/>
        </w:rPr>
      </w:pPr>
      <w:r>
        <w:rPr>
          <w:rFonts w:ascii="Times New Roman" w:hAnsi="Times New Roman" w:cs="Times New Roman"/>
          <w:sz w:val="28"/>
          <w:szCs w:val="28"/>
          <w:lang w:val="sq-AL"/>
        </w:rPr>
        <w:t>P</w:t>
      </w:r>
      <w:r w:rsidRPr="00F77971">
        <w:rPr>
          <w:rFonts w:ascii="Times New Roman" w:hAnsi="Times New Roman" w:cs="Times New Roman"/>
          <w:sz w:val="28"/>
          <w:szCs w:val="28"/>
          <w:lang w:val="sq-AL"/>
        </w:rPr>
        <w:t>as pikës 2</w:t>
      </w:r>
      <w:r>
        <w:rPr>
          <w:rFonts w:ascii="Times New Roman" w:hAnsi="Times New Roman" w:cs="Times New Roman"/>
          <w:sz w:val="28"/>
          <w:szCs w:val="28"/>
          <w:lang w:val="sq-AL"/>
        </w:rPr>
        <w:t>, t</w:t>
      </w:r>
      <w:r w:rsidR="0035044F" w:rsidRPr="00F77971">
        <w:rPr>
          <w:rFonts w:ascii="Times New Roman" w:hAnsi="Times New Roman" w:cs="Times New Roman"/>
          <w:sz w:val="28"/>
          <w:szCs w:val="28"/>
          <w:lang w:val="sq-AL"/>
        </w:rPr>
        <w:t>ë neni</w:t>
      </w:r>
      <w:r>
        <w:rPr>
          <w:rFonts w:ascii="Times New Roman" w:hAnsi="Times New Roman" w:cs="Times New Roman"/>
          <w:sz w:val="28"/>
          <w:szCs w:val="28"/>
          <w:lang w:val="sq-AL"/>
        </w:rPr>
        <w:t>t</w:t>
      </w:r>
      <w:r w:rsidR="0035044F" w:rsidRPr="00F77971">
        <w:rPr>
          <w:rFonts w:ascii="Times New Roman" w:hAnsi="Times New Roman" w:cs="Times New Roman"/>
          <w:sz w:val="28"/>
          <w:szCs w:val="28"/>
          <w:lang w:val="sq-AL"/>
        </w:rPr>
        <w:t xml:space="preserve"> 67, “Përjashtimet që zbatohen për të gjitha entet kontraktore”, shtohe</w:t>
      </w:r>
      <w:r w:rsidR="007E31BA" w:rsidRPr="00F77971">
        <w:rPr>
          <w:rFonts w:ascii="Times New Roman" w:hAnsi="Times New Roman" w:cs="Times New Roman"/>
          <w:sz w:val="28"/>
          <w:szCs w:val="28"/>
          <w:lang w:val="sq-AL"/>
        </w:rPr>
        <w:t>n</w:t>
      </w:r>
      <w:r w:rsidR="0035044F" w:rsidRPr="00F77971">
        <w:rPr>
          <w:rFonts w:ascii="Times New Roman" w:hAnsi="Times New Roman" w:cs="Times New Roman"/>
          <w:sz w:val="28"/>
          <w:szCs w:val="28"/>
          <w:lang w:val="sq-AL"/>
        </w:rPr>
        <w:t xml:space="preserve"> pika</w:t>
      </w:r>
      <w:r w:rsidR="007E31BA" w:rsidRPr="00F77971">
        <w:rPr>
          <w:rFonts w:ascii="Times New Roman" w:hAnsi="Times New Roman" w:cs="Times New Roman"/>
          <w:sz w:val="28"/>
          <w:szCs w:val="28"/>
          <w:lang w:val="sq-AL"/>
        </w:rPr>
        <w:t>t</w:t>
      </w:r>
      <w:r w:rsidR="0035044F" w:rsidRPr="00F77971">
        <w:rPr>
          <w:rFonts w:ascii="Times New Roman" w:hAnsi="Times New Roman" w:cs="Times New Roman"/>
          <w:sz w:val="28"/>
          <w:szCs w:val="28"/>
          <w:lang w:val="sq-AL"/>
        </w:rPr>
        <w:t xml:space="preserve"> 3, 4 e 5</w:t>
      </w:r>
      <w:r>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 me këtë përmbajtje:</w:t>
      </w:r>
    </w:p>
    <w:p w14:paraId="050CE7FF" w14:textId="77777777" w:rsidR="005A61AB" w:rsidRPr="00F77971" w:rsidRDefault="005A61AB" w:rsidP="003C684F">
      <w:pPr>
        <w:spacing w:after="0" w:line="240" w:lineRule="auto"/>
        <w:jc w:val="both"/>
        <w:rPr>
          <w:rFonts w:ascii="Times New Roman" w:hAnsi="Times New Roman" w:cs="Times New Roman"/>
          <w:sz w:val="28"/>
          <w:szCs w:val="28"/>
          <w:lang w:val="sq-AL"/>
        </w:rPr>
      </w:pPr>
    </w:p>
    <w:p w14:paraId="2C19A850" w14:textId="7DF35C26" w:rsidR="0035044F" w:rsidRDefault="0035044F" w:rsidP="005A61AB">
      <w:pPr>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“3. Entet kontraktore, me kërkesë të Komisionit E</w:t>
      </w:r>
      <w:r w:rsidR="005A61AB">
        <w:rPr>
          <w:rFonts w:ascii="Times New Roman" w:hAnsi="Times New Roman" w:cs="Times New Roman"/>
          <w:sz w:val="28"/>
          <w:szCs w:val="28"/>
          <w:lang w:val="sq-AL"/>
        </w:rPr>
        <w:t>v</w:t>
      </w:r>
      <w:r w:rsidRPr="00F77971">
        <w:rPr>
          <w:rFonts w:ascii="Times New Roman" w:hAnsi="Times New Roman" w:cs="Times New Roman"/>
          <w:sz w:val="28"/>
          <w:szCs w:val="28"/>
          <w:lang w:val="sq-AL"/>
        </w:rPr>
        <w:t>ropian, vënë në dispozicion të tij informacion mbi të gjitha kategoritë e produkteve ose aktiviteteve, që ato i konsiderojnë të përjashtuara, në përputhje me pikën 1</w:t>
      </w:r>
      <w:r w:rsidR="005A61AB">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këtij neni. Komisioni E</w:t>
      </w:r>
      <w:r w:rsidR="005A61AB">
        <w:rPr>
          <w:rFonts w:ascii="Times New Roman" w:hAnsi="Times New Roman" w:cs="Times New Roman"/>
          <w:sz w:val="28"/>
          <w:szCs w:val="28"/>
          <w:lang w:val="sq-AL"/>
        </w:rPr>
        <w:t>v</w:t>
      </w:r>
      <w:r w:rsidRPr="00F77971">
        <w:rPr>
          <w:rFonts w:ascii="Times New Roman" w:hAnsi="Times New Roman" w:cs="Times New Roman"/>
          <w:sz w:val="28"/>
          <w:szCs w:val="28"/>
          <w:lang w:val="sq-AL"/>
        </w:rPr>
        <w:t xml:space="preserve">ropian mund të publikojë periodikisht në Gazetën Zyrtare të Bashkimit Evropian, për qëllime informimi, listën e kategorive të produkteve dhe aktiviteteve, që konsiderohen se përfshihen në këtë përjashtim. Në çdo rast, gjatë publikimit të këtij informacioni respektohen kërkesat për mbrojtjen e informacionit konfidencial dhe çdo aspekt tregtar sensitiv </w:t>
      </w:r>
      <w:r w:rsidR="005A61AB">
        <w:rPr>
          <w:rFonts w:ascii="Times New Roman" w:hAnsi="Times New Roman" w:cs="Times New Roman"/>
          <w:sz w:val="28"/>
          <w:szCs w:val="28"/>
          <w:lang w:val="sq-AL"/>
        </w:rPr>
        <w:t>i</w:t>
      </w:r>
      <w:r w:rsidRPr="00F77971">
        <w:rPr>
          <w:rFonts w:ascii="Times New Roman" w:hAnsi="Times New Roman" w:cs="Times New Roman"/>
          <w:sz w:val="28"/>
          <w:szCs w:val="28"/>
          <w:lang w:val="sq-AL"/>
        </w:rPr>
        <w:t xml:space="preserve"> evidentuar nga entet kontraktore.</w:t>
      </w:r>
    </w:p>
    <w:p w14:paraId="1EBB90B9" w14:textId="77777777" w:rsidR="005A61AB" w:rsidRPr="00F77971" w:rsidRDefault="005A61AB" w:rsidP="005A61AB">
      <w:pPr>
        <w:spacing w:after="0" w:line="240" w:lineRule="auto"/>
        <w:ind w:left="360"/>
        <w:jc w:val="both"/>
        <w:rPr>
          <w:rFonts w:ascii="Times New Roman" w:hAnsi="Times New Roman" w:cs="Times New Roman"/>
          <w:sz w:val="28"/>
          <w:szCs w:val="28"/>
          <w:lang w:val="sq-AL"/>
        </w:rPr>
      </w:pPr>
    </w:p>
    <w:p w14:paraId="03A8F4CB" w14:textId="4D4FDD03" w:rsidR="005A61AB" w:rsidRDefault="0035044F" w:rsidP="005A61AB">
      <w:pPr>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4.</w:t>
      </w:r>
      <w:r w:rsidR="005A61AB">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 xml:space="preserve">Ky </w:t>
      </w:r>
      <w:r w:rsidR="005A61AB">
        <w:rPr>
          <w:rFonts w:ascii="Times New Roman" w:hAnsi="Times New Roman" w:cs="Times New Roman"/>
          <w:sz w:val="28"/>
          <w:szCs w:val="28"/>
          <w:lang w:val="sq-AL"/>
        </w:rPr>
        <w:t>k</w:t>
      </w:r>
      <w:r w:rsidRPr="00F77971">
        <w:rPr>
          <w:rFonts w:ascii="Times New Roman" w:hAnsi="Times New Roman" w:cs="Times New Roman"/>
          <w:sz w:val="28"/>
          <w:szCs w:val="28"/>
          <w:lang w:val="sq-AL"/>
        </w:rPr>
        <w:t>re nuk zbatohet për kontratat, që entet kontraktore japin për qëllime të tjera nga ushtrimi i aktiviteteve të tyre</w:t>
      </w:r>
      <w:r w:rsidR="005A61AB">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siç përshkruhet në nenet 60 deri në 66</w:t>
      </w:r>
      <w:r w:rsidR="005A61AB">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këtij ligji, ose për ushtrimin e aktiviteteve të tilla në një vend të tretë, me kusht që nuk përfshijnë përdorimin fizik të një rrjeti ose të një zone gjeografike brenda Bashkimit E</w:t>
      </w:r>
      <w:r w:rsidR="005A61AB">
        <w:rPr>
          <w:rFonts w:ascii="Times New Roman" w:hAnsi="Times New Roman" w:cs="Times New Roman"/>
          <w:sz w:val="28"/>
          <w:szCs w:val="28"/>
          <w:lang w:val="sq-AL"/>
        </w:rPr>
        <w:t>v</w:t>
      </w:r>
      <w:r w:rsidRPr="00F77971">
        <w:rPr>
          <w:rFonts w:ascii="Times New Roman" w:hAnsi="Times New Roman" w:cs="Times New Roman"/>
          <w:sz w:val="28"/>
          <w:szCs w:val="28"/>
          <w:lang w:val="sq-AL"/>
        </w:rPr>
        <w:t>ropian. Gjithashtu, ky ligj nuk zbatohet për konkurset e projektimit të organizuara për qëllime të tilla.</w:t>
      </w:r>
    </w:p>
    <w:p w14:paraId="6F5AD515" w14:textId="1CABBE1C" w:rsidR="0035044F" w:rsidRPr="00F77971" w:rsidRDefault="0035044F" w:rsidP="005A61AB">
      <w:pPr>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  </w:t>
      </w:r>
    </w:p>
    <w:p w14:paraId="0AAD8689" w14:textId="7936EAD4" w:rsidR="0035044F" w:rsidRDefault="0035044F" w:rsidP="005A61AB">
      <w:pPr>
        <w:pStyle w:val="ListParagraph"/>
        <w:numPr>
          <w:ilvl w:val="0"/>
          <w:numId w:val="15"/>
        </w:numPr>
        <w:tabs>
          <w:tab w:val="left" w:pos="270"/>
        </w:tabs>
        <w:spacing w:after="0" w:line="240" w:lineRule="auto"/>
        <w:ind w:left="360" w:firstLine="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Entet kontraktore njoftojnë Komisionin E</w:t>
      </w:r>
      <w:r w:rsidR="005A61AB">
        <w:rPr>
          <w:rFonts w:ascii="Times New Roman" w:hAnsi="Times New Roman" w:cs="Times New Roman"/>
          <w:sz w:val="28"/>
          <w:szCs w:val="28"/>
          <w:lang w:val="sq-AL"/>
        </w:rPr>
        <w:t>v</w:t>
      </w:r>
      <w:r w:rsidRPr="00F77971">
        <w:rPr>
          <w:rFonts w:ascii="Times New Roman" w:hAnsi="Times New Roman" w:cs="Times New Roman"/>
          <w:sz w:val="28"/>
          <w:szCs w:val="28"/>
          <w:lang w:val="sq-AL"/>
        </w:rPr>
        <w:t>ropian, nëse kërkohet prej tij, për çdo aktivitet që ato e konsiderojnë si të përjashtuar sipas pikës 4. Komisioni E</w:t>
      </w:r>
      <w:r w:rsidR="005A61AB">
        <w:rPr>
          <w:rFonts w:ascii="Times New Roman" w:hAnsi="Times New Roman" w:cs="Times New Roman"/>
          <w:sz w:val="28"/>
          <w:szCs w:val="28"/>
          <w:lang w:val="sq-AL"/>
        </w:rPr>
        <w:t>v</w:t>
      </w:r>
      <w:r w:rsidRPr="00F77971">
        <w:rPr>
          <w:rFonts w:ascii="Times New Roman" w:hAnsi="Times New Roman" w:cs="Times New Roman"/>
          <w:sz w:val="28"/>
          <w:szCs w:val="28"/>
          <w:lang w:val="sq-AL"/>
        </w:rPr>
        <w:t>ropian mund të publikojë periodikisht në Gazetën Zyrtare të Bashkimit E</w:t>
      </w:r>
      <w:r w:rsidR="005A61AB">
        <w:rPr>
          <w:rFonts w:ascii="Times New Roman" w:hAnsi="Times New Roman" w:cs="Times New Roman"/>
          <w:sz w:val="28"/>
          <w:szCs w:val="28"/>
          <w:lang w:val="sq-AL"/>
        </w:rPr>
        <w:t>v</w:t>
      </w:r>
      <w:r w:rsidRPr="00F77971">
        <w:rPr>
          <w:rFonts w:ascii="Times New Roman" w:hAnsi="Times New Roman" w:cs="Times New Roman"/>
          <w:sz w:val="28"/>
          <w:szCs w:val="28"/>
          <w:lang w:val="sq-AL"/>
        </w:rPr>
        <w:t>ropian, për qëllime informimi, listën e kategorive të aktiviteteve, të cilat i konsideron se mbulohen nga ky përjashtim. Gjatë këtij procesi, Komisioni E</w:t>
      </w:r>
      <w:r w:rsidR="005A61AB">
        <w:rPr>
          <w:rFonts w:ascii="Times New Roman" w:hAnsi="Times New Roman" w:cs="Times New Roman"/>
          <w:sz w:val="28"/>
          <w:szCs w:val="28"/>
          <w:lang w:val="sq-AL"/>
        </w:rPr>
        <w:t>v</w:t>
      </w:r>
      <w:r w:rsidRPr="00F77971">
        <w:rPr>
          <w:rFonts w:ascii="Times New Roman" w:hAnsi="Times New Roman" w:cs="Times New Roman"/>
          <w:sz w:val="28"/>
          <w:szCs w:val="28"/>
          <w:lang w:val="sq-AL"/>
        </w:rPr>
        <w:t>ropian respekton çdo aspekt tregtar sensitiv, që entet kontraktore mund të kërkojnë gjatë përcjelljes së këtij informacioni.”</w:t>
      </w:r>
      <w:r w:rsidR="005A61AB">
        <w:rPr>
          <w:rFonts w:ascii="Times New Roman" w:hAnsi="Times New Roman" w:cs="Times New Roman"/>
          <w:sz w:val="28"/>
          <w:szCs w:val="28"/>
          <w:lang w:val="sq-AL"/>
        </w:rPr>
        <w:t>.</w:t>
      </w:r>
    </w:p>
    <w:p w14:paraId="74C3BE94" w14:textId="77777777" w:rsidR="005A61AB" w:rsidRPr="00F77971" w:rsidRDefault="005A61AB" w:rsidP="005A61AB">
      <w:pPr>
        <w:pStyle w:val="ListParagraph"/>
        <w:tabs>
          <w:tab w:val="left" w:pos="270"/>
        </w:tabs>
        <w:spacing w:after="0" w:line="240" w:lineRule="auto"/>
        <w:ind w:left="0"/>
        <w:jc w:val="both"/>
        <w:rPr>
          <w:rFonts w:ascii="Times New Roman" w:hAnsi="Times New Roman" w:cs="Times New Roman"/>
          <w:sz w:val="28"/>
          <w:szCs w:val="28"/>
          <w:lang w:val="sq-AL"/>
        </w:rPr>
      </w:pPr>
    </w:p>
    <w:p w14:paraId="17FA730E" w14:textId="77777777" w:rsidR="007B4841" w:rsidRDefault="007B4841" w:rsidP="003C684F">
      <w:pPr>
        <w:spacing w:after="0" w:line="240" w:lineRule="auto"/>
        <w:jc w:val="center"/>
        <w:rPr>
          <w:rFonts w:ascii="Times New Roman" w:hAnsi="Times New Roman" w:cs="Times New Roman"/>
          <w:b/>
          <w:bCs/>
          <w:sz w:val="28"/>
          <w:szCs w:val="28"/>
          <w:lang w:val="sq-AL"/>
        </w:rPr>
      </w:pPr>
    </w:p>
    <w:p w14:paraId="2B1358F1" w14:textId="77777777" w:rsidR="007B4841" w:rsidRDefault="007B4841" w:rsidP="003C684F">
      <w:pPr>
        <w:spacing w:after="0" w:line="240" w:lineRule="auto"/>
        <w:jc w:val="center"/>
        <w:rPr>
          <w:rFonts w:ascii="Times New Roman" w:hAnsi="Times New Roman" w:cs="Times New Roman"/>
          <w:b/>
          <w:bCs/>
          <w:sz w:val="28"/>
          <w:szCs w:val="28"/>
          <w:lang w:val="sq-AL"/>
        </w:rPr>
      </w:pPr>
    </w:p>
    <w:p w14:paraId="3E0EEBA5" w14:textId="7E1C9F2C" w:rsidR="0035044F" w:rsidRDefault="0035044F" w:rsidP="003C684F">
      <w:pPr>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lastRenderedPageBreak/>
        <w:t xml:space="preserve">Neni </w:t>
      </w:r>
      <w:r w:rsidR="00DF6279" w:rsidRPr="00F77971">
        <w:rPr>
          <w:rFonts w:ascii="Times New Roman" w:hAnsi="Times New Roman" w:cs="Times New Roman"/>
          <w:b/>
          <w:bCs/>
          <w:sz w:val="28"/>
          <w:szCs w:val="28"/>
          <w:lang w:val="sq-AL"/>
        </w:rPr>
        <w:t>34</w:t>
      </w:r>
    </w:p>
    <w:p w14:paraId="69C1C055" w14:textId="77777777" w:rsidR="005A61AB" w:rsidRPr="00F77971" w:rsidRDefault="005A61AB" w:rsidP="003C684F">
      <w:pPr>
        <w:spacing w:after="0" w:line="240" w:lineRule="auto"/>
        <w:jc w:val="center"/>
        <w:rPr>
          <w:rFonts w:ascii="Times New Roman" w:hAnsi="Times New Roman" w:cs="Times New Roman"/>
          <w:b/>
          <w:bCs/>
          <w:sz w:val="28"/>
          <w:szCs w:val="28"/>
          <w:lang w:val="sq-AL"/>
        </w:rPr>
      </w:pPr>
    </w:p>
    <w:p w14:paraId="5D72E36B" w14:textId="23354BB7" w:rsidR="0035044F" w:rsidRDefault="0035044F" w:rsidP="003C684F">
      <w:pPr>
        <w:spacing w:after="0" w:line="240" w:lineRule="auto"/>
        <w:jc w:val="both"/>
        <w:rPr>
          <w:rFonts w:ascii="Times New Roman" w:hAnsi="Times New Roman" w:cs="Times New Roman"/>
          <w:bCs/>
          <w:sz w:val="28"/>
          <w:szCs w:val="28"/>
          <w:lang w:val="sq-AL"/>
        </w:rPr>
      </w:pPr>
      <w:r w:rsidRPr="00F77971">
        <w:rPr>
          <w:rFonts w:ascii="Times New Roman" w:hAnsi="Times New Roman" w:cs="Times New Roman"/>
          <w:sz w:val="28"/>
          <w:szCs w:val="28"/>
          <w:lang w:val="sq-AL"/>
        </w:rPr>
        <w:t>Pas nenit 67 “Përjashtimet që zbatohen për të gjitha entet kontraktore”</w:t>
      </w:r>
      <w:r w:rsidR="00494A4A">
        <w:rPr>
          <w:rFonts w:ascii="Times New Roman" w:hAnsi="Times New Roman" w:cs="Times New Roman"/>
          <w:sz w:val="28"/>
          <w:szCs w:val="28"/>
          <w:lang w:val="sq-AL"/>
        </w:rPr>
        <w:t xml:space="preserve"> </w:t>
      </w:r>
      <w:r w:rsidR="0004094D" w:rsidRPr="00F77971">
        <w:rPr>
          <w:rFonts w:ascii="Times New Roman" w:hAnsi="Times New Roman" w:cs="Times New Roman"/>
          <w:sz w:val="28"/>
          <w:szCs w:val="28"/>
          <w:lang w:val="sq-AL"/>
        </w:rPr>
        <w:t xml:space="preserve">shtohen nenet </w:t>
      </w:r>
      <w:r w:rsidRPr="00F77971">
        <w:rPr>
          <w:rFonts w:ascii="Times New Roman" w:hAnsi="Times New Roman" w:cs="Times New Roman"/>
          <w:sz w:val="28"/>
          <w:szCs w:val="28"/>
          <w:lang w:val="sq-AL"/>
        </w:rPr>
        <w:t xml:space="preserve">67/1 “Aktivitete të ekspozuara drejtpërdrejt ndaj konkurrencës” </w:t>
      </w:r>
      <w:r w:rsidR="0004094D" w:rsidRPr="00F77971">
        <w:rPr>
          <w:rFonts w:ascii="Times New Roman" w:hAnsi="Times New Roman" w:cs="Times New Roman"/>
          <w:sz w:val="28"/>
          <w:szCs w:val="28"/>
          <w:lang w:val="sq-AL"/>
        </w:rPr>
        <w:t xml:space="preserve">dhe </w:t>
      </w:r>
      <w:r w:rsidRPr="00F77971">
        <w:rPr>
          <w:rFonts w:ascii="Times New Roman" w:hAnsi="Times New Roman" w:cs="Times New Roman"/>
          <w:sz w:val="28"/>
          <w:szCs w:val="28"/>
          <w:lang w:val="sq-AL"/>
        </w:rPr>
        <w:t>67/2 “Procedurat për përcaktimin e zbatueshmërisë së nenit 67/1”</w:t>
      </w:r>
      <w:r w:rsidR="00494A4A">
        <w:rPr>
          <w:rFonts w:ascii="Times New Roman" w:hAnsi="Times New Roman" w:cs="Times New Roman"/>
          <w:sz w:val="28"/>
          <w:szCs w:val="28"/>
          <w:lang w:val="sq-AL"/>
        </w:rPr>
        <w:t>,</w:t>
      </w:r>
      <w:r w:rsidRPr="00F77971">
        <w:rPr>
          <w:rFonts w:ascii="Times New Roman" w:hAnsi="Times New Roman" w:cs="Times New Roman"/>
          <w:bCs/>
          <w:sz w:val="28"/>
          <w:szCs w:val="28"/>
          <w:lang w:val="sq-AL"/>
        </w:rPr>
        <w:t xml:space="preserve"> me këtë përmbajtje:</w:t>
      </w:r>
    </w:p>
    <w:p w14:paraId="14F9329D" w14:textId="77777777" w:rsidR="005A61AB" w:rsidRPr="00F77971" w:rsidRDefault="005A61AB" w:rsidP="003C684F">
      <w:pPr>
        <w:spacing w:after="0" w:line="240" w:lineRule="auto"/>
        <w:jc w:val="both"/>
        <w:rPr>
          <w:rFonts w:ascii="Times New Roman" w:hAnsi="Times New Roman" w:cs="Times New Roman"/>
          <w:sz w:val="28"/>
          <w:szCs w:val="28"/>
          <w:lang w:val="sq-AL"/>
        </w:rPr>
      </w:pPr>
    </w:p>
    <w:p w14:paraId="1B8B6ED8" w14:textId="1FFB766A" w:rsidR="0035044F" w:rsidRPr="00494A4A" w:rsidRDefault="00494A4A" w:rsidP="003C684F">
      <w:pPr>
        <w:spacing w:after="0" w:line="240" w:lineRule="auto"/>
        <w:jc w:val="center"/>
        <w:rPr>
          <w:rFonts w:ascii="Times New Roman" w:hAnsi="Times New Roman" w:cs="Times New Roman"/>
          <w:bCs/>
          <w:sz w:val="28"/>
          <w:szCs w:val="28"/>
          <w:lang w:val="sq-AL"/>
        </w:rPr>
      </w:pPr>
      <w:r w:rsidRPr="00494A4A">
        <w:rPr>
          <w:rFonts w:ascii="Times New Roman" w:hAnsi="Times New Roman" w:cs="Times New Roman"/>
          <w:bCs/>
          <w:sz w:val="28"/>
          <w:szCs w:val="28"/>
          <w:lang w:val="sq-AL"/>
        </w:rPr>
        <w:t>“</w:t>
      </w:r>
      <w:r w:rsidR="0035044F" w:rsidRPr="00494A4A">
        <w:rPr>
          <w:rFonts w:ascii="Times New Roman" w:hAnsi="Times New Roman" w:cs="Times New Roman"/>
          <w:bCs/>
          <w:sz w:val="28"/>
          <w:szCs w:val="28"/>
          <w:lang w:val="sq-AL"/>
        </w:rPr>
        <w:t>67/1</w:t>
      </w:r>
    </w:p>
    <w:p w14:paraId="4F280852" w14:textId="7F79D9A1" w:rsidR="0035044F" w:rsidRPr="00494A4A" w:rsidRDefault="0035044F" w:rsidP="003C684F">
      <w:pPr>
        <w:spacing w:after="0" w:line="240" w:lineRule="auto"/>
        <w:jc w:val="center"/>
        <w:rPr>
          <w:rFonts w:ascii="Times New Roman" w:hAnsi="Times New Roman" w:cs="Times New Roman"/>
          <w:bCs/>
          <w:sz w:val="28"/>
          <w:szCs w:val="28"/>
          <w:lang w:val="sq-AL"/>
        </w:rPr>
      </w:pPr>
      <w:r w:rsidRPr="00494A4A">
        <w:rPr>
          <w:rFonts w:ascii="Times New Roman" w:hAnsi="Times New Roman" w:cs="Times New Roman"/>
          <w:bCs/>
          <w:sz w:val="28"/>
          <w:szCs w:val="28"/>
          <w:lang w:val="sq-AL"/>
        </w:rPr>
        <w:t>Aktivitete të ekspozuara drejtpërdrejt ndaj konkurrencës</w:t>
      </w:r>
    </w:p>
    <w:p w14:paraId="6C58A3A6" w14:textId="77777777" w:rsidR="00494A4A" w:rsidRPr="00494A4A" w:rsidRDefault="00494A4A" w:rsidP="003C684F">
      <w:pPr>
        <w:spacing w:after="0" w:line="240" w:lineRule="auto"/>
        <w:jc w:val="center"/>
        <w:rPr>
          <w:rFonts w:ascii="Times New Roman" w:hAnsi="Times New Roman" w:cs="Times New Roman"/>
          <w:bCs/>
          <w:sz w:val="28"/>
          <w:szCs w:val="28"/>
          <w:lang w:val="sq-AL"/>
        </w:rPr>
      </w:pPr>
    </w:p>
    <w:p w14:paraId="4DD3FFF0" w14:textId="2AEC21F9" w:rsidR="0035044F" w:rsidRPr="00494A4A" w:rsidRDefault="0035044F" w:rsidP="00494A4A">
      <w:pPr>
        <w:pStyle w:val="ListParagraph"/>
        <w:numPr>
          <w:ilvl w:val="0"/>
          <w:numId w:val="38"/>
        </w:numPr>
        <w:spacing w:after="0" w:line="240" w:lineRule="auto"/>
        <w:jc w:val="both"/>
        <w:rPr>
          <w:rFonts w:ascii="Times New Roman" w:hAnsi="Times New Roman" w:cs="Times New Roman"/>
          <w:sz w:val="28"/>
          <w:szCs w:val="28"/>
          <w:lang w:val="sq-AL"/>
        </w:rPr>
      </w:pPr>
      <w:r w:rsidRPr="00494A4A">
        <w:rPr>
          <w:rFonts w:ascii="Times New Roman" w:hAnsi="Times New Roman" w:cs="Times New Roman"/>
          <w:sz w:val="28"/>
          <w:szCs w:val="28"/>
          <w:lang w:val="sq-AL"/>
        </w:rPr>
        <w:t>Kontratat e synuara për të mundësuar kryerjen e një aktiviteti të përmendur në nenet 60 deri në 66</w:t>
      </w:r>
      <w:r w:rsidR="00494A4A">
        <w:rPr>
          <w:rFonts w:ascii="Times New Roman" w:hAnsi="Times New Roman" w:cs="Times New Roman"/>
          <w:sz w:val="28"/>
          <w:szCs w:val="28"/>
          <w:lang w:val="sq-AL"/>
        </w:rPr>
        <w:t>,</w:t>
      </w:r>
      <w:r w:rsidRPr="00494A4A">
        <w:rPr>
          <w:rFonts w:ascii="Times New Roman" w:hAnsi="Times New Roman" w:cs="Times New Roman"/>
          <w:sz w:val="28"/>
          <w:szCs w:val="28"/>
          <w:lang w:val="sq-AL"/>
        </w:rPr>
        <w:t xml:space="preserve"> të këtij ligji</w:t>
      </w:r>
      <w:r w:rsidR="00494A4A">
        <w:rPr>
          <w:rFonts w:ascii="Times New Roman" w:hAnsi="Times New Roman" w:cs="Times New Roman"/>
          <w:sz w:val="28"/>
          <w:szCs w:val="28"/>
          <w:lang w:val="sq-AL"/>
        </w:rPr>
        <w:t>,</w:t>
      </w:r>
      <w:r w:rsidRPr="00494A4A">
        <w:rPr>
          <w:rFonts w:ascii="Times New Roman" w:hAnsi="Times New Roman" w:cs="Times New Roman"/>
          <w:sz w:val="28"/>
          <w:szCs w:val="28"/>
          <w:lang w:val="sq-AL"/>
        </w:rPr>
        <w:t xml:space="preserve"> nuk i nënshtrohen dispozitave të tij, nëse Republika e Shqipërisë ose entet kontraktore, që kanë paraqitur kërkesë</w:t>
      </w:r>
      <w:r w:rsidR="00494A4A">
        <w:rPr>
          <w:rFonts w:ascii="Times New Roman" w:hAnsi="Times New Roman" w:cs="Times New Roman"/>
          <w:sz w:val="28"/>
          <w:szCs w:val="28"/>
          <w:lang w:val="sq-AL"/>
        </w:rPr>
        <w:t>,</w:t>
      </w:r>
      <w:r w:rsidRPr="00494A4A">
        <w:rPr>
          <w:rFonts w:ascii="Times New Roman" w:hAnsi="Times New Roman" w:cs="Times New Roman"/>
          <w:sz w:val="28"/>
          <w:szCs w:val="28"/>
          <w:lang w:val="sq-AL"/>
        </w:rPr>
        <w:t xml:space="preserve"> në përputhje me nenin 67/2</w:t>
      </w:r>
      <w:r w:rsidR="00494A4A">
        <w:rPr>
          <w:rFonts w:ascii="Times New Roman" w:hAnsi="Times New Roman" w:cs="Times New Roman"/>
          <w:sz w:val="28"/>
          <w:szCs w:val="28"/>
          <w:lang w:val="sq-AL"/>
        </w:rPr>
        <w:t>,</w:t>
      </w:r>
      <w:r w:rsidRPr="00494A4A">
        <w:rPr>
          <w:rFonts w:ascii="Times New Roman" w:hAnsi="Times New Roman" w:cs="Times New Roman"/>
          <w:sz w:val="28"/>
          <w:szCs w:val="28"/>
          <w:lang w:val="sq-AL"/>
        </w:rPr>
        <w:t xml:space="preserve"> të këtij ligji, vërtetojnë se në territorin</w:t>
      </w:r>
      <w:r w:rsidR="00494A4A">
        <w:rPr>
          <w:rFonts w:ascii="Times New Roman" w:hAnsi="Times New Roman" w:cs="Times New Roman"/>
          <w:sz w:val="28"/>
          <w:szCs w:val="28"/>
          <w:lang w:val="sq-AL"/>
        </w:rPr>
        <w:t>,</w:t>
      </w:r>
      <w:r w:rsidRPr="00494A4A">
        <w:rPr>
          <w:rFonts w:ascii="Times New Roman" w:hAnsi="Times New Roman" w:cs="Times New Roman"/>
          <w:sz w:val="28"/>
          <w:szCs w:val="28"/>
          <w:lang w:val="sq-AL"/>
        </w:rPr>
        <w:t xml:space="preserve"> ku kryhet aktiviteti, ai është i ekspozuar drejtpërdrejt ndaj konkurrencës në tregje ku qasja nuk është e kufizuar.</w:t>
      </w:r>
    </w:p>
    <w:p w14:paraId="735C0895" w14:textId="77777777" w:rsidR="00B21CCC" w:rsidRDefault="00B21CCC" w:rsidP="00494A4A">
      <w:pPr>
        <w:spacing w:after="0" w:line="240" w:lineRule="auto"/>
        <w:ind w:left="720"/>
        <w:jc w:val="both"/>
        <w:rPr>
          <w:rFonts w:ascii="Times New Roman" w:hAnsi="Times New Roman" w:cs="Times New Roman"/>
          <w:sz w:val="28"/>
          <w:szCs w:val="28"/>
          <w:lang w:val="sq-AL"/>
        </w:rPr>
      </w:pPr>
    </w:p>
    <w:p w14:paraId="590E8555" w14:textId="7728CD61" w:rsidR="0035044F" w:rsidRPr="00F77971" w:rsidRDefault="0035044F" w:rsidP="00494A4A">
      <w:pPr>
        <w:spacing w:after="0" w:line="240" w:lineRule="auto"/>
        <w:ind w:left="7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Gjithashtu, ky ligj nuk zbatohet edhe për konkurset e projektimit, që organizohen për ushtrimin e një aktiviteti të tillë në zonën përkatëse gjeografike.</w:t>
      </w:r>
    </w:p>
    <w:p w14:paraId="30BFAF94" w14:textId="77777777" w:rsidR="00B21CCC" w:rsidRDefault="00B21CCC" w:rsidP="00494A4A">
      <w:pPr>
        <w:spacing w:after="0" w:line="240" w:lineRule="auto"/>
        <w:ind w:left="720"/>
        <w:jc w:val="both"/>
        <w:rPr>
          <w:rFonts w:ascii="Times New Roman" w:hAnsi="Times New Roman" w:cs="Times New Roman"/>
          <w:sz w:val="28"/>
          <w:szCs w:val="28"/>
          <w:lang w:val="sq-AL"/>
        </w:rPr>
      </w:pPr>
    </w:p>
    <w:p w14:paraId="1D1E0458" w14:textId="2CC23032" w:rsidR="0035044F" w:rsidRPr="00F77971" w:rsidRDefault="0035044F" w:rsidP="00494A4A">
      <w:pPr>
        <w:spacing w:after="0" w:line="240" w:lineRule="auto"/>
        <w:ind w:left="7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Aktiviteti në fjalë mund të jetë pjesë e një sektori më të gjerë ose mund të ushtrohet vetëm në pjesë të caktuara të territorit të Republikës së Shqipërisë.</w:t>
      </w:r>
    </w:p>
    <w:p w14:paraId="03257A4F" w14:textId="77777777" w:rsidR="00B21CCC" w:rsidRDefault="00B21CCC" w:rsidP="00494A4A">
      <w:pPr>
        <w:spacing w:after="0" w:line="240" w:lineRule="auto"/>
        <w:ind w:left="720"/>
        <w:jc w:val="both"/>
        <w:rPr>
          <w:rFonts w:ascii="Times New Roman" w:hAnsi="Times New Roman" w:cs="Times New Roman"/>
          <w:sz w:val="28"/>
          <w:szCs w:val="28"/>
          <w:lang w:val="sq-AL"/>
        </w:rPr>
      </w:pPr>
    </w:p>
    <w:p w14:paraId="23995E1D" w14:textId="44BF8A32" w:rsidR="0035044F" w:rsidRDefault="0035044F" w:rsidP="00494A4A">
      <w:pPr>
        <w:spacing w:after="0" w:line="240" w:lineRule="auto"/>
        <w:ind w:left="7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Vlerësimi i konkurrencës, sipas kësaj pike, bëhet sipas informacionit që disponon Komisioni E</w:t>
      </w:r>
      <w:r w:rsidR="00494A4A">
        <w:rPr>
          <w:rFonts w:ascii="Times New Roman" w:hAnsi="Times New Roman" w:cs="Times New Roman"/>
          <w:sz w:val="28"/>
          <w:szCs w:val="28"/>
          <w:lang w:val="sq-AL"/>
        </w:rPr>
        <w:t>v</w:t>
      </w:r>
      <w:r w:rsidRPr="00F77971">
        <w:rPr>
          <w:rFonts w:ascii="Times New Roman" w:hAnsi="Times New Roman" w:cs="Times New Roman"/>
          <w:sz w:val="28"/>
          <w:szCs w:val="28"/>
          <w:lang w:val="sq-AL"/>
        </w:rPr>
        <w:t>ropian, pa c</w:t>
      </w:r>
      <w:r w:rsidR="00494A4A">
        <w:rPr>
          <w:rFonts w:ascii="Times New Roman" w:hAnsi="Times New Roman" w:cs="Times New Roman"/>
          <w:sz w:val="28"/>
          <w:szCs w:val="28"/>
          <w:lang w:val="sq-AL"/>
        </w:rPr>
        <w:t>e</w:t>
      </w:r>
      <w:r w:rsidRPr="00F77971">
        <w:rPr>
          <w:rFonts w:ascii="Times New Roman" w:hAnsi="Times New Roman" w:cs="Times New Roman"/>
          <w:sz w:val="28"/>
          <w:szCs w:val="28"/>
          <w:lang w:val="sq-AL"/>
        </w:rPr>
        <w:t>nuar zbatimin e legjislacionit për konkurrencën. Ky vlerësim merr në konsideratë tregun e aktiviteteve përkatëse dhe tregun gjeografik të referencës, në përputhje me pikën 2</w:t>
      </w:r>
      <w:r w:rsidR="00494A4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këtij neni.</w:t>
      </w:r>
    </w:p>
    <w:p w14:paraId="35F214DC" w14:textId="77777777" w:rsidR="00494A4A" w:rsidRPr="00F77971" w:rsidRDefault="00494A4A" w:rsidP="003C684F">
      <w:pPr>
        <w:spacing w:after="0" w:line="240" w:lineRule="auto"/>
        <w:jc w:val="both"/>
        <w:rPr>
          <w:rFonts w:ascii="Times New Roman" w:hAnsi="Times New Roman" w:cs="Times New Roman"/>
          <w:sz w:val="28"/>
          <w:szCs w:val="28"/>
          <w:lang w:val="sq-AL"/>
        </w:rPr>
      </w:pPr>
    </w:p>
    <w:p w14:paraId="4DBC5693" w14:textId="10F67F61" w:rsidR="0035044F" w:rsidRPr="00494A4A" w:rsidRDefault="0035044F" w:rsidP="00494A4A">
      <w:pPr>
        <w:pStyle w:val="ListParagraph"/>
        <w:numPr>
          <w:ilvl w:val="0"/>
          <w:numId w:val="38"/>
        </w:numPr>
        <w:spacing w:after="0" w:line="240" w:lineRule="auto"/>
        <w:jc w:val="both"/>
        <w:rPr>
          <w:rFonts w:ascii="Times New Roman" w:hAnsi="Times New Roman" w:cs="Times New Roman"/>
          <w:sz w:val="28"/>
          <w:szCs w:val="28"/>
          <w:lang w:val="sq-AL"/>
        </w:rPr>
      </w:pPr>
      <w:r w:rsidRPr="00494A4A">
        <w:rPr>
          <w:rFonts w:ascii="Times New Roman" w:hAnsi="Times New Roman" w:cs="Times New Roman"/>
          <w:sz w:val="28"/>
          <w:szCs w:val="28"/>
          <w:lang w:val="sq-AL"/>
        </w:rPr>
        <w:t>Nëse një aktivitet është i ekspozuar drejtpërdrejt ndaj konkurrencës vendoset mbi bazën e kritereve që janë në përputhje me dispozitat për konkurrencën të TFBE. Këto mund të përfshijnë karakteristikat e produkteve ose shërbimeve në fjalë, ekzistencën e produkteve ose shërbimeve alternative që konsiderohen të zëvendësueshme nga ana e ofertës ose nga ana e kërkesës, çmimet dhe praninë aktuale ose potenciale të më shumë se një furnizuesi të produkteve ose ofruesi të shërbimeve në fjalë.</w:t>
      </w:r>
    </w:p>
    <w:p w14:paraId="734AA05A" w14:textId="77777777" w:rsidR="00494A4A" w:rsidRPr="00494A4A" w:rsidRDefault="00494A4A" w:rsidP="00494A4A">
      <w:pPr>
        <w:pStyle w:val="ListParagraph"/>
        <w:spacing w:after="0" w:line="240" w:lineRule="auto"/>
        <w:jc w:val="both"/>
        <w:rPr>
          <w:rFonts w:ascii="Times New Roman" w:hAnsi="Times New Roman" w:cs="Times New Roman"/>
          <w:sz w:val="28"/>
          <w:szCs w:val="28"/>
          <w:lang w:val="sq-AL"/>
        </w:rPr>
      </w:pPr>
    </w:p>
    <w:p w14:paraId="4D522FA6" w14:textId="7B9FA453" w:rsidR="0035044F" w:rsidRDefault="0035044F" w:rsidP="00494A4A">
      <w:pPr>
        <w:spacing w:after="0" w:line="240" w:lineRule="auto"/>
        <w:ind w:left="7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Tregu gjeografik i referencës, mbi bazën e të cilit vlerësohet ekspozimi ndaj konkurrencës, përbëhet nga zona, në të cilën ndërmarrjet përkatëse janë të përfshira në ofertën dhe kërkesën e produkteve ose shërbimeve, në të cilën kushtet e konkurrencës janë mjaftueshëm homogjene dhe e cila </w:t>
      </w:r>
      <w:r w:rsidRPr="00F77971">
        <w:rPr>
          <w:rFonts w:ascii="Times New Roman" w:hAnsi="Times New Roman" w:cs="Times New Roman"/>
          <w:sz w:val="28"/>
          <w:szCs w:val="28"/>
          <w:lang w:val="sq-AL"/>
        </w:rPr>
        <w:lastRenderedPageBreak/>
        <w:t xml:space="preserve">mund të dallohet nga zonat ngjitur sepse, veçanërisht, kushtet e konkurrencës janë dukshëm të ndryshme në ato zona. Ky vlerësim merr parasysh, veçanërisht, natyrën dhe karakteristikat e produkteve ose shërbimeve në fjalë, ekzistencën e pengesës </w:t>
      </w:r>
      <w:r w:rsidR="00494A4A">
        <w:rPr>
          <w:rFonts w:ascii="Times New Roman" w:hAnsi="Times New Roman" w:cs="Times New Roman"/>
          <w:sz w:val="28"/>
          <w:szCs w:val="28"/>
          <w:lang w:val="sq-AL"/>
        </w:rPr>
        <w:t>s</w:t>
      </w:r>
      <w:r w:rsidRPr="00F77971">
        <w:rPr>
          <w:rFonts w:ascii="Times New Roman" w:hAnsi="Times New Roman" w:cs="Times New Roman"/>
          <w:sz w:val="28"/>
          <w:szCs w:val="28"/>
          <w:lang w:val="sq-AL"/>
        </w:rPr>
        <w:t>ë hyrjes ose preferencat e konsumatorëve, dallimet e ndjeshme të pjesëve të tregut të ndërmarrjeve midis zonës përkatëse dhe zonave ngjitur ose dallimet substanciale të çmimeve.</w:t>
      </w:r>
    </w:p>
    <w:p w14:paraId="195187C1" w14:textId="77777777" w:rsidR="00494A4A" w:rsidRPr="00F77971" w:rsidRDefault="00494A4A" w:rsidP="003C684F">
      <w:pPr>
        <w:spacing w:after="0" w:line="240" w:lineRule="auto"/>
        <w:jc w:val="both"/>
        <w:rPr>
          <w:rFonts w:ascii="Times New Roman" w:hAnsi="Times New Roman" w:cs="Times New Roman"/>
          <w:sz w:val="28"/>
          <w:szCs w:val="28"/>
          <w:lang w:val="sq-AL"/>
        </w:rPr>
      </w:pPr>
    </w:p>
    <w:p w14:paraId="64FAE2DF" w14:textId="03B7198D" w:rsidR="0035044F" w:rsidRPr="00494A4A" w:rsidRDefault="0035044F" w:rsidP="00494A4A">
      <w:pPr>
        <w:pStyle w:val="ListParagraph"/>
        <w:numPr>
          <w:ilvl w:val="0"/>
          <w:numId w:val="38"/>
        </w:numPr>
        <w:spacing w:after="0" w:line="240" w:lineRule="auto"/>
        <w:jc w:val="both"/>
        <w:rPr>
          <w:rFonts w:ascii="Times New Roman" w:hAnsi="Times New Roman" w:cs="Times New Roman"/>
          <w:sz w:val="28"/>
          <w:szCs w:val="28"/>
          <w:lang w:val="sq-AL"/>
        </w:rPr>
      </w:pPr>
      <w:r w:rsidRPr="00494A4A">
        <w:rPr>
          <w:rFonts w:ascii="Times New Roman" w:hAnsi="Times New Roman" w:cs="Times New Roman"/>
          <w:sz w:val="28"/>
          <w:szCs w:val="28"/>
          <w:lang w:val="sq-AL"/>
        </w:rPr>
        <w:t>Qasja në një treg konsiderohet se nuk është e kufizuar nëse Republika e Shqipërisë ka transpozuar dhe zbatuar legjislacionin e Bashkimit Evropian</w:t>
      </w:r>
      <w:r w:rsidR="00494A4A">
        <w:rPr>
          <w:rFonts w:ascii="Times New Roman" w:hAnsi="Times New Roman" w:cs="Times New Roman"/>
          <w:sz w:val="28"/>
          <w:szCs w:val="28"/>
          <w:lang w:val="sq-AL"/>
        </w:rPr>
        <w:t>.</w:t>
      </w:r>
    </w:p>
    <w:p w14:paraId="393E3BC4" w14:textId="77777777" w:rsidR="00494A4A" w:rsidRPr="00494A4A" w:rsidRDefault="00494A4A" w:rsidP="00494A4A">
      <w:pPr>
        <w:pStyle w:val="ListParagraph"/>
        <w:spacing w:after="0" w:line="240" w:lineRule="auto"/>
        <w:jc w:val="both"/>
        <w:rPr>
          <w:rFonts w:ascii="Times New Roman" w:hAnsi="Times New Roman" w:cs="Times New Roman"/>
          <w:sz w:val="28"/>
          <w:szCs w:val="28"/>
          <w:lang w:val="sq-AL"/>
        </w:rPr>
      </w:pPr>
    </w:p>
    <w:p w14:paraId="07DE709D" w14:textId="77777777" w:rsidR="0035044F" w:rsidRPr="00494A4A" w:rsidRDefault="0035044F" w:rsidP="003C684F">
      <w:pPr>
        <w:spacing w:after="0" w:line="240" w:lineRule="auto"/>
        <w:jc w:val="center"/>
        <w:rPr>
          <w:rFonts w:ascii="Times New Roman" w:hAnsi="Times New Roman" w:cs="Times New Roman"/>
          <w:sz w:val="28"/>
          <w:szCs w:val="28"/>
          <w:lang w:val="sq-AL"/>
        </w:rPr>
      </w:pPr>
      <w:r w:rsidRPr="00494A4A">
        <w:rPr>
          <w:rFonts w:ascii="Times New Roman" w:hAnsi="Times New Roman" w:cs="Times New Roman"/>
          <w:sz w:val="28"/>
          <w:szCs w:val="28"/>
          <w:lang w:val="sq-AL"/>
        </w:rPr>
        <w:t>Neni 67/2</w:t>
      </w:r>
    </w:p>
    <w:p w14:paraId="7B92E437" w14:textId="55FF4561" w:rsidR="0035044F" w:rsidRPr="00494A4A" w:rsidRDefault="0035044F" w:rsidP="003C684F">
      <w:pPr>
        <w:spacing w:after="0" w:line="240" w:lineRule="auto"/>
        <w:jc w:val="center"/>
        <w:rPr>
          <w:rFonts w:ascii="Times New Roman" w:hAnsi="Times New Roman" w:cs="Times New Roman"/>
          <w:sz w:val="28"/>
          <w:szCs w:val="28"/>
          <w:lang w:val="sq-AL"/>
        </w:rPr>
      </w:pPr>
      <w:r w:rsidRPr="00494A4A">
        <w:rPr>
          <w:rFonts w:ascii="Times New Roman" w:hAnsi="Times New Roman" w:cs="Times New Roman"/>
          <w:sz w:val="28"/>
          <w:szCs w:val="28"/>
          <w:lang w:val="sq-AL"/>
        </w:rPr>
        <w:t xml:space="preserve">Procedura për përcaktimin e zbatueshmërisë së </w:t>
      </w:r>
      <w:r w:rsidR="00494A4A" w:rsidRPr="00494A4A">
        <w:rPr>
          <w:rFonts w:ascii="Times New Roman" w:hAnsi="Times New Roman" w:cs="Times New Roman"/>
          <w:sz w:val="28"/>
          <w:szCs w:val="28"/>
          <w:lang w:val="sq-AL"/>
        </w:rPr>
        <w:t>n</w:t>
      </w:r>
      <w:r w:rsidRPr="00494A4A">
        <w:rPr>
          <w:rFonts w:ascii="Times New Roman" w:hAnsi="Times New Roman" w:cs="Times New Roman"/>
          <w:sz w:val="28"/>
          <w:szCs w:val="28"/>
          <w:lang w:val="sq-AL"/>
        </w:rPr>
        <w:t>enit 67/1</w:t>
      </w:r>
    </w:p>
    <w:p w14:paraId="7AA899B8" w14:textId="77777777" w:rsidR="00494A4A" w:rsidRPr="00F77971" w:rsidRDefault="00494A4A" w:rsidP="003C684F">
      <w:pPr>
        <w:spacing w:after="0" w:line="240" w:lineRule="auto"/>
        <w:jc w:val="center"/>
        <w:rPr>
          <w:rFonts w:ascii="Times New Roman" w:hAnsi="Times New Roman" w:cs="Times New Roman"/>
          <w:b/>
          <w:bCs/>
          <w:sz w:val="28"/>
          <w:szCs w:val="28"/>
          <w:lang w:val="sq-AL"/>
        </w:rPr>
      </w:pPr>
    </w:p>
    <w:p w14:paraId="4D4A0020" w14:textId="1219D9DB" w:rsidR="0035044F" w:rsidRPr="00494A4A" w:rsidRDefault="0035044F" w:rsidP="00494A4A">
      <w:pPr>
        <w:pStyle w:val="ListParagraph"/>
        <w:numPr>
          <w:ilvl w:val="0"/>
          <w:numId w:val="39"/>
        </w:numPr>
        <w:spacing w:after="0" w:line="240" w:lineRule="auto"/>
        <w:jc w:val="both"/>
        <w:rPr>
          <w:rFonts w:ascii="Times New Roman" w:hAnsi="Times New Roman" w:cs="Times New Roman"/>
          <w:sz w:val="28"/>
          <w:szCs w:val="28"/>
          <w:lang w:val="sq-AL"/>
        </w:rPr>
      </w:pPr>
      <w:r w:rsidRPr="00494A4A">
        <w:rPr>
          <w:rFonts w:ascii="Times New Roman" w:hAnsi="Times New Roman" w:cs="Times New Roman"/>
          <w:sz w:val="28"/>
          <w:szCs w:val="28"/>
          <w:lang w:val="sq-AL"/>
        </w:rPr>
        <w:t xml:space="preserve">Në rastet kur Republika e Shqipërisë ose enti përkatës kontraktor konsideron, në bazë të kritereve të përcaktuara në </w:t>
      </w:r>
      <w:r w:rsidR="00494A4A">
        <w:rPr>
          <w:rFonts w:ascii="Times New Roman" w:hAnsi="Times New Roman" w:cs="Times New Roman"/>
          <w:sz w:val="28"/>
          <w:szCs w:val="28"/>
          <w:lang w:val="sq-AL"/>
        </w:rPr>
        <w:t>pikat 2 e 3, t</w:t>
      </w:r>
      <w:r w:rsidR="001C52B5">
        <w:rPr>
          <w:rFonts w:ascii="Times New Roman" w:hAnsi="Times New Roman" w:cs="Times New Roman"/>
          <w:sz w:val="28"/>
          <w:szCs w:val="28"/>
          <w:lang w:val="sq-AL"/>
        </w:rPr>
        <w:t>ë</w:t>
      </w:r>
      <w:r w:rsidR="00494A4A">
        <w:rPr>
          <w:rFonts w:ascii="Times New Roman" w:hAnsi="Times New Roman" w:cs="Times New Roman"/>
          <w:sz w:val="28"/>
          <w:szCs w:val="28"/>
          <w:lang w:val="sq-AL"/>
        </w:rPr>
        <w:t xml:space="preserve"> n</w:t>
      </w:r>
      <w:r w:rsidRPr="00494A4A">
        <w:rPr>
          <w:rFonts w:ascii="Times New Roman" w:hAnsi="Times New Roman" w:cs="Times New Roman"/>
          <w:sz w:val="28"/>
          <w:szCs w:val="28"/>
          <w:lang w:val="sq-AL"/>
        </w:rPr>
        <w:t>eni</w:t>
      </w:r>
      <w:r w:rsidR="00494A4A">
        <w:rPr>
          <w:rFonts w:ascii="Times New Roman" w:hAnsi="Times New Roman" w:cs="Times New Roman"/>
          <w:sz w:val="28"/>
          <w:szCs w:val="28"/>
          <w:lang w:val="sq-AL"/>
        </w:rPr>
        <w:t>t</w:t>
      </w:r>
      <w:r w:rsidRPr="00494A4A">
        <w:rPr>
          <w:rFonts w:ascii="Times New Roman" w:hAnsi="Times New Roman" w:cs="Times New Roman"/>
          <w:sz w:val="28"/>
          <w:szCs w:val="28"/>
          <w:lang w:val="sq-AL"/>
        </w:rPr>
        <w:t xml:space="preserve"> 67/1,  se një aktivitet i caktuar është i ekspozuar drejtpërdrejt ndaj konkurrencës në tregje ku qasja nuk është e kufizuar, ai mund t’i paraqesë një kërkesë Komisionit Evropian për të përcaktuar se dispozitat e këtij ligji nuk zbatohen për dhënien e kontratave ose për organizimin e konkurseve të projektimit për ushtrimin e këtij aktiviteti.</w:t>
      </w:r>
    </w:p>
    <w:p w14:paraId="3E2CBC39" w14:textId="77777777" w:rsidR="00B21CCC" w:rsidRDefault="00B21CCC" w:rsidP="00494A4A">
      <w:pPr>
        <w:spacing w:after="0" w:line="240" w:lineRule="auto"/>
        <w:ind w:left="720"/>
        <w:jc w:val="both"/>
        <w:rPr>
          <w:rFonts w:ascii="Times New Roman" w:hAnsi="Times New Roman" w:cs="Times New Roman"/>
          <w:sz w:val="28"/>
          <w:szCs w:val="28"/>
          <w:lang w:val="sq-AL"/>
        </w:rPr>
      </w:pPr>
    </w:p>
    <w:p w14:paraId="2AF3A611" w14:textId="4FD1C984" w:rsidR="0035044F" w:rsidRDefault="0035044F" w:rsidP="00494A4A">
      <w:pPr>
        <w:spacing w:after="0" w:line="240" w:lineRule="auto"/>
        <w:ind w:left="7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Kjo kërkesë shoqërohet me qëndrimin nga një autoritet kombëtar i pavarur, që është kompetent për aktivitetin përkatës.</w:t>
      </w:r>
    </w:p>
    <w:p w14:paraId="6CBC887C" w14:textId="77777777" w:rsidR="00494A4A" w:rsidRPr="00F77971" w:rsidRDefault="00494A4A" w:rsidP="00494A4A">
      <w:pPr>
        <w:spacing w:after="0" w:line="240" w:lineRule="auto"/>
        <w:ind w:left="720" w:hanging="360"/>
        <w:jc w:val="both"/>
        <w:rPr>
          <w:rFonts w:ascii="Times New Roman" w:hAnsi="Times New Roman" w:cs="Times New Roman"/>
          <w:sz w:val="28"/>
          <w:szCs w:val="28"/>
          <w:lang w:val="sq-AL"/>
        </w:rPr>
      </w:pPr>
    </w:p>
    <w:p w14:paraId="603696DE" w14:textId="77777777" w:rsidR="0035044F" w:rsidRPr="00F77971" w:rsidRDefault="0035044F" w:rsidP="00494A4A">
      <w:pPr>
        <w:spacing w:after="0" w:line="240" w:lineRule="auto"/>
        <w:ind w:left="7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Kërkesa mund të lidhet me aktivitete, që janë pjesë e një sektori më të gjerë ose që ushtrohen vetëm në pjesë të caktuara të territorit të Republikës së Shqipërisë.</w:t>
      </w:r>
    </w:p>
    <w:p w14:paraId="3C99264A" w14:textId="77777777" w:rsidR="00B21CCC" w:rsidRDefault="00B21CCC" w:rsidP="00494A4A">
      <w:pPr>
        <w:spacing w:after="0" w:line="240" w:lineRule="auto"/>
        <w:ind w:left="720"/>
        <w:jc w:val="both"/>
        <w:rPr>
          <w:rFonts w:ascii="Times New Roman" w:hAnsi="Times New Roman" w:cs="Times New Roman"/>
          <w:sz w:val="28"/>
          <w:szCs w:val="28"/>
          <w:lang w:val="sq-AL"/>
        </w:rPr>
      </w:pPr>
    </w:p>
    <w:p w14:paraId="2946A16F" w14:textId="553DBD6F" w:rsidR="0035044F" w:rsidRDefault="0035044F" w:rsidP="00494A4A">
      <w:pPr>
        <w:spacing w:after="0" w:line="240" w:lineRule="auto"/>
        <w:ind w:left="7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Në kërkesë, Republika e Shqipërisë ose enti kontraktor informon Komisionin Evropian për të gjitha faktet dhe</w:t>
      </w:r>
      <w:r w:rsidR="00494A4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në veçanti, çdo ligj, rregullore ose marrëveshje</w:t>
      </w:r>
      <w:r w:rsidR="00494A4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që lidhet me përmbushjen e kushteve të përcaktuara në pikën 1, të nenit 67/1.</w:t>
      </w:r>
    </w:p>
    <w:p w14:paraId="2E477022" w14:textId="77777777" w:rsidR="00494A4A" w:rsidRPr="00F77971" w:rsidRDefault="00494A4A" w:rsidP="00494A4A">
      <w:pPr>
        <w:spacing w:after="0" w:line="240" w:lineRule="auto"/>
        <w:ind w:left="720" w:hanging="360"/>
        <w:jc w:val="both"/>
        <w:rPr>
          <w:rFonts w:ascii="Times New Roman" w:hAnsi="Times New Roman" w:cs="Times New Roman"/>
          <w:sz w:val="28"/>
          <w:szCs w:val="28"/>
          <w:lang w:val="sq-AL"/>
        </w:rPr>
      </w:pPr>
    </w:p>
    <w:p w14:paraId="15ABF08D" w14:textId="380765EE" w:rsidR="0035044F" w:rsidRDefault="0035044F" w:rsidP="00494A4A">
      <w:pPr>
        <w:spacing w:after="0" w:line="240" w:lineRule="auto"/>
        <w:ind w:left="7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2. Përveç nëse një kërkesë, që vjen nga një ent kontraktor</w:t>
      </w:r>
      <w:r w:rsidR="00494A4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shoqërohet me një qëndrim të arsyetuar dhe të mbështetur, të miratuar nga një autoritet kombëtar i pavarur që është kompetent në lidhje me aktivitetin në fjalë, i cili analizon plotësisht kushtet për zbatueshmërinë e mundshme të </w:t>
      </w:r>
      <w:r w:rsidR="00494A4A">
        <w:rPr>
          <w:rFonts w:ascii="Times New Roman" w:hAnsi="Times New Roman" w:cs="Times New Roman"/>
          <w:sz w:val="28"/>
          <w:szCs w:val="28"/>
          <w:lang w:val="sq-AL"/>
        </w:rPr>
        <w:t>n</w:t>
      </w:r>
      <w:r w:rsidRPr="00F77971">
        <w:rPr>
          <w:rFonts w:ascii="Times New Roman" w:hAnsi="Times New Roman" w:cs="Times New Roman"/>
          <w:sz w:val="28"/>
          <w:szCs w:val="28"/>
          <w:lang w:val="sq-AL"/>
        </w:rPr>
        <w:t>enit 67/1 në aktivitetin në fjalë, në përputhje me paragrafët 2 dhe 3</w:t>
      </w:r>
      <w:r w:rsidR="00494A4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atij neni, Komisioni E</w:t>
      </w:r>
      <w:r w:rsidR="00494A4A">
        <w:rPr>
          <w:rFonts w:ascii="Times New Roman" w:hAnsi="Times New Roman" w:cs="Times New Roman"/>
          <w:sz w:val="28"/>
          <w:szCs w:val="28"/>
          <w:lang w:val="sq-AL"/>
        </w:rPr>
        <w:t>v</w:t>
      </w:r>
      <w:r w:rsidRPr="00F77971">
        <w:rPr>
          <w:rFonts w:ascii="Times New Roman" w:hAnsi="Times New Roman" w:cs="Times New Roman"/>
          <w:sz w:val="28"/>
          <w:szCs w:val="28"/>
          <w:lang w:val="sq-AL"/>
        </w:rPr>
        <w:t xml:space="preserve">ropian informon menjëherë </w:t>
      </w:r>
      <w:r w:rsidR="00494A4A">
        <w:rPr>
          <w:rFonts w:ascii="Times New Roman" w:hAnsi="Times New Roman" w:cs="Times New Roman"/>
          <w:sz w:val="28"/>
          <w:szCs w:val="28"/>
          <w:lang w:val="sq-AL"/>
        </w:rPr>
        <w:t>s</w:t>
      </w:r>
      <w:r w:rsidRPr="00F77971">
        <w:rPr>
          <w:rFonts w:ascii="Times New Roman" w:hAnsi="Times New Roman" w:cs="Times New Roman"/>
          <w:sz w:val="28"/>
          <w:szCs w:val="28"/>
          <w:lang w:val="sq-AL"/>
        </w:rPr>
        <w:t xml:space="preserve">htetin </w:t>
      </w:r>
      <w:r w:rsidR="00494A4A">
        <w:rPr>
          <w:rFonts w:ascii="Times New Roman" w:hAnsi="Times New Roman" w:cs="Times New Roman"/>
          <w:sz w:val="28"/>
          <w:szCs w:val="28"/>
          <w:lang w:val="sq-AL"/>
        </w:rPr>
        <w:t>a</w:t>
      </w:r>
      <w:r w:rsidRPr="00F77971">
        <w:rPr>
          <w:rFonts w:ascii="Times New Roman" w:hAnsi="Times New Roman" w:cs="Times New Roman"/>
          <w:sz w:val="28"/>
          <w:szCs w:val="28"/>
          <w:lang w:val="sq-AL"/>
        </w:rPr>
        <w:t xml:space="preserve">nëtar në fjalë. Shteti </w:t>
      </w:r>
      <w:r w:rsidR="00494A4A">
        <w:rPr>
          <w:rFonts w:ascii="Times New Roman" w:hAnsi="Times New Roman" w:cs="Times New Roman"/>
          <w:sz w:val="28"/>
          <w:szCs w:val="28"/>
          <w:lang w:val="sq-AL"/>
        </w:rPr>
        <w:t>a</w:t>
      </w:r>
      <w:r w:rsidRPr="00F77971">
        <w:rPr>
          <w:rFonts w:ascii="Times New Roman" w:hAnsi="Times New Roman" w:cs="Times New Roman"/>
          <w:sz w:val="28"/>
          <w:szCs w:val="28"/>
          <w:lang w:val="sq-AL"/>
        </w:rPr>
        <w:t>nëtar në fjalë, në raste të tilla, informon Komisionin për të gjitha faktet përkatëse dhe</w:t>
      </w:r>
      <w:r w:rsidR="00494A4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në veçanti</w:t>
      </w:r>
      <w:r w:rsidR="00494A4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për çdo ligj, rregullore, dispozitë administrative </w:t>
      </w:r>
      <w:r w:rsidRPr="00F77971">
        <w:rPr>
          <w:rFonts w:ascii="Times New Roman" w:hAnsi="Times New Roman" w:cs="Times New Roman"/>
          <w:sz w:val="28"/>
          <w:szCs w:val="28"/>
          <w:lang w:val="sq-AL"/>
        </w:rPr>
        <w:lastRenderedPageBreak/>
        <w:t xml:space="preserve">ose marrëveshje në lidhje me pajtueshmërinë me kushtet e përcaktuara në </w:t>
      </w:r>
      <w:r w:rsidR="00494A4A">
        <w:rPr>
          <w:rFonts w:ascii="Times New Roman" w:hAnsi="Times New Roman" w:cs="Times New Roman"/>
          <w:sz w:val="28"/>
          <w:szCs w:val="28"/>
          <w:lang w:val="sq-AL"/>
        </w:rPr>
        <w:t>n</w:t>
      </w:r>
      <w:r w:rsidRPr="00F77971">
        <w:rPr>
          <w:rFonts w:ascii="Times New Roman" w:hAnsi="Times New Roman" w:cs="Times New Roman"/>
          <w:sz w:val="28"/>
          <w:szCs w:val="28"/>
          <w:lang w:val="sq-AL"/>
        </w:rPr>
        <w:t>enin 67/1.</w:t>
      </w:r>
    </w:p>
    <w:p w14:paraId="3CCDB4AC" w14:textId="77777777" w:rsidR="00494A4A" w:rsidRPr="00F77971" w:rsidRDefault="00494A4A" w:rsidP="00494A4A">
      <w:pPr>
        <w:spacing w:after="0" w:line="240" w:lineRule="auto"/>
        <w:ind w:left="720" w:hanging="360"/>
        <w:jc w:val="both"/>
        <w:rPr>
          <w:rFonts w:ascii="Times New Roman" w:hAnsi="Times New Roman" w:cs="Times New Roman"/>
          <w:sz w:val="28"/>
          <w:szCs w:val="28"/>
          <w:lang w:val="sq-AL"/>
        </w:rPr>
      </w:pPr>
    </w:p>
    <w:p w14:paraId="003800CE" w14:textId="4F1271A4" w:rsidR="0035044F" w:rsidRPr="00F77971" w:rsidRDefault="0035044F" w:rsidP="00494A4A">
      <w:pPr>
        <w:spacing w:after="0" w:line="240" w:lineRule="auto"/>
        <w:ind w:left="7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3. </w:t>
      </w:r>
      <w:r w:rsidR="00494A4A">
        <w:rPr>
          <w:rFonts w:ascii="Times New Roman" w:hAnsi="Times New Roman" w:cs="Times New Roman"/>
          <w:sz w:val="28"/>
          <w:szCs w:val="28"/>
          <w:lang w:val="sq-AL"/>
        </w:rPr>
        <w:tab/>
      </w:r>
      <w:r w:rsidRPr="00F77971">
        <w:rPr>
          <w:rFonts w:ascii="Times New Roman" w:hAnsi="Times New Roman" w:cs="Times New Roman"/>
          <w:sz w:val="28"/>
          <w:szCs w:val="28"/>
          <w:lang w:val="sq-AL"/>
        </w:rPr>
        <w:t>Pas paraqitjes së kërkesës</w:t>
      </w:r>
      <w:r w:rsidR="00494A4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në përputhje me pikën 1</w:t>
      </w:r>
      <w:r w:rsidR="00494A4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këtij neni, Komisioni E</w:t>
      </w:r>
      <w:r w:rsidR="00494A4A">
        <w:rPr>
          <w:rFonts w:ascii="Times New Roman" w:hAnsi="Times New Roman" w:cs="Times New Roman"/>
          <w:sz w:val="28"/>
          <w:szCs w:val="28"/>
          <w:lang w:val="sq-AL"/>
        </w:rPr>
        <w:t>v</w:t>
      </w:r>
      <w:r w:rsidRPr="00F77971">
        <w:rPr>
          <w:rFonts w:ascii="Times New Roman" w:hAnsi="Times New Roman" w:cs="Times New Roman"/>
          <w:sz w:val="28"/>
          <w:szCs w:val="28"/>
          <w:lang w:val="sq-AL"/>
        </w:rPr>
        <w:t>ropian mund të vendosë, përmes akteve zbatuese të miratuara, nëse një aktivitet i referuar në nenet 60 deri në 66</w:t>
      </w:r>
      <w:r w:rsidR="00494A4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këtij ligji</w:t>
      </w:r>
      <w:r w:rsidR="00494A4A">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është i ekspozuar drejtpërdrejt ndaj konkurrencës, bazuar në kriteret e përcaktuara në nenin 67/1 të këtij ligji.</w:t>
      </w:r>
    </w:p>
    <w:p w14:paraId="7CF8F135" w14:textId="77777777" w:rsidR="00B21CCC" w:rsidRDefault="00494A4A" w:rsidP="00494A4A">
      <w:pPr>
        <w:spacing w:after="0" w:line="240" w:lineRule="auto"/>
        <w:ind w:left="720" w:hanging="360"/>
        <w:jc w:val="both"/>
        <w:rPr>
          <w:rFonts w:ascii="Times New Roman" w:hAnsi="Times New Roman" w:cs="Times New Roman"/>
          <w:sz w:val="28"/>
          <w:szCs w:val="28"/>
          <w:lang w:val="sq-AL"/>
        </w:rPr>
      </w:pPr>
      <w:r>
        <w:rPr>
          <w:rFonts w:ascii="Times New Roman" w:hAnsi="Times New Roman" w:cs="Times New Roman"/>
          <w:sz w:val="28"/>
          <w:szCs w:val="28"/>
          <w:lang w:val="sq-AL"/>
        </w:rPr>
        <w:t xml:space="preserve">     </w:t>
      </w:r>
    </w:p>
    <w:p w14:paraId="7F839F6C" w14:textId="5A5EABFD" w:rsidR="0035044F" w:rsidRDefault="0035044F" w:rsidP="00B21CCC">
      <w:pPr>
        <w:spacing w:after="0" w:line="240" w:lineRule="auto"/>
        <w:ind w:left="7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Kontratat dhe konkurset e projektimit, që lidhen me ushtrimin e aktivitetit përkatës nuk i nënshtrohen më dispozitave të këtij ligji në një nga rastet e mëposhtme:</w:t>
      </w:r>
    </w:p>
    <w:p w14:paraId="35CC6CA9" w14:textId="77777777" w:rsidR="00494A4A" w:rsidRPr="00F77971" w:rsidRDefault="00494A4A" w:rsidP="00494A4A">
      <w:pPr>
        <w:spacing w:after="0" w:line="240" w:lineRule="auto"/>
        <w:ind w:left="720" w:hanging="360"/>
        <w:jc w:val="both"/>
        <w:rPr>
          <w:rFonts w:ascii="Times New Roman" w:hAnsi="Times New Roman" w:cs="Times New Roman"/>
          <w:sz w:val="28"/>
          <w:szCs w:val="28"/>
          <w:lang w:val="sq-AL"/>
        </w:rPr>
      </w:pPr>
    </w:p>
    <w:p w14:paraId="7787E21A" w14:textId="15820C2C" w:rsidR="0035044F" w:rsidRPr="00F77971" w:rsidRDefault="0035044F" w:rsidP="00440455">
      <w:pPr>
        <w:spacing w:after="0" w:line="240" w:lineRule="auto"/>
        <w:ind w:left="126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a) </w:t>
      </w:r>
      <w:r w:rsidR="00440455">
        <w:rPr>
          <w:rFonts w:ascii="Times New Roman" w:hAnsi="Times New Roman" w:cs="Times New Roman"/>
          <w:sz w:val="28"/>
          <w:szCs w:val="28"/>
          <w:lang w:val="sq-AL"/>
        </w:rPr>
        <w:tab/>
      </w:r>
      <w:r w:rsidRPr="00F77971">
        <w:rPr>
          <w:rFonts w:ascii="Times New Roman" w:hAnsi="Times New Roman" w:cs="Times New Roman"/>
          <w:sz w:val="28"/>
          <w:szCs w:val="28"/>
          <w:lang w:val="sq-AL"/>
        </w:rPr>
        <w:t>Kur Komisioni E</w:t>
      </w:r>
      <w:r w:rsidR="00440455">
        <w:rPr>
          <w:rFonts w:ascii="Times New Roman" w:hAnsi="Times New Roman" w:cs="Times New Roman"/>
          <w:sz w:val="28"/>
          <w:szCs w:val="28"/>
          <w:lang w:val="sq-AL"/>
        </w:rPr>
        <w:t>v</w:t>
      </w:r>
      <w:r w:rsidRPr="00F77971">
        <w:rPr>
          <w:rFonts w:ascii="Times New Roman" w:hAnsi="Times New Roman" w:cs="Times New Roman"/>
          <w:sz w:val="28"/>
          <w:szCs w:val="28"/>
          <w:lang w:val="sq-AL"/>
        </w:rPr>
        <w:t>ropian miraton aktin, që përcakton zbatueshmërinë e pikës 1</w:t>
      </w:r>
      <w:r w:rsidR="00440455">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nenit 67/1</w:t>
      </w:r>
      <w:r w:rsidR="00440455">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këtij ligji;</w:t>
      </w:r>
    </w:p>
    <w:p w14:paraId="32F9EF04" w14:textId="45D5ACA7" w:rsidR="0035044F" w:rsidRDefault="0035044F" w:rsidP="00440455">
      <w:pPr>
        <w:spacing w:after="0" w:line="240" w:lineRule="auto"/>
        <w:ind w:left="126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b) </w:t>
      </w:r>
      <w:r w:rsidR="00440455">
        <w:rPr>
          <w:rFonts w:ascii="Times New Roman" w:hAnsi="Times New Roman" w:cs="Times New Roman"/>
          <w:sz w:val="28"/>
          <w:szCs w:val="28"/>
          <w:lang w:val="sq-AL"/>
        </w:rPr>
        <w:tab/>
        <w:t>K</w:t>
      </w:r>
      <w:r w:rsidRPr="00F77971">
        <w:rPr>
          <w:rFonts w:ascii="Times New Roman" w:hAnsi="Times New Roman" w:cs="Times New Roman"/>
          <w:sz w:val="28"/>
          <w:szCs w:val="28"/>
          <w:lang w:val="sq-AL"/>
        </w:rPr>
        <w:t>ur Komisioni E</w:t>
      </w:r>
      <w:r w:rsidR="00440455">
        <w:rPr>
          <w:rFonts w:ascii="Times New Roman" w:hAnsi="Times New Roman" w:cs="Times New Roman"/>
          <w:sz w:val="28"/>
          <w:szCs w:val="28"/>
          <w:lang w:val="sq-AL"/>
        </w:rPr>
        <w:t>v</w:t>
      </w:r>
      <w:r w:rsidRPr="00F77971">
        <w:rPr>
          <w:rFonts w:ascii="Times New Roman" w:hAnsi="Times New Roman" w:cs="Times New Roman"/>
          <w:sz w:val="28"/>
          <w:szCs w:val="28"/>
          <w:lang w:val="sq-AL"/>
        </w:rPr>
        <w:t>ropian nuk miraton një akt zbatues brenda afatit të përcaktuar.</w:t>
      </w:r>
    </w:p>
    <w:p w14:paraId="5E46C6D5" w14:textId="77777777" w:rsidR="00494A4A" w:rsidRPr="00F77971" w:rsidRDefault="00494A4A" w:rsidP="003C684F">
      <w:pPr>
        <w:spacing w:after="0" w:line="240" w:lineRule="auto"/>
        <w:jc w:val="both"/>
        <w:rPr>
          <w:rFonts w:ascii="Times New Roman" w:hAnsi="Times New Roman" w:cs="Times New Roman"/>
          <w:sz w:val="28"/>
          <w:szCs w:val="28"/>
          <w:lang w:val="sq-AL"/>
        </w:rPr>
      </w:pPr>
    </w:p>
    <w:p w14:paraId="395331C3" w14:textId="689C1E12" w:rsidR="0035044F" w:rsidRPr="00F77971" w:rsidRDefault="0035044F" w:rsidP="00440455">
      <w:pPr>
        <w:spacing w:after="0" w:line="240" w:lineRule="auto"/>
        <w:ind w:left="7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4. </w:t>
      </w:r>
      <w:r w:rsidR="00440455">
        <w:rPr>
          <w:rFonts w:ascii="Times New Roman" w:hAnsi="Times New Roman" w:cs="Times New Roman"/>
          <w:sz w:val="28"/>
          <w:szCs w:val="28"/>
          <w:lang w:val="sq-AL"/>
        </w:rPr>
        <w:tab/>
      </w:r>
      <w:r w:rsidRPr="00F77971">
        <w:rPr>
          <w:rFonts w:ascii="Times New Roman" w:hAnsi="Times New Roman" w:cs="Times New Roman"/>
          <w:sz w:val="28"/>
          <w:szCs w:val="28"/>
          <w:lang w:val="sq-AL"/>
        </w:rPr>
        <w:t>Pas paraqitjes së një kërkese, Republika e Shqipërisë ose enti kontraktor përkatës mund, me pëlqimin e Komisioni E</w:t>
      </w:r>
      <w:r w:rsidR="00440455">
        <w:rPr>
          <w:rFonts w:ascii="Times New Roman" w:hAnsi="Times New Roman" w:cs="Times New Roman"/>
          <w:sz w:val="28"/>
          <w:szCs w:val="28"/>
          <w:lang w:val="sq-AL"/>
        </w:rPr>
        <w:t>v</w:t>
      </w:r>
      <w:r w:rsidRPr="00F77971">
        <w:rPr>
          <w:rFonts w:ascii="Times New Roman" w:hAnsi="Times New Roman" w:cs="Times New Roman"/>
          <w:sz w:val="28"/>
          <w:szCs w:val="28"/>
          <w:lang w:val="sq-AL"/>
        </w:rPr>
        <w:t>ropian, të ndryshojë në mënyrë thelbësore kërkesën e paraqitur, veçanërisht në lidhje me aktivitetet ose zonat gjeografike përkatëse.</w:t>
      </w:r>
    </w:p>
    <w:p w14:paraId="44FC2A99" w14:textId="77777777" w:rsidR="00B21CCC" w:rsidRDefault="00B21CCC" w:rsidP="00440455">
      <w:pPr>
        <w:spacing w:after="0" w:line="240" w:lineRule="auto"/>
        <w:ind w:left="720"/>
        <w:jc w:val="both"/>
        <w:rPr>
          <w:rFonts w:ascii="Times New Roman" w:hAnsi="Times New Roman" w:cs="Times New Roman"/>
          <w:sz w:val="28"/>
          <w:szCs w:val="28"/>
          <w:lang w:val="sq-AL"/>
        </w:rPr>
      </w:pPr>
    </w:p>
    <w:p w14:paraId="47A8E05A" w14:textId="754A7876" w:rsidR="0035044F" w:rsidRDefault="0035044F" w:rsidP="00440455">
      <w:pPr>
        <w:spacing w:after="0" w:line="240" w:lineRule="auto"/>
        <w:ind w:left="72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Në këtë rast, zbatohet një afat i ri për marrjen e vendimit përmes aktit zbatues, përveç rasteve kur është rënë dakord një afat më i shkurtër ndërmjet Komisionit Evropian dhe Republikës së Shqipërisë ose entit kontraktor përkatës.</w:t>
      </w:r>
    </w:p>
    <w:p w14:paraId="20BAACFB" w14:textId="77777777" w:rsidR="00494A4A" w:rsidRPr="00F77971" w:rsidRDefault="00494A4A" w:rsidP="00440455">
      <w:pPr>
        <w:spacing w:after="0" w:line="240" w:lineRule="auto"/>
        <w:ind w:left="720" w:hanging="360"/>
        <w:jc w:val="both"/>
        <w:rPr>
          <w:rFonts w:ascii="Times New Roman" w:hAnsi="Times New Roman" w:cs="Times New Roman"/>
          <w:sz w:val="28"/>
          <w:szCs w:val="28"/>
          <w:lang w:val="sq-AL"/>
        </w:rPr>
      </w:pPr>
    </w:p>
    <w:p w14:paraId="34B3C6B8" w14:textId="06FF9BB6" w:rsidR="0035044F" w:rsidRPr="00F77971" w:rsidRDefault="0035044F" w:rsidP="00440455">
      <w:pPr>
        <w:spacing w:after="0" w:line="240" w:lineRule="auto"/>
        <w:ind w:left="720" w:hanging="360"/>
        <w:jc w:val="both"/>
        <w:rPr>
          <w:rFonts w:ascii="Times New Roman" w:eastAsiaTheme="minorEastAsia" w:hAnsi="Times New Roman" w:cs="Times New Roman"/>
          <w:b/>
          <w:bCs/>
          <w:sz w:val="28"/>
          <w:szCs w:val="28"/>
          <w:lang w:val="sq-AL"/>
        </w:rPr>
      </w:pPr>
      <w:r w:rsidRPr="00F77971">
        <w:rPr>
          <w:rFonts w:ascii="Times New Roman" w:hAnsi="Times New Roman" w:cs="Times New Roman"/>
          <w:sz w:val="28"/>
          <w:szCs w:val="28"/>
          <w:lang w:val="sq-AL"/>
        </w:rPr>
        <w:t>5. Kur një aktivitet në Republikën e Shqipërisë është tashmë subjekt i një procedure</w:t>
      </w:r>
      <w:r w:rsidR="00440455">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sipas pikave 1, 2 dhe 4</w:t>
      </w:r>
      <w:r w:rsidR="00440455">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këtij neni, kërkesat e mëtejshme në lidhje me të njëjt</w:t>
      </w:r>
      <w:r w:rsidR="00440455">
        <w:rPr>
          <w:rFonts w:ascii="Times New Roman" w:hAnsi="Times New Roman" w:cs="Times New Roman"/>
          <w:sz w:val="28"/>
          <w:szCs w:val="28"/>
          <w:lang w:val="sq-AL"/>
        </w:rPr>
        <w:t>i</w:t>
      </w:r>
      <w:r w:rsidRPr="00F77971">
        <w:rPr>
          <w:rFonts w:ascii="Times New Roman" w:hAnsi="Times New Roman" w:cs="Times New Roman"/>
          <w:sz w:val="28"/>
          <w:szCs w:val="28"/>
          <w:lang w:val="sq-AL"/>
        </w:rPr>
        <w:t>n aktivitet para përfundimit të afatit në lidhje me kërkesën e parë nuk do të konsiderohen si kërkesa të reja dhe do të trajtohen në kuadër të kërkesës së parë</w:t>
      </w:r>
      <w:r w:rsidR="00440455">
        <w:rPr>
          <w:rFonts w:ascii="Times New Roman" w:hAnsi="Times New Roman" w:cs="Times New Roman"/>
          <w:sz w:val="28"/>
          <w:szCs w:val="28"/>
          <w:lang w:val="sq-AL"/>
        </w:rPr>
        <w:t>.</w:t>
      </w:r>
      <w:r w:rsidRPr="00F77971">
        <w:rPr>
          <w:rFonts w:ascii="Times New Roman" w:hAnsi="Times New Roman" w:cs="Times New Roman"/>
          <w:sz w:val="28"/>
          <w:szCs w:val="28"/>
          <w:lang w:val="sq-AL"/>
        </w:rPr>
        <w:t>”.</w:t>
      </w:r>
      <w:r w:rsidRPr="00F77971" w:rsidDel="00FA6516">
        <w:rPr>
          <w:rFonts w:ascii="Times New Roman" w:hAnsi="Times New Roman" w:cs="Times New Roman"/>
          <w:sz w:val="28"/>
          <w:szCs w:val="28"/>
          <w:lang w:val="sq-AL"/>
        </w:rPr>
        <w:t xml:space="preserve"> </w:t>
      </w:r>
      <w:r w:rsidRPr="00F77971">
        <w:rPr>
          <w:rFonts w:ascii="Times New Roman" w:hAnsi="Times New Roman" w:cs="Times New Roman"/>
          <w:b/>
          <w:bCs/>
          <w:sz w:val="28"/>
          <w:szCs w:val="28"/>
          <w:lang w:val="sq-AL"/>
        </w:rPr>
        <w:t xml:space="preserve"> </w:t>
      </w:r>
    </w:p>
    <w:p w14:paraId="6FDB5B81" w14:textId="77777777" w:rsidR="0035044F" w:rsidRPr="00F77971" w:rsidRDefault="0035044F" w:rsidP="003C684F">
      <w:pPr>
        <w:tabs>
          <w:tab w:val="left" w:pos="3105"/>
        </w:tabs>
        <w:spacing w:after="0" w:line="240" w:lineRule="auto"/>
        <w:jc w:val="center"/>
        <w:rPr>
          <w:rFonts w:ascii="Times New Roman" w:eastAsiaTheme="minorEastAsia" w:hAnsi="Times New Roman" w:cs="Times New Roman"/>
          <w:b/>
          <w:bCs/>
          <w:sz w:val="28"/>
          <w:szCs w:val="28"/>
          <w:lang w:val="sq-AL"/>
        </w:rPr>
      </w:pPr>
    </w:p>
    <w:p w14:paraId="4D525BD3" w14:textId="47C9417B" w:rsidR="0035044F" w:rsidRDefault="0035044F" w:rsidP="003C684F">
      <w:pPr>
        <w:tabs>
          <w:tab w:val="left" w:pos="3105"/>
        </w:tabs>
        <w:spacing w:after="0" w:line="240" w:lineRule="auto"/>
        <w:jc w:val="center"/>
        <w:rPr>
          <w:rFonts w:ascii="Times New Roman" w:eastAsiaTheme="minorEastAsia" w:hAnsi="Times New Roman" w:cs="Times New Roman"/>
          <w:b/>
          <w:bCs/>
          <w:sz w:val="28"/>
          <w:szCs w:val="28"/>
          <w:lang w:val="sq-AL"/>
        </w:rPr>
      </w:pPr>
      <w:r w:rsidRPr="00F77971">
        <w:rPr>
          <w:rFonts w:ascii="Times New Roman" w:eastAsiaTheme="minorEastAsia" w:hAnsi="Times New Roman" w:cs="Times New Roman"/>
          <w:b/>
          <w:bCs/>
          <w:sz w:val="28"/>
          <w:szCs w:val="28"/>
          <w:lang w:val="sq-AL"/>
        </w:rPr>
        <w:t xml:space="preserve">Neni </w:t>
      </w:r>
      <w:r w:rsidR="00DF6279" w:rsidRPr="00F77971">
        <w:rPr>
          <w:rFonts w:ascii="Times New Roman" w:eastAsiaTheme="minorEastAsia" w:hAnsi="Times New Roman" w:cs="Times New Roman"/>
          <w:b/>
          <w:bCs/>
          <w:sz w:val="28"/>
          <w:szCs w:val="28"/>
          <w:lang w:val="sq-AL"/>
        </w:rPr>
        <w:t>35</w:t>
      </w:r>
    </w:p>
    <w:p w14:paraId="4FB154D6" w14:textId="77777777" w:rsidR="00494A4A" w:rsidRPr="00F77971" w:rsidRDefault="00494A4A" w:rsidP="003C684F">
      <w:pPr>
        <w:tabs>
          <w:tab w:val="left" w:pos="3105"/>
        </w:tabs>
        <w:spacing w:after="0" w:line="240" w:lineRule="auto"/>
        <w:jc w:val="center"/>
        <w:rPr>
          <w:rFonts w:ascii="Times New Roman" w:eastAsiaTheme="minorEastAsia" w:hAnsi="Times New Roman" w:cs="Times New Roman"/>
          <w:b/>
          <w:bCs/>
          <w:sz w:val="28"/>
          <w:szCs w:val="28"/>
          <w:lang w:val="sq-AL"/>
        </w:rPr>
      </w:pPr>
    </w:p>
    <w:p w14:paraId="6B998025" w14:textId="5A9E76B3" w:rsidR="0035044F" w:rsidRDefault="00440455" w:rsidP="003C684F">
      <w:pPr>
        <w:spacing w:after="0" w:line="240" w:lineRule="auto"/>
        <w:jc w:val="both"/>
        <w:rPr>
          <w:rFonts w:ascii="Times New Roman" w:hAnsi="Times New Roman" w:cs="Times New Roman"/>
          <w:sz w:val="28"/>
          <w:szCs w:val="28"/>
          <w:lang w:val="sq-AL"/>
        </w:rPr>
      </w:pPr>
      <w:r>
        <w:rPr>
          <w:rFonts w:ascii="Times New Roman" w:hAnsi="Times New Roman" w:cs="Times New Roman"/>
          <w:sz w:val="28"/>
          <w:szCs w:val="28"/>
          <w:lang w:val="sq-AL"/>
        </w:rPr>
        <w:t>P</w:t>
      </w:r>
      <w:r w:rsidRPr="00F77971">
        <w:rPr>
          <w:rFonts w:ascii="Times New Roman" w:hAnsi="Times New Roman" w:cs="Times New Roman"/>
          <w:sz w:val="28"/>
          <w:szCs w:val="28"/>
          <w:lang w:val="sq-AL"/>
        </w:rPr>
        <w:t>as paragrafit të parë</w:t>
      </w:r>
      <w:r>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w:t>
      </w:r>
      <w:r>
        <w:rPr>
          <w:rFonts w:ascii="Times New Roman" w:hAnsi="Times New Roman" w:cs="Times New Roman"/>
          <w:sz w:val="28"/>
          <w:szCs w:val="28"/>
          <w:lang w:val="sq-AL"/>
        </w:rPr>
        <w:t>t</w:t>
      </w:r>
      <w:r w:rsidR="0035044F" w:rsidRPr="00F77971">
        <w:rPr>
          <w:rFonts w:ascii="Times New Roman" w:hAnsi="Times New Roman" w:cs="Times New Roman"/>
          <w:sz w:val="28"/>
          <w:szCs w:val="28"/>
          <w:lang w:val="sq-AL"/>
        </w:rPr>
        <w:t xml:space="preserve">ë </w:t>
      </w:r>
      <w:r>
        <w:rPr>
          <w:rFonts w:ascii="Times New Roman" w:hAnsi="Times New Roman" w:cs="Times New Roman"/>
          <w:sz w:val="28"/>
          <w:szCs w:val="28"/>
          <w:lang w:val="sq-AL"/>
        </w:rPr>
        <w:t>pik</w:t>
      </w:r>
      <w:r w:rsidR="001C52B5">
        <w:rPr>
          <w:rFonts w:ascii="Times New Roman" w:hAnsi="Times New Roman" w:cs="Times New Roman"/>
          <w:sz w:val="28"/>
          <w:szCs w:val="28"/>
          <w:lang w:val="sq-AL"/>
        </w:rPr>
        <w:t>ë</w:t>
      </w:r>
      <w:r>
        <w:rPr>
          <w:rFonts w:ascii="Times New Roman" w:hAnsi="Times New Roman" w:cs="Times New Roman"/>
          <w:sz w:val="28"/>
          <w:szCs w:val="28"/>
          <w:lang w:val="sq-AL"/>
        </w:rPr>
        <w:t>s 1, t</w:t>
      </w:r>
      <w:r w:rsidR="001C52B5">
        <w:rPr>
          <w:rFonts w:ascii="Times New Roman" w:hAnsi="Times New Roman" w:cs="Times New Roman"/>
          <w:sz w:val="28"/>
          <w:szCs w:val="28"/>
          <w:lang w:val="sq-AL"/>
        </w:rPr>
        <w:t>ë</w:t>
      </w:r>
      <w:r>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neni</w:t>
      </w:r>
      <w:r>
        <w:rPr>
          <w:rFonts w:ascii="Times New Roman" w:hAnsi="Times New Roman" w:cs="Times New Roman"/>
          <w:sz w:val="28"/>
          <w:szCs w:val="28"/>
          <w:lang w:val="sq-AL"/>
        </w:rPr>
        <w:t>t</w:t>
      </w:r>
      <w:r w:rsidR="0035044F" w:rsidRPr="00F77971">
        <w:rPr>
          <w:rFonts w:ascii="Times New Roman" w:hAnsi="Times New Roman" w:cs="Times New Roman"/>
          <w:sz w:val="28"/>
          <w:szCs w:val="28"/>
          <w:lang w:val="sq-AL"/>
        </w:rPr>
        <w:t xml:space="preserve"> 72</w:t>
      </w:r>
      <w:r>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 “Njoftimet për ekzistencën e një sistemi kualifikimi”, </w:t>
      </w:r>
      <w:r w:rsidR="00DD2B75" w:rsidRPr="00F77971">
        <w:rPr>
          <w:rFonts w:ascii="Times New Roman" w:hAnsi="Times New Roman" w:cs="Times New Roman"/>
          <w:sz w:val="28"/>
          <w:szCs w:val="28"/>
          <w:lang w:val="sq-AL"/>
        </w:rPr>
        <w:t>shtohe</w:t>
      </w:r>
      <w:r>
        <w:rPr>
          <w:rFonts w:ascii="Times New Roman" w:hAnsi="Times New Roman" w:cs="Times New Roman"/>
          <w:sz w:val="28"/>
          <w:szCs w:val="28"/>
          <w:lang w:val="sq-AL"/>
        </w:rPr>
        <w:t>n</w:t>
      </w:r>
      <w:r w:rsidR="00DD2B75" w:rsidRPr="00F77971">
        <w:rPr>
          <w:rFonts w:ascii="Times New Roman" w:hAnsi="Times New Roman" w:cs="Times New Roman"/>
          <w:sz w:val="28"/>
          <w:szCs w:val="28"/>
          <w:lang w:val="sq-AL"/>
        </w:rPr>
        <w:t xml:space="preserve"> paragraf</w:t>
      </w:r>
      <w:r w:rsidR="009A0C28" w:rsidRPr="00F77971">
        <w:rPr>
          <w:rFonts w:ascii="Times New Roman" w:hAnsi="Times New Roman" w:cs="Times New Roman"/>
          <w:sz w:val="28"/>
          <w:szCs w:val="28"/>
          <w:lang w:val="sq-AL"/>
        </w:rPr>
        <w:t>ë</w:t>
      </w:r>
      <w:r w:rsidR="00DD2B75" w:rsidRPr="00F77971">
        <w:rPr>
          <w:rFonts w:ascii="Times New Roman" w:hAnsi="Times New Roman" w:cs="Times New Roman"/>
          <w:sz w:val="28"/>
          <w:szCs w:val="28"/>
          <w:lang w:val="sq-AL"/>
        </w:rPr>
        <w:t>t</w:t>
      </w:r>
      <w:r>
        <w:rPr>
          <w:rFonts w:ascii="Times New Roman" w:hAnsi="Times New Roman" w:cs="Times New Roman"/>
          <w:sz w:val="28"/>
          <w:szCs w:val="28"/>
          <w:lang w:val="sq-AL"/>
        </w:rPr>
        <w:t>, me k</w:t>
      </w:r>
      <w:r w:rsidR="001C52B5">
        <w:rPr>
          <w:rFonts w:ascii="Times New Roman" w:hAnsi="Times New Roman" w:cs="Times New Roman"/>
          <w:sz w:val="28"/>
          <w:szCs w:val="28"/>
          <w:lang w:val="sq-AL"/>
        </w:rPr>
        <w:t>ë</w:t>
      </w:r>
      <w:r>
        <w:rPr>
          <w:rFonts w:ascii="Times New Roman" w:hAnsi="Times New Roman" w:cs="Times New Roman"/>
          <w:sz w:val="28"/>
          <w:szCs w:val="28"/>
          <w:lang w:val="sq-AL"/>
        </w:rPr>
        <w:t>t</w:t>
      </w:r>
      <w:r w:rsidR="001C52B5">
        <w:rPr>
          <w:rFonts w:ascii="Times New Roman" w:hAnsi="Times New Roman" w:cs="Times New Roman"/>
          <w:sz w:val="28"/>
          <w:szCs w:val="28"/>
          <w:lang w:val="sq-AL"/>
        </w:rPr>
        <w:t>ë</w:t>
      </w:r>
      <w:r>
        <w:rPr>
          <w:rFonts w:ascii="Times New Roman" w:hAnsi="Times New Roman" w:cs="Times New Roman"/>
          <w:sz w:val="28"/>
          <w:szCs w:val="28"/>
          <w:lang w:val="sq-AL"/>
        </w:rPr>
        <w:t xml:space="preserve"> p</w:t>
      </w:r>
      <w:r w:rsidR="001C52B5">
        <w:rPr>
          <w:rFonts w:ascii="Times New Roman" w:hAnsi="Times New Roman" w:cs="Times New Roman"/>
          <w:sz w:val="28"/>
          <w:szCs w:val="28"/>
          <w:lang w:val="sq-AL"/>
        </w:rPr>
        <w:t>ë</w:t>
      </w:r>
      <w:r>
        <w:rPr>
          <w:rFonts w:ascii="Times New Roman" w:hAnsi="Times New Roman" w:cs="Times New Roman"/>
          <w:sz w:val="28"/>
          <w:szCs w:val="28"/>
          <w:lang w:val="sq-AL"/>
        </w:rPr>
        <w:t>rmbajtje</w:t>
      </w:r>
      <w:r w:rsidR="0035044F" w:rsidRPr="00F77971">
        <w:rPr>
          <w:rFonts w:ascii="Times New Roman" w:hAnsi="Times New Roman" w:cs="Times New Roman"/>
          <w:sz w:val="28"/>
          <w:szCs w:val="28"/>
          <w:lang w:val="sq-AL"/>
        </w:rPr>
        <w:t xml:space="preserve">: </w:t>
      </w:r>
    </w:p>
    <w:p w14:paraId="3EF5B574" w14:textId="77777777" w:rsidR="00440455" w:rsidRPr="00F77971" w:rsidRDefault="00440455" w:rsidP="003C684F">
      <w:pPr>
        <w:spacing w:after="0" w:line="240" w:lineRule="auto"/>
        <w:jc w:val="both"/>
        <w:rPr>
          <w:rFonts w:ascii="Times New Roman" w:hAnsi="Times New Roman" w:cs="Times New Roman"/>
          <w:sz w:val="28"/>
          <w:szCs w:val="28"/>
          <w:lang w:val="sq-AL"/>
        </w:rPr>
      </w:pPr>
    </w:p>
    <w:p w14:paraId="00756B86" w14:textId="5BFE7CBE" w:rsidR="0035044F" w:rsidRPr="00F77971" w:rsidRDefault="0035044F" w:rsidP="00440455">
      <w:pPr>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“Të gjithë operatorët ekonomikë, që kërkojnë të marrin pjesë dhe që përmbushin kriteret e përzgjedhjes</w:t>
      </w:r>
      <w:r w:rsidR="00440455">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do të përfshihen në sistem. Aplikimet do t’i dorëzohen entit kontraktor, i cili duhet t’i shqyrtojë brenda 6 muajve. </w:t>
      </w:r>
    </w:p>
    <w:p w14:paraId="704C556C" w14:textId="77777777" w:rsidR="00B21CCC" w:rsidRDefault="00B21CCC" w:rsidP="00440455">
      <w:pPr>
        <w:spacing w:after="0" w:line="240" w:lineRule="auto"/>
        <w:ind w:left="360"/>
        <w:jc w:val="both"/>
        <w:rPr>
          <w:rFonts w:ascii="Times New Roman" w:hAnsi="Times New Roman" w:cs="Times New Roman"/>
          <w:sz w:val="28"/>
          <w:szCs w:val="28"/>
          <w:lang w:val="sq-AL"/>
        </w:rPr>
      </w:pPr>
    </w:p>
    <w:p w14:paraId="33AA9D44" w14:textId="18FB006F" w:rsidR="0035044F" w:rsidRPr="00F77971" w:rsidRDefault="0035044F" w:rsidP="00440455">
      <w:pPr>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lastRenderedPageBreak/>
        <w:t>Një operator ekonomik, të cilit i është refuzuar aplikimi, do të njoftohet për arsyet menjëherë</w:t>
      </w:r>
      <w:r w:rsidR="00440455">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por jo më vonë se 15 ditë nga data e marrjes së vendimit.  </w:t>
      </w:r>
    </w:p>
    <w:p w14:paraId="3AAF3274" w14:textId="77777777" w:rsidR="00B21CCC" w:rsidRDefault="00B21CCC" w:rsidP="00440455">
      <w:pPr>
        <w:spacing w:after="0" w:line="240" w:lineRule="auto"/>
        <w:ind w:left="360"/>
        <w:jc w:val="both"/>
        <w:rPr>
          <w:rFonts w:ascii="Times New Roman" w:hAnsi="Times New Roman" w:cs="Times New Roman"/>
          <w:sz w:val="28"/>
          <w:szCs w:val="28"/>
          <w:lang w:val="sq-AL"/>
        </w:rPr>
      </w:pPr>
    </w:p>
    <w:p w14:paraId="33600C47" w14:textId="3B760BCB" w:rsidR="0035044F" w:rsidRPr="00F77971" w:rsidRDefault="0035044F" w:rsidP="00440455">
      <w:pPr>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Një operator ekonomik, që është pranuar në sistem, mund të skualifikohet vetëm për arsye të publikuara paraprakisht në rregullat e kualifikimit pёr krijimin e sistemit.</w:t>
      </w:r>
    </w:p>
    <w:p w14:paraId="2A6E0B1C" w14:textId="77777777" w:rsidR="00B21CCC" w:rsidRDefault="00B21CCC" w:rsidP="00440455">
      <w:pPr>
        <w:spacing w:after="0" w:line="240" w:lineRule="auto"/>
        <w:ind w:left="360"/>
        <w:jc w:val="both"/>
        <w:rPr>
          <w:rFonts w:ascii="Times New Roman" w:hAnsi="Times New Roman" w:cs="Times New Roman"/>
          <w:sz w:val="28"/>
          <w:szCs w:val="28"/>
          <w:lang w:val="sq-AL"/>
        </w:rPr>
      </w:pPr>
    </w:p>
    <w:p w14:paraId="06C3C538" w14:textId="6E2F5F75" w:rsidR="0035044F" w:rsidRPr="00F77971" w:rsidRDefault="0035044F" w:rsidP="00440455">
      <w:pPr>
        <w:spacing w:after="0" w:line="240" w:lineRule="auto"/>
        <w:ind w:left="360"/>
        <w:jc w:val="both"/>
        <w:rPr>
          <w:rFonts w:ascii="Times New Roman" w:hAnsi="Times New Roman" w:cs="Times New Roman"/>
          <w:b/>
          <w:bCs/>
          <w:sz w:val="28"/>
          <w:szCs w:val="28"/>
          <w:lang w:val="sq-AL"/>
        </w:rPr>
      </w:pPr>
      <w:r w:rsidRPr="00F77971">
        <w:rPr>
          <w:rFonts w:ascii="Times New Roman" w:hAnsi="Times New Roman" w:cs="Times New Roman"/>
          <w:sz w:val="28"/>
          <w:szCs w:val="28"/>
          <w:lang w:val="sq-AL"/>
        </w:rPr>
        <w:t>Nëse vendimi mbi shqyrtimin e aplikimit do të zgjasë më shumë se 4 muaj nga data e paraqitj</w:t>
      </w:r>
      <w:r w:rsidR="00440455">
        <w:rPr>
          <w:rFonts w:ascii="Times New Roman" w:hAnsi="Times New Roman" w:cs="Times New Roman"/>
          <w:sz w:val="28"/>
          <w:szCs w:val="28"/>
          <w:lang w:val="sq-AL"/>
        </w:rPr>
        <w:t>e</w:t>
      </w:r>
      <w:r w:rsidRPr="00F77971">
        <w:rPr>
          <w:rFonts w:ascii="Times New Roman" w:hAnsi="Times New Roman" w:cs="Times New Roman"/>
          <w:sz w:val="28"/>
          <w:szCs w:val="28"/>
          <w:lang w:val="sq-AL"/>
        </w:rPr>
        <w:t>s së aplikimit, enti kontraktor do të informojë operatorin ekonomik, brenda 2 muajve nga aplikimi, në lidhje me arsyet që justifikojnë periudhën e gjatë, si dhe mbi datën, që do të shqyrtojë dhe do të marrë një vendim për pranimin ose refuzimin</w:t>
      </w:r>
      <w:r w:rsidR="00440455">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5D2EB41C" w14:textId="77777777" w:rsidR="00440455" w:rsidRDefault="00440455" w:rsidP="003C684F">
      <w:pPr>
        <w:spacing w:after="0" w:line="240" w:lineRule="auto"/>
        <w:jc w:val="center"/>
        <w:rPr>
          <w:rFonts w:ascii="Times New Roman" w:hAnsi="Times New Roman" w:cs="Times New Roman"/>
          <w:b/>
          <w:bCs/>
          <w:sz w:val="28"/>
          <w:szCs w:val="28"/>
          <w:lang w:val="sq-AL"/>
        </w:rPr>
      </w:pPr>
    </w:p>
    <w:p w14:paraId="1F71A0C4" w14:textId="1A0216BB" w:rsidR="0035044F" w:rsidRDefault="0035044F" w:rsidP="003C684F">
      <w:pPr>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DF6279" w:rsidRPr="00F77971">
        <w:rPr>
          <w:rFonts w:ascii="Times New Roman" w:hAnsi="Times New Roman" w:cs="Times New Roman"/>
          <w:b/>
          <w:bCs/>
          <w:sz w:val="28"/>
          <w:szCs w:val="28"/>
          <w:lang w:val="sq-AL"/>
        </w:rPr>
        <w:t>36</w:t>
      </w:r>
    </w:p>
    <w:p w14:paraId="6D27E020" w14:textId="77777777" w:rsidR="00440455" w:rsidRPr="00F77971" w:rsidRDefault="00440455" w:rsidP="003C684F">
      <w:pPr>
        <w:spacing w:after="0" w:line="240" w:lineRule="auto"/>
        <w:jc w:val="center"/>
        <w:rPr>
          <w:rFonts w:ascii="Times New Roman" w:hAnsi="Times New Roman" w:cs="Times New Roman"/>
          <w:b/>
          <w:bCs/>
          <w:sz w:val="28"/>
          <w:szCs w:val="28"/>
          <w:lang w:val="sq-AL"/>
        </w:rPr>
      </w:pPr>
    </w:p>
    <w:p w14:paraId="65314FDD" w14:textId="527DEAE0" w:rsidR="0035044F" w:rsidRDefault="0035044F" w:rsidP="003C684F">
      <w:pPr>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Në </w:t>
      </w:r>
      <w:r w:rsidR="00440455">
        <w:rPr>
          <w:rFonts w:ascii="Times New Roman" w:hAnsi="Times New Roman" w:cs="Times New Roman"/>
          <w:sz w:val="28"/>
          <w:szCs w:val="28"/>
          <w:lang w:val="sq-AL"/>
        </w:rPr>
        <w:t>pik</w:t>
      </w:r>
      <w:r w:rsidR="001C52B5">
        <w:rPr>
          <w:rFonts w:ascii="Times New Roman" w:hAnsi="Times New Roman" w:cs="Times New Roman"/>
          <w:sz w:val="28"/>
          <w:szCs w:val="28"/>
          <w:lang w:val="sq-AL"/>
        </w:rPr>
        <w:t>ë</w:t>
      </w:r>
      <w:r w:rsidR="00440455">
        <w:rPr>
          <w:rFonts w:ascii="Times New Roman" w:hAnsi="Times New Roman" w:cs="Times New Roman"/>
          <w:sz w:val="28"/>
          <w:szCs w:val="28"/>
          <w:lang w:val="sq-AL"/>
        </w:rPr>
        <w:t>n 5, t</w:t>
      </w:r>
      <w:r w:rsidR="001C52B5">
        <w:rPr>
          <w:rFonts w:ascii="Times New Roman" w:hAnsi="Times New Roman" w:cs="Times New Roman"/>
          <w:sz w:val="28"/>
          <w:szCs w:val="28"/>
          <w:lang w:val="sq-AL"/>
        </w:rPr>
        <w:t>ë</w:t>
      </w:r>
      <w:r w:rsidR="00440455">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neni</w:t>
      </w:r>
      <w:r w:rsidR="00440455">
        <w:rPr>
          <w:rFonts w:ascii="Times New Roman" w:hAnsi="Times New Roman" w:cs="Times New Roman"/>
          <w:sz w:val="28"/>
          <w:szCs w:val="28"/>
          <w:lang w:val="sq-AL"/>
        </w:rPr>
        <w:t>t</w:t>
      </w:r>
      <w:r w:rsidRPr="00F77971">
        <w:rPr>
          <w:rFonts w:ascii="Times New Roman" w:hAnsi="Times New Roman" w:cs="Times New Roman"/>
          <w:sz w:val="28"/>
          <w:szCs w:val="28"/>
          <w:lang w:val="sq-AL"/>
        </w:rPr>
        <w:t xml:space="preserve"> 73</w:t>
      </w:r>
      <w:r w:rsidR="00440455">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“Sistemet e kualifikimit”, pas fjalë</w:t>
      </w:r>
      <w:r w:rsidR="00440455">
        <w:rPr>
          <w:rFonts w:ascii="Times New Roman" w:hAnsi="Times New Roman" w:cs="Times New Roman"/>
          <w:sz w:val="28"/>
          <w:szCs w:val="28"/>
          <w:lang w:val="sq-AL"/>
        </w:rPr>
        <w:t>ve</w:t>
      </w:r>
      <w:r w:rsidRPr="00F77971">
        <w:rPr>
          <w:rFonts w:ascii="Times New Roman" w:hAnsi="Times New Roman" w:cs="Times New Roman"/>
          <w:sz w:val="28"/>
          <w:szCs w:val="28"/>
          <w:lang w:val="sq-AL"/>
        </w:rPr>
        <w:t xml:space="preserve"> </w:t>
      </w:r>
      <w:r w:rsidR="00440455">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procedurave të kufizuara,</w:t>
      </w:r>
      <w:r w:rsidR="00440455">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 shtohe</w:t>
      </w:r>
      <w:r w:rsidR="00440455">
        <w:rPr>
          <w:rFonts w:ascii="Times New Roman" w:hAnsi="Times New Roman" w:cs="Times New Roman"/>
          <w:sz w:val="28"/>
          <w:szCs w:val="28"/>
          <w:lang w:val="sq-AL"/>
        </w:rPr>
        <w:t>n</w:t>
      </w:r>
      <w:r w:rsidRPr="00F77971">
        <w:rPr>
          <w:rFonts w:ascii="Times New Roman" w:hAnsi="Times New Roman" w:cs="Times New Roman"/>
          <w:sz w:val="28"/>
          <w:szCs w:val="28"/>
          <w:lang w:val="sq-AL"/>
        </w:rPr>
        <w:t xml:space="preserve"> “</w:t>
      </w:r>
      <w:r w:rsidR="00440455">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dialogut konkurrues, partneritetit për inovacion</w:t>
      </w:r>
      <w:r w:rsidR="00440455">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w:t>
      </w:r>
    </w:p>
    <w:p w14:paraId="471C24BA" w14:textId="77777777" w:rsidR="00440455" w:rsidRPr="00F77971" w:rsidRDefault="00440455" w:rsidP="003C684F">
      <w:pPr>
        <w:spacing w:after="0" w:line="240" w:lineRule="auto"/>
        <w:jc w:val="both"/>
        <w:rPr>
          <w:rFonts w:ascii="Times New Roman" w:hAnsi="Times New Roman" w:cs="Times New Roman"/>
          <w:sz w:val="28"/>
          <w:szCs w:val="28"/>
          <w:lang w:val="sq-AL"/>
        </w:rPr>
      </w:pPr>
    </w:p>
    <w:p w14:paraId="2FD1AC83" w14:textId="0DE997EE" w:rsidR="0035044F" w:rsidRDefault="0035044F" w:rsidP="003C684F">
      <w:pPr>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DF6279" w:rsidRPr="00F77971">
        <w:rPr>
          <w:rFonts w:ascii="Times New Roman" w:hAnsi="Times New Roman" w:cs="Times New Roman"/>
          <w:b/>
          <w:bCs/>
          <w:sz w:val="28"/>
          <w:szCs w:val="28"/>
          <w:lang w:val="sq-AL"/>
        </w:rPr>
        <w:t>37</w:t>
      </w:r>
    </w:p>
    <w:p w14:paraId="7BDC08E2" w14:textId="77777777" w:rsidR="00440455" w:rsidRPr="00F77971" w:rsidRDefault="00440455" w:rsidP="003C684F">
      <w:pPr>
        <w:spacing w:after="0" w:line="240" w:lineRule="auto"/>
        <w:jc w:val="center"/>
        <w:rPr>
          <w:rFonts w:ascii="Times New Roman" w:hAnsi="Times New Roman" w:cs="Times New Roman"/>
          <w:b/>
          <w:bCs/>
          <w:sz w:val="28"/>
          <w:szCs w:val="28"/>
          <w:lang w:val="sq-AL"/>
        </w:rPr>
      </w:pPr>
    </w:p>
    <w:p w14:paraId="19D3E9DF" w14:textId="60C7318C" w:rsidR="0035044F" w:rsidRDefault="00440455" w:rsidP="003C684F">
      <w:pPr>
        <w:spacing w:after="0" w:line="240" w:lineRule="auto"/>
        <w:jc w:val="both"/>
        <w:rPr>
          <w:rFonts w:ascii="Times New Roman" w:hAnsi="Times New Roman" w:cs="Times New Roman"/>
          <w:sz w:val="28"/>
          <w:szCs w:val="28"/>
          <w:lang w:val="sq-AL"/>
        </w:rPr>
      </w:pPr>
      <w:r>
        <w:rPr>
          <w:rFonts w:ascii="Times New Roman" w:hAnsi="Times New Roman" w:cs="Times New Roman"/>
          <w:sz w:val="28"/>
          <w:szCs w:val="28"/>
          <w:lang w:val="sq-AL"/>
        </w:rPr>
        <w:t>F</w:t>
      </w:r>
      <w:r w:rsidRPr="00F77971">
        <w:rPr>
          <w:rFonts w:ascii="Times New Roman" w:hAnsi="Times New Roman" w:cs="Times New Roman"/>
          <w:sz w:val="28"/>
          <w:szCs w:val="28"/>
          <w:lang w:val="sq-AL"/>
        </w:rPr>
        <w:t>jalia e parë</w:t>
      </w:r>
      <w:r>
        <w:rPr>
          <w:rFonts w:ascii="Times New Roman" w:hAnsi="Times New Roman" w:cs="Times New Roman"/>
          <w:sz w:val="28"/>
          <w:szCs w:val="28"/>
          <w:lang w:val="sq-AL"/>
        </w:rPr>
        <w:t>, e</w:t>
      </w:r>
      <w:r w:rsidRPr="00F77971">
        <w:rPr>
          <w:rFonts w:ascii="Times New Roman" w:hAnsi="Times New Roman" w:cs="Times New Roman"/>
          <w:sz w:val="28"/>
          <w:szCs w:val="28"/>
          <w:lang w:val="sq-AL"/>
        </w:rPr>
        <w:t xml:space="preserve"> pik</w:t>
      </w:r>
      <w:r w:rsidR="001C52B5">
        <w:rPr>
          <w:rFonts w:ascii="Times New Roman" w:hAnsi="Times New Roman" w:cs="Times New Roman"/>
          <w:sz w:val="28"/>
          <w:szCs w:val="28"/>
          <w:lang w:val="sq-AL"/>
        </w:rPr>
        <w:t>ë</w:t>
      </w:r>
      <w:r>
        <w:rPr>
          <w:rFonts w:ascii="Times New Roman" w:hAnsi="Times New Roman" w:cs="Times New Roman"/>
          <w:sz w:val="28"/>
          <w:szCs w:val="28"/>
          <w:lang w:val="sq-AL"/>
        </w:rPr>
        <w:t>s</w:t>
      </w:r>
      <w:r w:rsidRPr="00F77971">
        <w:rPr>
          <w:rFonts w:ascii="Times New Roman" w:hAnsi="Times New Roman" w:cs="Times New Roman"/>
          <w:sz w:val="28"/>
          <w:szCs w:val="28"/>
          <w:lang w:val="sq-AL"/>
        </w:rPr>
        <w:t xml:space="preserve"> 3</w:t>
      </w:r>
      <w:r>
        <w:rPr>
          <w:rFonts w:ascii="Times New Roman" w:hAnsi="Times New Roman" w:cs="Times New Roman"/>
          <w:sz w:val="28"/>
          <w:szCs w:val="28"/>
          <w:lang w:val="sq-AL"/>
        </w:rPr>
        <w:t>, t</w:t>
      </w:r>
      <w:r w:rsidR="0035044F" w:rsidRPr="00F77971">
        <w:rPr>
          <w:rFonts w:ascii="Times New Roman" w:hAnsi="Times New Roman" w:cs="Times New Roman"/>
          <w:sz w:val="28"/>
          <w:szCs w:val="28"/>
          <w:lang w:val="sq-AL"/>
        </w:rPr>
        <w:t>ë neni</w:t>
      </w:r>
      <w:r>
        <w:rPr>
          <w:rFonts w:ascii="Times New Roman" w:hAnsi="Times New Roman" w:cs="Times New Roman"/>
          <w:sz w:val="28"/>
          <w:szCs w:val="28"/>
          <w:lang w:val="sq-AL"/>
        </w:rPr>
        <w:t>t</w:t>
      </w:r>
      <w:r w:rsidR="0035044F" w:rsidRPr="00F77971">
        <w:rPr>
          <w:rFonts w:ascii="Times New Roman" w:hAnsi="Times New Roman" w:cs="Times New Roman"/>
          <w:sz w:val="28"/>
          <w:szCs w:val="28"/>
          <w:lang w:val="sq-AL"/>
        </w:rPr>
        <w:t xml:space="preserve"> 74, </w:t>
      </w:r>
      <w:r>
        <w:rPr>
          <w:rFonts w:ascii="Times New Roman" w:hAnsi="Times New Roman" w:cs="Times New Roman"/>
          <w:sz w:val="28"/>
          <w:szCs w:val="28"/>
          <w:lang w:val="sq-AL"/>
        </w:rPr>
        <w:t>ndrysh</w:t>
      </w:r>
      <w:r w:rsidR="0035044F" w:rsidRPr="00F77971">
        <w:rPr>
          <w:rFonts w:ascii="Times New Roman" w:hAnsi="Times New Roman" w:cs="Times New Roman"/>
          <w:sz w:val="28"/>
          <w:szCs w:val="28"/>
          <w:lang w:val="sq-AL"/>
        </w:rPr>
        <w:t>ohet</w:t>
      </w:r>
      <w:r>
        <w:rPr>
          <w:rFonts w:ascii="Times New Roman" w:hAnsi="Times New Roman" w:cs="Times New Roman"/>
          <w:sz w:val="28"/>
          <w:szCs w:val="28"/>
          <w:lang w:val="sq-AL"/>
        </w:rPr>
        <w:t>, si m</w:t>
      </w:r>
      <w:r w:rsidR="001C52B5">
        <w:rPr>
          <w:rFonts w:ascii="Times New Roman" w:hAnsi="Times New Roman" w:cs="Times New Roman"/>
          <w:sz w:val="28"/>
          <w:szCs w:val="28"/>
          <w:lang w:val="sq-AL"/>
        </w:rPr>
        <w:t>ë</w:t>
      </w:r>
      <w:r>
        <w:rPr>
          <w:rFonts w:ascii="Times New Roman" w:hAnsi="Times New Roman" w:cs="Times New Roman"/>
          <w:sz w:val="28"/>
          <w:szCs w:val="28"/>
          <w:lang w:val="sq-AL"/>
        </w:rPr>
        <w:t xml:space="preserve"> posht</w:t>
      </w:r>
      <w:r w:rsidR="001C52B5">
        <w:rPr>
          <w:rFonts w:ascii="Times New Roman" w:hAnsi="Times New Roman" w:cs="Times New Roman"/>
          <w:sz w:val="28"/>
          <w:szCs w:val="28"/>
          <w:lang w:val="sq-AL"/>
        </w:rPr>
        <w:t>ë</w:t>
      </w:r>
      <w:r>
        <w:rPr>
          <w:rFonts w:ascii="Times New Roman" w:hAnsi="Times New Roman" w:cs="Times New Roman"/>
          <w:sz w:val="28"/>
          <w:szCs w:val="28"/>
          <w:lang w:val="sq-AL"/>
        </w:rPr>
        <w:t xml:space="preserve"> vijon</w:t>
      </w:r>
      <w:r w:rsidR="0035044F" w:rsidRPr="00F77971">
        <w:rPr>
          <w:rFonts w:ascii="Times New Roman" w:hAnsi="Times New Roman" w:cs="Times New Roman"/>
          <w:sz w:val="28"/>
          <w:szCs w:val="28"/>
          <w:lang w:val="sq-AL"/>
        </w:rPr>
        <w:t xml:space="preserve">: </w:t>
      </w:r>
    </w:p>
    <w:p w14:paraId="180E437C" w14:textId="77777777" w:rsidR="00440455" w:rsidRPr="00F77971" w:rsidRDefault="00440455" w:rsidP="003C684F">
      <w:pPr>
        <w:spacing w:after="0" w:line="240" w:lineRule="auto"/>
        <w:jc w:val="both"/>
        <w:rPr>
          <w:rFonts w:ascii="Times New Roman" w:hAnsi="Times New Roman" w:cs="Times New Roman"/>
          <w:sz w:val="28"/>
          <w:szCs w:val="28"/>
          <w:lang w:val="sq-AL"/>
        </w:rPr>
      </w:pPr>
    </w:p>
    <w:p w14:paraId="0C209D6A" w14:textId="17A8CE36" w:rsidR="00440455" w:rsidRDefault="0035044F" w:rsidP="00440455">
      <w:pPr>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“Kur nuk mund të ofrojnë akses të pakufizuar, të plotë dhe të drejtpërdrejtë pa pagesë, nëpërmjet mjeteve elektronike, të disa prej dokument</w:t>
      </w:r>
      <w:r w:rsidR="00440455">
        <w:rPr>
          <w:rFonts w:ascii="Times New Roman" w:hAnsi="Times New Roman" w:cs="Times New Roman"/>
          <w:sz w:val="28"/>
          <w:szCs w:val="28"/>
          <w:lang w:val="sq-AL"/>
        </w:rPr>
        <w:t>e</w:t>
      </w:r>
      <w:r w:rsidRPr="00F77971">
        <w:rPr>
          <w:rFonts w:ascii="Times New Roman" w:hAnsi="Times New Roman" w:cs="Times New Roman"/>
          <w:sz w:val="28"/>
          <w:szCs w:val="28"/>
          <w:lang w:val="sq-AL"/>
        </w:rPr>
        <w:t xml:space="preserve">ve të tenderit, sipas përcaktimeve </w:t>
      </w:r>
      <w:r w:rsidR="00440455">
        <w:rPr>
          <w:rFonts w:ascii="Times New Roman" w:hAnsi="Times New Roman" w:cs="Times New Roman"/>
          <w:sz w:val="28"/>
          <w:szCs w:val="28"/>
          <w:lang w:val="sq-AL"/>
        </w:rPr>
        <w:t>t</w:t>
      </w:r>
      <w:r w:rsidRPr="00F77971">
        <w:rPr>
          <w:rFonts w:ascii="Times New Roman" w:hAnsi="Times New Roman" w:cs="Times New Roman"/>
          <w:sz w:val="28"/>
          <w:szCs w:val="28"/>
          <w:lang w:val="sq-AL"/>
        </w:rPr>
        <w:t>ë pikë</w:t>
      </w:r>
      <w:r w:rsidR="00440455">
        <w:rPr>
          <w:rFonts w:ascii="Times New Roman" w:hAnsi="Times New Roman" w:cs="Times New Roman"/>
          <w:sz w:val="28"/>
          <w:szCs w:val="28"/>
          <w:lang w:val="sq-AL"/>
        </w:rPr>
        <w:t>s</w:t>
      </w:r>
      <w:r w:rsidRPr="00F77971">
        <w:rPr>
          <w:rFonts w:ascii="Times New Roman" w:hAnsi="Times New Roman" w:cs="Times New Roman"/>
          <w:sz w:val="28"/>
          <w:szCs w:val="28"/>
          <w:lang w:val="sq-AL"/>
        </w:rPr>
        <w:t xml:space="preserve"> 6, të nenit 16</w:t>
      </w:r>
      <w:r w:rsidR="00440455">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dhe paragrafit të dytë, të pikës 1, të nenit 17, të këtij ligji, autoritetet ose entet kontraktore mund të përcaktojnë në njoftimin e kontratës ose në ftesën për shprehje interesi se këto dokumente tenderi do t’u vihen në dispozicion nëpërmjet mjeteve të ndryshme nga ato elektronike.”</w:t>
      </w:r>
      <w:r w:rsidR="00440455">
        <w:rPr>
          <w:rFonts w:ascii="Times New Roman" w:hAnsi="Times New Roman" w:cs="Times New Roman"/>
          <w:sz w:val="28"/>
          <w:szCs w:val="28"/>
          <w:lang w:val="sq-AL"/>
        </w:rPr>
        <w:t>.</w:t>
      </w:r>
    </w:p>
    <w:p w14:paraId="71BFC00A" w14:textId="26D9C9D4" w:rsidR="0035044F" w:rsidRPr="00F77971" w:rsidRDefault="0035044F" w:rsidP="003C684F">
      <w:pPr>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 </w:t>
      </w:r>
    </w:p>
    <w:p w14:paraId="64372A07" w14:textId="55763484" w:rsidR="0035044F" w:rsidRDefault="0035044F" w:rsidP="003C684F">
      <w:pPr>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 xml:space="preserve">Neni </w:t>
      </w:r>
      <w:r w:rsidR="00DF6279" w:rsidRPr="00F77971">
        <w:rPr>
          <w:rFonts w:ascii="Times New Roman" w:hAnsi="Times New Roman" w:cs="Times New Roman"/>
          <w:b/>
          <w:sz w:val="28"/>
          <w:szCs w:val="28"/>
          <w:lang w:val="sq-AL"/>
        </w:rPr>
        <w:t>38</w:t>
      </w:r>
    </w:p>
    <w:p w14:paraId="6FFAC962" w14:textId="77777777" w:rsidR="00440455" w:rsidRPr="00F77971" w:rsidRDefault="00440455" w:rsidP="003C684F">
      <w:pPr>
        <w:spacing w:after="0" w:line="240" w:lineRule="auto"/>
        <w:jc w:val="center"/>
        <w:rPr>
          <w:rFonts w:ascii="Times New Roman" w:hAnsi="Times New Roman" w:cs="Times New Roman"/>
          <w:sz w:val="28"/>
          <w:szCs w:val="28"/>
          <w:lang w:val="sq-AL"/>
        </w:rPr>
      </w:pPr>
    </w:p>
    <w:p w14:paraId="33544C0D" w14:textId="5E518247" w:rsidR="0035044F" w:rsidRPr="00F77971" w:rsidRDefault="00440455" w:rsidP="003C684F">
      <w:pPr>
        <w:tabs>
          <w:tab w:val="left" w:pos="3263"/>
        </w:tabs>
        <w:spacing w:after="0" w:line="240" w:lineRule="auto"/>
        <w:jc w:val="both"/>
        <w:rPr>
          <w:rFonts w:ascii="Times New Roman" w:hAnsi="Times New Roman" w:cs="Times New Roman"/>
          <w:sz w:val="28"/>
          <w:szCs w:val="28"/>
          <w:lang w:val="sq-AL"/>
        </w:rPr>
      </w:pPr>
      <w:r>
        <w:rPr>
          <w:rFonts w:ascii="Times New Roman" w:hAnsi="Times New Roman" w:cs="Times New Roman"/>
          <w:sz w:val="28"/>
          <w:szCs w:val="28"/>
          <w:lang w:val="sq-AL"/>
        </w:rPr>
        <w:t>P</w:t>
      </w:r>
      <w:r w:rsidRPr="00F77971">
        <w:rPr>
          <w:rFonts w:ascii="Times New Roman" w:hAnsi="Times New Roman" w:cs="Times New Roman"/>
          <w:sz w:val="28"/>
          <w:szCs w:val="28"/>
          <w:lang w:val="sq-AL"/>
        </w:rPr>
        <w:t xml:space="preserve">aragrafi i dytë </w:t>
      </w:r>
      <w:r>
        <w:rPr>
          <w:rFonts w:ascii="Times New Roman" w:hAnsi="Times New Roman" w:cs="Times New Roman"/>
          <w:sz w:val="28"/>
          <w:szCs w:val="28"/>
          <w:lang w:val="sq-AL"/>
        </w:rPr>
        <w:t>, i pik</w:t>
      </w:r>
      <w:r w:rsidR="001C52B5">
        <w:rPr>
          <w:rFonts w:ascii="Times New Roman" w:hAnsi="Times New Roman" w:cs="Times New Roman"/>
          <w:sz w:val="28"/>
          <w:szCs w:val="28"/>
          <w:lang w:val="sq-AL"/>
        </w:rPr>
        <w:t>ë</w:t>
      </w:r>
      <w:r>
        <w:rPr>
          <w:rFonts w:ascii="Times New Roman" w:hAnsi="Times New Roman" w:cs="Times New Roman"/>
          <w:sz w:val="28"/>
          <w:szCs w:val="28"/>
          <w:lang w:val="sq-AL"/>
        </w:rPr>
        <w:t>s 1, t</w:t>
      </w:r>
      <w:r w:rsidR="001C52B5">
        <w:rPr>
          <w:rFonts w:ascii="Times New Roman" w:hAnsi="Times New Roman" w:cs="Times New Roman"/>
          <w:sz w:val="28"/>
          <w:szCs w:val="28"/>
          <w:lang w:val="sq-AL"/>
        </w:rPr>
        <w:t>ë</w:t>
      </w:r>
      <w:r>
        <w:rPr>
          <w:rFonts w:ascii="Times New Roman" w:hAnsi="Times New Roman" w:cs="Times New Roman"/>
          <w:sz w:val="28"/>
          <w:szCs w:val="28"/>
          <w:lang w:val="sq-AL"/>
        </w:rPr>
        <w:t xml:space="preserve"> </w:t>
      </w:r>
      <w:r w:rsidR="0035044F" w:rsidRPr="00F77971">
        <w:rPr>
          <w:rFonts w:ascii="Times New Roman" w:hAnsi="Times New Roman" w:cs="Times New Roman"/>
          <w:sz w:val="28"/>
          <w:szCs w:val="28"/>
          <w:lang w:val="sq-AL"/>
        </w:rPr>
        <w:t>neni</w:t>
      </w:r>
      <w:r>
        <w:rPr>
          <w:rFonts w:ascii="Times New Roman" w:hAnsi="Times New Roman" w:cs="Times New Roman"/>
          <w:sz w:val="28"/>
          <w:szCs w:val="28"/>
          <w:lang w:val="sq-AL"/>
        </w:rPr>
        <w:t>t</w:t>
      </w:r>
      <w:r w:rsidR="0035044F" w:rsidRPr="00F77971">
        <w:rPr>
          <w:rFonts w:ascii="Times New Roman" w:hAnsi="Times New Roman" w:cs="Times New Roman"/>
          <w:sz w:val="28"/>
          <w:szCs w:val="28"/>
          <w:lang w:val="sq-AL"/>
        </w:rPr>
        <w:t xml:space="preserve"> 75</w:t>
      </w:r>
      <w:r>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 “Sqarime dhe ndryshimi në dokumentet e tenderit”, </w:t>
      </w:r>
      <w:r>
        <w:rPr>
          <w:rFonts w:ascii="Times New Roman" w:hAnsi="Times New Roman" w:cs="Times New Roman"/>
          <w:sz w:val="28"/>
          <w:szCs w:val="28"/>
          <w:lang w:val="sq-AL"/>
        </w:rPr>
        <w:t>ndrysho</w:t>
      </w:r>
      <w:r w:rsidR="0035044F" w:rsidRPr="00F77971">
        <w:rPr>
          <w:rFonts w:ascii="Times New Roman" w:hAnsi="Times New Roman" w:cs="Times New Roman"/>
          <w:sz w:val="28"/>
          <w:szCs w:val="28"/>
          <w:lang w:val="sq-AL"/>
        </w:rPr>
        <w:t>het</w:t>
      </w:r>
      <w:r>
        <w:rPr>
          <w:rFonts w:ascii="Times New Roman" w:hAnsi="Times New Roman" w:cs="Times New Roman"/>
          <w:sz w:val="28"/>
          <w:szCs w:val="28"/>
          <w:lang w:val="sq-AL"/>
        </w:rPr>
        <w:t>, si m</w:t>
      </w:r>
      <w:r w:rsidR="001C52B5">
        <w:rPr>
          <w:rFonts w:ascii="Times New Roman" w:hAnsi="Times New Roman" w:cs="Times New Roman"/>
          <w:sz w:val="28"/>
          <w:szCs w:val="28"/>
          <w:lang w:val="sq-AL"/>
        </w:rPr>
        <w:t>ë</w:t>
      </w:r>
      <w:r>
        <w:rPr>
          <w:rFonts w:ascii="Times New Roman" w:hAnsi="Times New Roman" w:cs="Times New Roman"/>
          <w:sz w:val="28"/>
          <w:szCs w:val="28"/>
          <w:lang w:val="sq-AL"/>
        </w:rPr>
        <w:t xml:space="preserve"> posht</w:t>
      </w:r>
      <w:r w:rsidR="001C52B5">
        <w:rPr>
          <w:rFonts w:ascii="Times New Roman" w:hAnsi="Times New Roman" w:cs="Times New Roman"/>
          <w:sz w:val="28"/>
          <w:szCs w:val="28"/>
          <w:lang w:val="sq-AL"/>
        </w:rPr>
        <w:t>ë</w:t>
      </w:r>
      <w:r>
        <w:rPr>
          <w:rFonts w:ascii="Times New Roman" w:hAnsi="Times New Roman" w:cs="Times New Roman"/>
          <w:sz w:val="28"/>
          <w:szCs w:val="28"/>
          <w:lang w:val="sq-AL"/>
        </w:rPr>
        <w:t xml:space="preserve"> vijon</w:t>
      </w:r>
      <w:r w:rsidR="0035044F" w:rsidRPr="00F77971">
        <w:rPr>
          <w:rFonts w:ascii="Times New Roman" w:hAnsi="Times New Roman" w:cs="Times New Roman"/>
          <w:sz w:val="28"/>
          <w:szCs w:val="28"/>
          <w:lang w:val="sq-AL"/>
        </w:rPr>
        <w:t xml:space="preserve">: </w:t>
      </w:r>
    </w:p>
    <w:p w14:paraId="43F64BB7" w14:textId="77777777" w:rsidR="0035044F" w:rsidRPr="00F77971" w:rsidRDefault="0035044F" w:rsidP="003C684F">
      <w:pPr>
        <w:tabs>
          <w:tab w:val="left" w:pos="3263"/>
        </w:tabs>
        <w:spacing w:after="0" w:line="240" w:lineRule="auto"/>
        <w:jc w:val="both"/>
        <w:rPr>
          <w:rFonts w:ascii="Times New Roman" w:hAnsi="Times New Roman" w:cs="Times New Roman"/>
          <w:sz w:val="28"/>
          <w:szCs w:val="28"/>
          <w:lang w:val="sq-AL"/>
        </w:rPr>
      </w:pPr>
    </w:p>
    <w:p w14:paraId="5AC37FC6" w14:textId="0B62D29C" w:rsidR="0035044F" w:rsidRPr="00F77971" w:rsidRDefault="0035044F" w:rsidP="00440455">
      <w:pPr>
        <w:tabs>
          <w:tab w:val="left" w:pos="3263"/>
        </w:tabs>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“Autoriteti ose enti kontraktor duhet të përgjigjet brenda 3 ditëve nga depozitimi i kërkesës dhe</w:t>
      </w:r>
      <w:r w:rsidR="00440455">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në çdo rast</w:t>
      </w:r>
      <w:r w:rsidR="00440455">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jo më vonë se 6 ditë para afatit përfundimtar të dorëzimit të ofertave dhe jo më vonë se 4 ditë para afatit përfundimtar të dorëzimit të ofertave në rastin e një procedure të përshpejtuar, të parashikuar në </w:t>
      </w:r>
      <w:r w:rsidR="00440455">
        <w:rPr>
          <w:rFonts w:ascii="Times New Roman" w:hAnsi="Times New Roman" w:cs="Times New Roman"/>
          <w:sz w:val="28"/>
          <w:szCs w:val="28"/>
          <w:lang w:val="sq-AL"/>
        </w:rPr>
        <w:t>pik</w:t>
      </w:r>
      <w:r w:rsidR="001C52B5">
        <w:rPr>
          <w:rFonts w:ascii="Times New Roman" w:hAnsi="Times New Roman" w:cs="Times New Roman"/>
          <w:sz w:val="28"/>
          <w:szCs w:val="28"/>
          <w:lang w:val="sq-AL"/>
        </w:rPr>
        <w:t>ë</w:t>
      </w:r>
      <w:r w:rsidR="00440455">
        <w:rPr>
          <w:rFonts w:ascii="Times New Roman" w:hAnsi="Times New Roman" w:cs="Times New Roman"/>
          <w:sz w:val="28"/>
          <w:szCs w:val="28"/>
          <w:lang w:val="sq-AL"/>
        </w:rPr>
        <w:t>n 3, t</w:t>
      </w:r>
      <w:r w:rsidR="001C52B5">
        <w:rPr>
          <w:rFonts w:ascii="Times New Roman" w:hAnsi="Times New Roman" w:cs="Times New Roman"/>
          <w:sz w:val="28"/>
          <w:szCs w:val="28"/>
          <w:lang w:val="sq-AL"/>
        </w:rPr>
        <w:t>ë</w:t>
      </w:r>
      <w:r w:rsidR="00440455">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neni</w:t>
      </w:r>
      <w:r w:rsidR="00440455">
        <w:rPr>
          <w:rFonts w:ascii="Times New Roman" w:hAnsi="Times New Roman" w:cs="Times New Roman"/>
          <w:sz w:val="28"/>
          <w:szCs w:val="28"/>
          <w:lang w:val="sq-AL"/>
        </w:rPr>
        <w:t>t</w:t>
      </w:r>
      <w:r w:rsidRPr="00F77971">
        <w:rPr>
          <w:rFonts w:ascii="Times New Roman" w:hAnsi="Times New Roman" w:cs="Times New Roman"/>
          <w:sz w:val="28"/>
          <w:szCs w:val="28"/>
          <w:lang w:val="sq-AL"/>
        </w:rPr>
        <w:t xml:space="preserve"> 42, dhe </w:t>
      </w:r>
      <w:r w:rsidR="00440455">
        <w:rPr>
          <w:rFonts w:ascii="Times New Roman" w:hAnsi="Times New Roman" w:cs="Times New Roman"/>
          <w:sz w:val="28"/>
          <w:szCs w:val="28"/>
          <w:lang w:val="sq-AL"/>
        </w:rPr>
        <w:t>n</w:t>
      </w:r>
      <w:r w:rsidR="001C52B5">
        <w:rPr>
          <w:rFonts w:ascii="Times New Roman" w:hAnsi="Times New Roman" w:cs="Times New Roman"/>
          <w:sz w:val="28"/>
          <w:szCs w:val="28"/>
          <w:lang w:val="sq-AL"/>
        </w:rPr>
        <w:t>ë</w:t>
      </w:r>
      <w:r w:rsidR="00440455">
        <w:rPr>
          <w:rFonts w:ascii="Times New Roman" w:hAnsi="Times New Roman" w:cs="Times New Roman"/>
          <w:sz w:val="28"/>
          <w:szCs w:val="28"/>
          <w:lang w:val="sq-AL"/>
        </w:rPr>
        <w:t xml:space="preserve"> pik</w:t>
      </w:r>
      <w:r w:rsidR="001C52B5">
        <w:rPr>
          <w:rFonts w:ascii="Times New Roman" w:hAnsi="Times New Roman" w:cs="Times New Roman"/>
          <w:sz w:val="28"/>
          <w:szCs w:val="28"/>
          <w:lang w:val="sq-AL"/>
        </w:rPr>
        <w:t>ë</w:t>
      </w:r>
      <w:r w:rsidR="00440455">
        <w:rPr>
          <w:rFonts w:ascii="Times New Roman" w:hAnsi="Times New Roman" w:cs="Times New Roman"/>
          <w:sz w:val="28"/>
          <w:szCs w:val="28"/>
          <w:lang w:val="sq-AL"/>
        </w:rPr>
        <w:t>n 4, t</w:t>
      </w:r>
      <w:r w:rsidR="001C52B5">
        <w:rPr>
          <w:rFonts w:ascii="Times New Roman" w:hAnsi="Times New Roman" w:cs="Times New Roman"/>
          <w:sz w:val="28"/>
          <w:szCs w:val="28"/>
          <w:lang w:val="sq-AL"/>
        </w:rPr>
        <w:t>ë</w:t>
      </w:r>
      <w:r w:rsidR="00440455">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neni</w:t>
      </w:r>
      <w:r w:rsidR="00440455">
        <w:rPr>
          <w:rFonts w:ascii="Times New Roman" w:hAnsi="Times New Roman" w:cs="Times New Roman"/>
          <w:sz w:val="28"/>
          <w:szCs w:val="28"/>
          <w:lang w:val="sq-AL"/>
        </w:rPr>
        <w:t>t</w:t>
      </w:r>
      <w:r w:rsidRPr="00F77971">
        <w:rPr>
          <w:rFonts w:ascii="Times New Roman" w:hAnsi="Times New Roman" w:cs="Times New Roman"/>
          <w:sz w:val="28"/>
          <w:szCs w:val="28"/>
          <w:lang w:val="sq-AL"/>
        </w:rPr>
        <w:t xml:space="preserve"> 43, të këtij ligji</w:t>
      </w:r>
      <w:r w:rsidR="00440455">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1909B609" w14:textId="77777777" w:rsidR="0035044F" w:rsidRPr="00F77971" w:rsidRDefault="0035044F" w:rsidP="003C684F">
      <w:pPr>
        <w:spacing w:after="0" w:line="240" w:lineRule="auto"/>
        <w:jc w:val="both"/>
        <w:rPr>
          <w:rFonts w:ascii="Times New Roman" w:hAnsi="Times New Roman" w:cs="Times New Roman"/>
          <w:sz w:val="28"/>
          <w:szCs w:val="28"/>
          <w:lang w:val="sq-AL"/>
        </w:rPr>
      </w:pPr>
    </w:p>
    <w:bookmarkEnd w:id="2"/>
    <w:p w14:paraId="36330EFE" w14:textId="77777777" w:rsidR="007B4841" w:rsidRDefault="0035044F" w:rsidP="003C684F">
      <w:pPr>
        <w:pStyle w:val="ListParagraph"/>
        <w:spacing w:after="0" w:line="240" w:lineRule="auto"/>
        <w:ind w:left="0"/>
        <w:rPr>
          <w:rFonts w:ascii="Times New Roman" w:hAnsi="Times New Roman" w:cs="Times New Roman"/>
          <w:b/>
          <w:sz w:val="28"/>
          <w:szCs w:val="28"/>
          <w:lang w:val="sq-AL"/>
        </w:rPr>
      </w:pPr>
      <w:r w:rsidRPr="00F77971">
        <w:rPr>
          <w:rFonts w:ascii="Times New Roman" w:hAnsi="Times New Roman" w:cs="Times New Roman"/>
          <w:b/>
          <w:sz w:val="28"/>
          <w:szCs w:val="28"/>
          <w:lang w:val="sq-AL"/>
        </w:rPr>
        <w:t xml:space="preserve">                                                        </w:t>
      </w:r>
    </w:p>
    <w:p w14:paraId="3B8D37A8" w14:textId="77777777" w:rsidR="007B4841" w:rsidRDefault="007B4841" w:rsidP="003C684F">
      <w:pPr>
        <w:pStyle w:val="ListParagraph"/>
        <w:spacing w:after="0" w:line="240" w:lineRule="auto"/>
        <w:ind w:left="0"/>
        <w:rPr>
          <w:rFonts w:ascii="Times New Roman" w:hAnsi="Times New Roman" w:cs="Times New Roman"/>
          <w:b/>
          <w:sz w:val="28"/>
          <w:szCs w:val="28"/>
          <w:lang w:val="sq-AL"/>
        </w:rPr>
      </w:pPr>
    </w:p>
    <w:p w14:paraId="24992859" w14:textId="5FD2F851" w:rsidR="0035044F" w:rsidRDefault="0035044F" w:rsidP="007B4841">
      <w:pPr>
        <w:pStyle w:val="ListParagraph"/>
        <w:spacing w:after="0" w:line="240" w:lineRule="auto"/>
        <w:ind w:left="0"/>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lastRenderedPageBreak/>
        <w:t xml:space="preserve">Neni </w:t>
      </w:r>
      <w:r w:rsidR="00DF6279" w:rsidRPr="00F77971">
        <w:rPr>
          <w:rFonts w:ascii="Times New Roman" w:hAnsi="Times New Roman" w:cs="Times New Roman"/>
          <w:b/>
          <w:sz w:val="28"/>
          <w:szCs w:val="28"/>
          <w:lang w:val="sq-AL"/>
        </w:rPr>
        <w:t>39</w:t>
      </w:r>
    </w:p>
    <w:p w14:paraId="3217E2F8" w14:textId="77777777" w:rsidR="00440455" w:rsidRPr="00F77971" w:rsidRDefault="00440455" w:rsidP="003C684F">
      <w:pPr>
        <w:pStyle w:val="ListParagraph"/>
        <w:spacing w:after="0" w:line="240" w:lineRule="auto"/>
        <w:ind w:left="0"/>
        <w:rPr>
          <w:rFonts w:ascii="Times New Roman" w:hAnsi="Times New Roman" w:cs="Times New Roman"/>
          <w:sz w:val="28"/>
          <w:szCs w:val="28"/>
          <w:lang w:val="sq-AL"/>
        </w:rPr>
      </w:pPr>
    </w:p>
    <w:p w14:paraId="22ADB733" w14:textId="41FFE0D3" w:rsidR="0035044F" w:rsidRPr="00F77971" w:rsidRDefault="0035044F" w:rsidP="003C684F">
      <w:pPr>
        <w:pStyle w:val="Body"/>
        <w:spacing w:after="0" w:line="240" w:lineRule="auto"/>
        <w:jc w:val="both"/>
        <w:rPr>
          <w:rFonts w:ascii="Times New Roman" w:hAnsi="Times New Roman" w:cs="Times New Roman"/>
          <w:bCs/>
          <w:color w:val="auto"/>
          <w:sz w:val="28"/>
          <w:szCs w:val="28"/>
          <w:lang w:val="sq-AL"/>
        </w:rPr>
      </w:pPr>
      <w:r w:rsidRPr="00F77971">
        <w:rPr>
          <w:rFonts w:ascii="Times New Roman" w:hAnsi="Times New Roman" w:cs="Times New Roman"/>
          <w:bCs/>
          <w:color w:val="auto"/>
          <w:sz w:val="28"/>
          <w:szCs w:val="28"/>
          <w:lang w:val="sq-AL"/>
        </w:rPr>
        <w:t>Në nenin 76 “Kriteret detyruese për skualifikim” bëhen këto ndryshime</w:t>
      </w:r>
      <w:r w:rsidR="00A479C8">
        <w:rPr>
          <w:rFonts w:ascii="Times New Roman" w:hAnsi="Times New Roman" w:cs="Times New Roman"/>
          <w:bCs/>
          <w:color w:val="auto"/>
          <w:sz w:val="28"/>
          <w:szCs w:val="28"/>
          <w:lang w:val="sq-AL"/>
        </w:rPr>
        <w:t xml:space="preserve"> dhe shtesa</w:t>
      </w:r>
      <w:r w:rsidRPr="00F77971">
        <w:rPr>
          <w:rFonts w:ascii="Times New Roman" w:hAnsi="Times New Roman" w:cs="Times New Roman"/>
          <w:bCs/>
          <w:color w:val="auto"/>
          <w:sz w:val="28"/>
          <w:szCs w:val="28"/>
          <w:lang w:val="sq-AL"/>
        </w:rPr>
        <w:t>:</w:t>
      </w:r>
    </w:p>
    <w:p w14:paraId="7D59E356" w14:textId="77777777" w:rsidR="0035044F" w:rsidRPr="00F77971" w:rsidRDefault="0035044F" w:rsidP="003C684F">
      <w:pPr>
        <w:pStyle w:val="Body"/>
        <w:spacing w:after="0" w:line="240" w:lineRule="auto"/>
        <w:jc w:val="both"/>
        <w:rPr>
          <w:rFonts w:ascii="Times New Roman" w:hAnsi="Times New Roman" w:cs="Times New Roman"/>
          <w:bCs/>
          <w:color w:val="auto"/>
          <w:sz w:val="28"/>
          <w:szCs w:val="28"/>
          <w:lang w:val="sq-AL"/>
        </w:rPr>
      </w:pPr>
    </w:p>
    <w:p w14:paraId="7C7342D7" w14:textId="739ED44F" w:rsidR="0035044F" w:rsidRPr="00F77971" w:rsidRDefault="0035044F" w:rsidP="00A479C8">
      <w:pPr>
        <w:pStyle w:val="Body"/>
        <w:numPr>
          <w:ilvl w:val="0"/>
          <w:numId w:val="25"/>
        </w:numPr>
        <w:spacing w:after="0" w:line="240" w:lineRule="auto"/>
        <w:ind w:left="360"/>
        <w:jc w:val="both"/>
        <w:rPr>
          <w:rFonts w:ascii="Times New Roman" w:hAnsi="Times New Roman" w:cs="Times New Roman"/>
          <w:bCs/>
          <w:color w:val="auto"/>
          <w:sz w:val="28"/>
          <w:szCs w:val="28"/>
          <w:lang w:val="sq-AL"/>
        </w:rPr>
      </w:pPr>
      <w:r w:rsidRPr="00F77971">
        <w:rPr>
          <w:rFonts w:ascii="Times New Roman" w:hAnsi="Times New Roman" w:cs="Times New Roman"/>
          <w:bCs/>
          <w:color w:val="auto"/>
          <w:sz w:val="28"/>
          <w:szCs w:val="28"/>
          <w:lang w:val="sq-AL"/>
        </w:rPr>
        <w:t>Në</w:t>
      </w:r>
      <w:r w:rsidR="00887EE5" w:rsidRPr="00F77971">
        <w:rPr>
          <w:rFonts w:ascii="Times New Roman" w:hAnsi="Times New Roman" w:cs="Times New Roman"/>
          <w:bCs/>
          <w:color w:val="auto"/>
          <w:sz w:val="28"/>
          <w:szCs w:val="28"/>
          <w:lang w:val="sq-AL"/>
        </w:rPr>
        <w:t xml:space="preserve"> pik</w:t>
      </w:r>
      <w:r w:rsidR="009A0C28" w:rsidRPr="00F77971">
        <w:rPr>
          <w:rFonts w:ascii="Times New Roman" w:hAnsi="Times New Roman" w:cs="Times New Roman"/>
          <w:bCs/>
          <w:color w:val="auto"/>
          <w:sz w:val="28"/>
          <w:szCs w:val="28"/>
          <w:lang w:val="sq-AL"/>
        </w:rPr>
        <w:t>ë</w:t>
      </w:r>
      <w:r w:rsidR="00887EE5" w:rsidRPr="00F77971">
        <w:rPr>
          <w:rFonts w:ascii="Times New Roman" w:hAnsi="Times New Roman" w:cs="Times New Roman"/>
          <w:bCs/>
          <w:color w:val="auto"/>
          <w:sz w:val="28"/>
          <w:szCs w:val="28"/>
          <w:lang w:val="sq-AL"/>
        </w:rPr>
        <w:t>n 2 b</w:t>
      </w:r>
      <w:r w:rsidR="009A0C28" w:rsidRPr="00F77971">
        <w:rPr>
          <w:rFonts w:ascii="Times New Roman" w:hAnsi="Times New Roman" w:cs="Times New Roman"/>
          <w:bCs/>
          <w:color w:val="auto"/>
          <w:sz w:val="28"/>
          <w:szCs w:val="28"/>
          <w:lang w:val="sq-AL"/>
        </w:rPr>
        <w:t>ë</w:t>
      </w:r>
      <w:r w:rsidR="00887EE5" w:rsidRPr="00F77971">
        <w:rPr>
          <w:rFonts w:ascii="Times New Roman" w:hAnsi="Times New Roman" w:cs="Times New Roman"/>
          <w:bCs/>
          <w:color w:val="auto"/>
          <w:sz w:val="28"/>
          <w:szCs w:val="28"/>
          <w:lang w:val="sq-AL"/>
        </w:rPr>
        <w:t xml:space="preserve">hen </w:t>
      </w:r>
      <w:r w:rsidRPr="00F77971">
        <w:rPr>
          <w:rFonts w:ascii="Times New Roman" w:hAnsi="Times New Roman" w:cs="Times New Roman"/>
          <w:bCs/>
          <w:color w:val="auto"/>
          <w:sz w:val="28"/>
          <w:szCs w:val="28"/>
          <w:lang w:val="sq-AL"/>
        </w:rPr>
        <w:t>ndryshime</w:t>
      </w:r>
      <w:r w:rsidR="00A479C8">
        <w:rPr>
          <w:rFonts w:ascii="Times New Roman" w:hAnsi="Times New Roman" w:cs="Times New Roman"/>
          <w:bCs/>
          <w:color w:val="auto"/>
          <w:sz w:val="28"/>
          <w:szCs w:val="28"/>
          <w:lang w:val="sq-AL"/>
        </w:rPr>
        <w:t>t e m</w:t>
      </w:r>
      <w:r w:rsidR="001C52B5">
        <w:rPr>
          <w:rFonts w:ascii="Times New Roman" w:hAnsi="Times New Roman" w:cs="Times New Roman"/>
          <w:bCs/>
          <w:color w:val="auto"/>
          <w:sz w:val="28"/>
          <w:szCs w:val="28"/>
          <w:lang w:val="sq-AL"/>
        </w:rPr>
        <w:t>ë</w:t>
      </w:r>
      <w:r w:rsidR="00A479C8">
        <w:rPr>
          <w:rFonts w:ascii="Times New Roman" w:hAnsi="Times New Roman" w:cs="Times New Roman"/>
          <w:bCs/>
          <w:color w:val="auto"/>
          <w:sz w:val="28"/>
          <w:szCs w:val="28"/>
          <w:lang w:val="sq-AL"/>
        </w:rPr>
        <w:t>poshtme</w:t>
      </w:r>
      <w:r w:rsidRPr="00F77971">
        <w:rPr>
          <w:rFonts w:ascii="Times New Roman" w:hAnsi="Times New Roman" w:cs="Times New Roman"/>
          <w:bCs/>
          <w:color w:val="auto"/>
          <w:sz w:val="28"/>
          <w:szCs w:val="28"/>
          <w:lang w:val="sq-AL"/>
        </w:rPr>
        <w:t>:</w:t>
      </w:r>
    </w:p>
    <w:p w14:paraId="6CD821D2" w14:textId="77777777" w:rsidR="0035044F" w:rsidRPr="00F77971" w:rsidRDefault="0035044F" w:rsidP="003C684F">
      <w:pPr>
        <w:pStyle w:val="Body"/>
        <w:spacing w:after="0" w:line="240" w:lineRule="auto"/>
        <w:jc w:val="both"/>
        <w:rPr>
          <w:rFonts w:ascii="Times New Roman" w:hAnsi="Times New Roman" w:cs="Times New Roman"/>
          <w:bCs/>
          <w:color w:val="auto"/>
          <w:sz w:val="28"/>
          <w:szCs w:val="28"/>
          <w:lang w:val="sq-AL"/>
        </w:rPr>
      </w:pPr>
    </w:p>
    <w:p w14:paraId="3A966EE6" w14:textId="5AB4808D" w:rsidR="0035044F" w:rsidRPr="00F77971" w:rsidRDefault="00A479C8" w:rsidP="00A479C8">
      <w:pPr>
        <w:pStyle w:val="Body"/>
        <w:numPr>
          <w:ilvl w:val="0"/>
          <w:numId w:val="40"/>
        </w:numPr>
        <w:spacing w:after="0" w:line="240" w:lineRule="auto"/>
        <w:ind w:left="900"/>
        <w:jc w:val="both"/>
        <w:rPr>
          <w:rFonts w:ascii="Times New Roman" w:hAnsi="Times New Roman" w:cs="Times New Roman"/>
          <w:bCs/>
          <w:color w:val="auto"/>
          <w:sz w:val="28"/>
          <w:szCs w:val="28"/>
          <w:lang w:val="sq-AL"/>
        </w:rPr>
      </w:pPr>
      <w:r>
        <w:rPr>
          <w:rFonts w:ascii="Times New Roman" w:hAnsi="Times New Roman" w:cs="Times New Roman"/>
          <w:bCs/>
          <w:color w:val="auto"/>
          <w:sz w:val="28"/>
          <w:szCs w:val="28"/>
          <w:lang w:val="sq-AL"/>
        </w:rPr>
        <w:t>N</w:t>
      </w:r>
      <w:r w:rsidR="0035044F" w:rsidRPr="00F77971">
        <w:rPr>
          <w:rFonts w:ascii="Times New Roman" w:hAnsi="Times New Roman" w:cs="Times New Roman"/>
          <w:bCs/>
          <w:color w:val="auto"/>
          <w:sz w:val="28"/>
          <w:szCs w:val="28"/>
          <w:lang w:val="sq-AL"/>
        </w:rPr>
        <w:t xml:space="preserve">ë fjalinë </w:t>
      </w:r>
      <w:r w:rsidR="00887EE5" w:rsidRPr="00F77971">
        <w:rPr>
          <w:rFonts w:ascii="Times New Roman" w:hAnsi="Times New Roman" w:cs="Times New Roman"/>
          <w:bCs/>
          <w:color w:val="auto"/>
          <w:sz w:val="28"/>
          <w:szCs w:val="28"/>
          <w:lang w:val="sq-AL"/>
        </w:rPr>
        <w:t>hyr</w:t>
      </w:r>
      <w:r w:rsidR="009A0C28" w:rsidRPr="00F77971">
        <w:rPr>
          <w:rFonts w:ascii="Times New Roman" w:hAnsi="Times New Roman" w:cs="Times New Roman"/>
          <w:bCs/>
          <w:color w:val="auto"/>
          <w:sz w:val="28"/>
          <w:szCs w:val="28"/>
          <w:lang w:val="sq-AL"/>
        </w:rPr>
        <w:t>ë</w:t>
      </w:r>
      <w:r w:rsidR="00887EE5" w:rsidRPr="00F77971">
        <w:rPr>
          <w:rFonts w:ascii="Times New Roman" w:hAnsi="Times New Roman" w:cs="Times New Roman"/>
          <w:bCs/>
          <w:color w:val="auto"/>
          <w:sz w:val="28"/>
          <w:szCs w:val="28"/>
          <w:lang w:val="sq-AL"/>
        </w:rPr>
        <w:t>se</w:t>
      </w:r>
      <w:r w:rsidR="0035044F" w:rsidRPr="00F77971">
        <w:rPr>
          <w:rFonts w:ascii="Times New Roman" w:hAnsi="Times New Roman" w:cs="Times New Roman"/>
          <w:bCs/>
          <w:color w:val="auto"/>
          <w:sz w:val="28"/>
          <w:szCs w:val="28"/>
          <w:lang w:val="sq-AL"/>
        </w:rPr>
        <w:t>, termi “...</w:t>
      </w:r>
      <w:r>
        <w:rPr>
          <w:rFonts w:ascii="Times New Roman" w:hAnsi="Times New Roman" w:cs="Times New Roman"/>
          <w:bCs/>
          <w:color w:val="auto"/>
          <w:sz w:val="28"/>
          <w:szCs w:val="28"/>
          <w:lang w:val="sq-AL"/>
        </w:rPr>
        <w:t xml:space="preserve"> </w:t>
      </w:r>
      <w:r w:rsidR="0035044F" w:rsidRPr="00F77971">
        <w:rPr>
          <w:rFonts w:ascii="Times New Roman" w:hAnsi="Times New Roman" w:cs="Times New Roman"/>
          <w:bCs/>
          <w:color w:val="auto"/>
          <w:sz w:val="28"/>
          <w:szCs w:val="28"/>
          <w:lang w:val="sq-AL"/>
        </w:rPr>
        <w:t>taksave</w:t>
      </w:r>
      <w:r>
        <w:rPr>
          <w:rFonts w:ascii="Times New Roman" w:hAnsi="Times New Roman" w:cs="Times New Roman"/>
          <w:bCs/>
          <w:color w:val="auto"/>
          <w:sz w:val="28"/>
          <w:szCs w:val="28"/>
          <w:lang w:val="sq-AL"/>
        </w:rPr>
        <w:t xml:space="preserve"> </w:t>
      </w:r>
      <w:r w:rsidR="00887EE5" w:rsidRPr="00F77971">
        <w:rPr>
          <w:rFonts w:ascii="Times New Roman" w:hAnsi="Times New Roman" w:cs="Times New Roman"/>
          <w:bCs/>
          <w:color w:val="auto"/>
          <w:sz w:val="28"/>
          <w:szCs w:val="28"/>
          <w:lang w:val="sq-AL"/>
        </w:rPr>
        <w:t>...</w:t>
      </w:r>
      <w:r w:rsidR="0035044F" w:rsidRPr="00F77971">
        <w:rPr>
          <w:rFonts w:ascii="Times New Roman" w:hAnsi="Times New Roman" w:cs="Times New Roman"/>
          <w:bCs/>
          <w:color w:val="auto"/>
          <w:sz w:val="28"/>
          <w:szCs w:val="28"/>
          <w:lang w:val="sq-AL"/>
        </w:rPr>
        <w:t xml:space="preserve">” zëvendësohet me togfjalëshin </w:t>
      </w:r>
      <w:r>
        <w:rPr>
          <w:rFonts w:ascii="Times New Roman" w:hAnsi="Times New Roman" w:cs="Times New Roman"/>
          <w:bCs/>
          <w:color w:val="auto"/>
          <w:sz w:val="28"/>
          <w:szCs w:val="28"/>
          <w:lang w:val="sq-AL"/>
        </w:rPr>
        <w:t xml:space="preserve">               </w:t>
      </w:r>
      <w:r w:rsidR="0035044F" w:rsidRPr="00F77971">
        <w:rPr>
          <w:rFonts w:ascii="Times New Roman" w:hAnsi="Times New Roman" w:cs="Times New Roman"/>
          <w:bCs/>
          <w:color w:val="auto"/>
          <w:sz w:val="28"/>
          <w:szCs w:val="28"/>
          <w:lang w:val="sq-AL"/>
        </w:rPr>
        <w:t>“...</w:t>
      </w:r>
      <w:r>
        <w:rPr>
          <w:rFonts w:ascii="Times New Roman" w:hAnsi="Times New Roman" w:cs="Times New Roman"/>
          <w:bCs/>
          <w:color w:val="auto"/>
          <w:sz w:val="28"/>
          <w:szCs w:val="28"/>
          <w:lang w:val="sq-AL"/>
        </w:rPr>
        <w:t xml:space="preserve"> </w:t>
      </w:r>
      <w:r w:rsidR="0035044F" w:rsidRPr="00F77971">
        <w:rPr>
          <w:rFonts w:ascii="Times New Roman" w:hAnsi="Times New Roman" w:cs="Times New Roman"/>
          <w:bCs/>
          <w:color w:val="auto"/>
          <w:sz w:val="28"/>
          <w:szCs w:val="28"/>
          <w:lang w:val="sq-AL"/>
        </w:rPr>
        <w:t>detyrimeve tatimore</w:t>
      </w:r>
      <w:r>
        <w:rPr>
          <w:rFonts w:ascii="Times New Roman" w:hAnsi="Times New Roman" w:cs="Times New Roman"/>
          <w:bCs/>
          <w:color w:val="auto"/>
          <w:sz w:val="28"/>
          <w:szCs w:val="28"/>
          <w:lang w:val="sq-AL"/>
        </w:rPr>
        <w:t xml:space="preserve"> </w:t>
      </w:r>
      <w:r w:rsidR="00887EE5" w:rsidRPr="00F77971">
        <w:rPr>
          <w:rFonts w:ascii="Times New Roman" w:hAnsi="Times New Roman" w:cs="Times New Roman"/>
          <w:bCs/>
          <w:color w:val="auto"/>
          <w:sz w:val="28"/>
          <w:szCs w:val="28"/>
          <w:lang w:val="sq-AL"/>
        </w:rPr>
        <w:t>...</w:t>
      </w:r>
      <w:r w:rsidR="0035044F" w:rsidRPr="00F77971">
        <w:rPr>
          <w:rFonts w:ascii="Times New Roman" w:hAnsi="Times New Roman" w:cs="Times New Roman"/>
          <w:bCs/>
          <w:color w:val="auto"/>
          <w:sz w:val="28"/>
          <w:szCs w:val="28"/>
          <w:lang w:val="sq-AL"/>
        </w:rPr>
        <w:t>”;</w:t>
      </w:r>
    </w:p>
    <w:p w14:paraId="21854C4C" w14:textId="5A73932E" w:rsidR="0035044F" w:rsidRPr="00F77971" w:rsidRDefault="00A479C8" w:rsidP="00A479C8">
      <w:pPr>
        <w:pStyle w:val="Body"/>
        <w:numPr>
          <w:ilvl w:val="0"/>
          <w:numId w:val="40"/>
        </w:numPr>
        <w:spacing w:after="0" w:line="240" w:lineRule="auto"/>
        <w:ind w:left="900"/>
        <w:jc w:val="both"/>
        <w:rPr>
          <w:rFonts w:ascii="Times New Roman" w:hAnsi="Times New Roman" w:cs="Times New Roman"/>
          <w:bCs/>
          <w:color w:val="auto"/>
          <w:sz w:val="28"/>
          <w:szCs w:val="28"/>
          <w:lang w:val="sq-AL"/>
        </w:rPr>
      </w:pPr>
      <w:r>
        <w:rPr>
          <w:rFonts w:ascii="Times New Roman" w:hAnsi="Times New Roman" w:cs="Times New Roman"/>
          <w:bCs/>
          <w:color w:val="auto"/>
          <w:sz w:val="28"/>
          <w:szCs w:val="28"/>
          <w:lang w:val="sq-AL"/>
        </w:rPr>
        <w:t>N</w:t>
      </w:r>
      <w:r w:rsidR="0035044F" w:rsidRPr="00F77971">
        <w:rPr>
          <w:rFonts w:ascii="Times New Roman" w:hAnsi="Times New Roman" w:cs="Times New Roman"/>
          <w:bCs/>
          <w:color w:val="auto"/>
          <w:sz w:val="28"/>
          <w:szCs w:val="28"/>
          <w:lang w:val="sq-AL"/>
        </w:rPr>
        <w:t xml:space="preserve">ë </w:t>
      </w:r>
      <w:r>
        <w:rPr>
          <w:rFonts w:ascii="Times New Roman" w:hAnsi="Times New Roman" w:cs="Times New Roman"/>
          <w:bCs/>
          <w:color w:val="auto"/>
          <w:sz w:val="28"/>
          <w:szCs w:val="28"/>
          <w:lang w:val="sq-AL"/>
        </w:rPr>
        <w:t>shkronj</w:t>
      </w:r>
      <w:r w:rsidR="001C52B5">
        <w:rPr>
          <w:rFonts w:ascii="Times New Roman" w:hAnsi="Times New Roman" w:cs="Times New Roman"/>
          <w:bCs/>
          <w:color w:val="auto"/>
          <w:sz w:val="28"/>
          <w:szCs w:val="28"/>
          <w:lang w:val="sq-AL"/>
        </w:rPr>
        <w:t>ë</w:t>
      </w:r>
      <w:r>
        <w:rPr>
          <w:rFonts w:ascii="Times New Roman" w:hAnsi="Times New Roman" w:cs="Times New Roman"/>
          <w:bCs/>
          <w:color w:val="auto"/>
          <w:sz w:val="28"/>
          <w:szCs w:val="28"/>
          <w:lang w:val="sq-AL"/>
        </w:rPr>
        <w:t>n</w:t>
      </w:r>
      <w:r w:rsidR="0035044F" w:rsidRPr="00F77971">
        <w:rPr>
          <w:rFonts w:ascii="Times New Roman" w:hAnsi="Times New Roman" w:cs="Times New Roman"/>
          <w:bCs/>
          <w:color w:val="auto"/>
          <w:sz w:val="28"/>
          <w:szCs w:val="28"/>
          <w:lang w:val="sq-AL"/>
        </w:rPr>
        <w:t xml:space="preserve"> “ç”, termi “... taksat</w:t>
      </w:r>
      <w:r>
        <w:rPr>
          <w:rFonts w:ascii="Times New Roman" w:hAnsi="Times New Roman" w:cs="Times New Roman"/>
          <w:bCs/>
          <w:color w:val="auto"/>
          <w:sz w:val="28"/>
          <w:szCs w:val="28"/>
          <w:lang w:val="sq-AL"/>
        </w:rPr>
        <w:t xml:space="preserve"> </w:t>
      </w:r>
      <w:r w:rsidR="00887EE5" w:rsidRPr="00F77971">
        <w:rPr>
          <w:rFonts w:ascii="Times New Roman" w:hAnsi="Times New Roman" w:cs="Times New Roman"/>
          <w:bCs/>
          <w:color w:val="auto"/>
          <w:sz w:val="28"/>
          <w:szCs w:val="28"/>
          <w:lang w:val="sq-AL"/>
        </w:rPr>
        <w:t>...</w:t>
      </w:r>
      <w:r w:rsidR="0035044F" w:rsidRPr="00F77971">
        <w:rPr>
          <w:rFonts w:ascii="Times New Roman" w:hAnsi="Times New Roman" w:cs="Times New Roman"/>
          <w:bCs/>
          <w:color w:val="auto"/>
          <w:sz w:val="28"/>
          <w:szCs w:val="28"/>
          <w:lang w:val="sq-AL"/>
        </w:rPr>
        <w:t xml:space="preserve">” zëvendësohet me togfjalëshin </w:t>
      </w:r>
      <w:r>
        <w:rPr>
          <w:rFonts w:ascii="Times New Roman" w:hAnsi="Times New Roman" w:cs="Times New Roman"/>
          <w:bCs/>
          <w:color w:val="auto"/>
          <w:sz w:val="28"/>
          <w:szCs w:val="28"/>
          <w:lang w:val="sq-AL"/>
        </w:rPr>
        <w:t xml:space="preserve">                </w:t>
      </w:r>
      <w:r w:rsidR="0035044F" w:rsidRPr="00F77971">
        <w:rPr>
          <w:rFonts w:ascii="Times New Roman" w:hAnsi="Times New Roman" w:cs="Times New Roman"/>
          <w:bCs/>
          <w:color w:val="auto"/>
          <w:sz w:val="28"/>
          <w:szCs w:val="28"/>
          <w:lang w:val="sq-AL"/>
        </w:rPr>
        <w:t>“... detyrimet tatimore</w:t>
      </w:r>
      <w:r>
        <w:rPr>
          <w:rFonts w:ascii="Times New Roman" w:hAnsi="Times New Roman" w:cs="Times New Roman"/>
          <w:bCs/>
          <w:color w:val="auto"/>
          <w:sz w:val="28"/>
          <w:szCs w:val="28"/>
          <w:lang w:val="sq-AL"/>
        </w:rPr>
        <w:t xml:space="preserve"> </w:t>
      </w:r>
      <w:r w:rsidR="00887EE5" w:rsidRPr="00F77971">
        <w:rPr>
          <w:rFonts w:ascii="Times New Roman" w:hAnsi="Times New Roman" w:cs="Times New Roman"/>
          <w:bCs/>
          <w:color w:val="auto"/>
          <w:sz w:val="28"/>
          <w:szCs w:val="28"/>
          <w:lang w:val="sq-AL"/>
        </w:rPr>
        <w:t>...</w:t>
      </w:r>
      <w:r w:rsidR="0035044F" w:rsidRPr="00F77971">
        <w:rPr>
          <w:rFonts w:ascii="Times New Roman" w:hAnsi="Times New Roman" w:cs="Times New Roman"/>
          <w:bCs/>
          <w:color w:val="auto"/>
          <w:sz w:val="28"/>
          <w:szCs w:val="28"/>
          <w:lang w:val="sq-AL"/>
        </w:rPr>
        <w:t>”.</w:t>
      </w:r>
    </w:p>
    <w:p w14:paraId="11CCCF1D" w14:textId="77777777" w:rsidR="0035044F" w:rsidRPr="00F77971" w:rsidRDefault="0035044F" w:rsidP="003C684F">
      <w:pPr>
        <w:pStyle w:val="Body"/>
        <w:spacing w:after="0" w:line="240" w:lineRule="auto"/>
        <w:jc w:val="both"/>
        <w:rPr>
          <w:rFonts w:ascii="Times New Roman" w:hAnsi="Times New Roman" w:cs="Times New Roman"/>
          <w:bCs/>
          <w:color w:val="auto"/>
          <w:sz w:val="28"/>
          <w:szCs w:val="28"/>
          <w:lang w:val="sq-AL"/>
        </w:rPr>
      </w:pPr>
    </w:p>
    <w:p w14:paraId="7932344B" w14:textId="65937AB6" w:rsidR="0035044F" w:rsidRPr="00F77971" w:rsidRDefault="0035044F" w:rsidP="00A479C8">
      <w:pPr>
        <w:pStyle w:val="Body"/>
        <w:numPr>
          <w:ilvl w:val="0"/>
          <w:numId w:val="25"/>
        </w:numPr>
        <w:spacing w:after="0" w:line="240" w:lineRule="auto"/>
        <w:ind w:left="360"/>
        <w:jc w:val="both"/>
        <w:rPr>
          <w:rFonts w:ascii="Times New Roman" w:hAnsi="Times New Roman" w:cs="Times New Roman"/>
          <w:bCs/>
          <w:color w:val="auto"/>
          <w:sz w:val="28"/>
          <w:szCs w:val="28"/>
          <w:lang w:val="sq-AL"/>
        </w:rPr>
      </w:pPr>
      <w:r w:rsidRPr="00F77971">
        <w:rPr>
          <w:rFonts w:ascii="Times New Roman" w:hAnsi="Times New Roman" w:cs="Times New Roman"/>
          <w:bCs/>
          <w:color w:val="auto"/>
          <w:sz w:val="28"/>
          <w:szCs w:val="28"/>
          <w:lang w:val="sq-AL"/>
        </w:rPr>
        <w:t>Në pikën 3 bëhen ndryshime</w:t>
      </w:r>
      <w:r w:rsidR="00A479C8">
        <w:rPr>
          <w:rFonts w:ascii="Times New Roman" w:hAnsi="Times New Roman" w:cs="Times New Roman"/>
          <w:bCs/>
          <w:color w:val="auto"/>
          <w:sz w:val="28"/>
          <w:szCs w:val="28"/>
          <w:lang w:val="sq-AL"/>
        </w:rPr>
        <w:t>t dhe shtesat e m</w:t>
      </w:r>
      <w:r w:rsidR="001C52B5">
        <w:rPr>
          <w:rFonts w:ascii="Times New Roman" w:hAnsi="Times New Roman" w:cs="Times New Roman"/>
          <w:bCs/>
          <w:color w:val="auto"/>
          <w:sz w:val="28"/>
          <w:szCs w:val="28"/>
          <w:lang w:val="sq-AL"/>
        </w:rPr>
        <w:t>ë</w:t>
      </w:r>
      <w:r w:rsidR="00A479C8">
        <w:rPr>
          <w:rFonts w:ascii="Times New Roman" w:hAnsi="Times New Roman" w:cs="Times New Roman"/>
          <w:bCs/>
          <w:color w:val="auto"/>
          <w:sz w:val="28"/>
          <w:szCs w:val="28"/>
          <w:lang w:val="sq-AL"/>
        </w:rPr>
        <w:t>poshtme</w:t>
      </w:r>
      <w:r w:rsidRPr="00F77971">
        <w:rPr>
          <w:rFonts w:ascii="Times New Roman" w:hAnsi="Times New Roman" w:cs="Times New Roman"/>
          <w:bCs/>
          <w:color w:val="auto"/>
          <w:sz w:val="28"/>
          <w:szCs w:val="28"/>
          <w:lang w:val="sq-AL"/>
        </w:rPr>
        <w:t>:</w:t>
      </w:r>
    </w:p>
    <w:p w14:paraId="160D1A42" w14:textId="77777777" w:rsidR="0035044F" w:rsidRPr="00F77971" w:rsidRDefault="0035044F" w:rsidP="003C684F">
      <w:pPr>
        <w:pStyle w:val="Body"/>
        <w:spacing w:after="0" w:line="240" w:lineRule="auto"/>
        <w:jc w:val="both"/>
        <w:rPr>
          <w:rFonts w:ascii="Times New Roman" w:hAnsi="Times New Roman" w:cs="Times New Roman"/>
          <w:bCs/>
          <w:color w:val="auto"/>
          <w:sz w:val="28"/>
          <w:szCs w:val="28"/>
          <w:lang w:val="sq-AL"/>
        </w:rPr>
      </w:pPr>
    </w:p>
    <w:p w14:paraId="65CD7F6B" w14:textId="6F7ED2E5" w:rsidR="00A479C8" w:rsidRDefault="00A479C8" w:rsidP="00A479C8">
      <w:pPr>
        <w:pStyle w:val="ListParagraph"/>
        <w:numPr>
          <w:ilvl w:val="0"/>
          <w:numId w:val="41"/>
        </w:numPr>
        <w:spacing w:after="0" w:line="240" w:lineRule="auto"/>
        <w:ind w:left="900"/>
        <w:jc w:val="both"/>
        <w:rPr>
          <w:rFonts w:ascii="Times New Roman" w:eastAsia="Arial Unicode MS" w:hAnsi="Times New Roman" w:cs="Times New Roman"/>
          <w:bCs/>
          <w:sz w:val="28"/>
          <w:szCs w:val="28"/>
          <w:u w:color="000000"/>
          <w:bdr w:val="nil"/>
          <w:lang w:val="sq-AL"/>
          <w14:textOutline w14:w="0" w14:cap="flat" w14:cmpd="sng" w14:algn="ctr">
            <w14:noFill/>
            <w14:prstDash w14:val="solid"/>
            <w14:bevel/>
          </w14:textOutline>
        </w:rPr>
      </w:pPr>
      <w:r>
        <w:rPr>
          <w:rFonts w:ascii="Times New Roman" w:eastAsia="Arial Unicode MS" w:hAnsi="Times New Roman" w:cs="Times New Roman"/>
          <w:bCs/>
          <w:sz w:val="28"/>
          <w:szCs w:val="28"/>
          <w:u w:color="000000"/>
          <w:bdr w:val="nil"/>
          <w:lang w:val="sq-AL"/>
          <w14:textOutline w14:w="0" w14:cap="flat" w14:cmpd="sng" w14:algn="ctr">
            <w14:noFill/>
            <w14:prstDash w14:val="solid"/>
            <w14:bevel/>
          </w14:textOutline>
        </w:rPr>
        <w:t>Shkronja</w:t>
      </w:r>
      <w:r w:rsidR="0035044F" w:rsidRPr="00F77971">
        <w:rPr>
          <w:rFonts w:ascii="Times New Roman" w:eastAsia="Arial Unicode MS" w:hAnsi="Times New Roman" w:cs="Times New Roman"/>
          <w:bCs/>
          <w:sz w:val="28"/>
          <w:szCs w:val="28"/>
          <w:u w:color="000000"/>
          <w:bdr w:val="nil"/>
          <w:lang w:val="sq-AL"/>
          <w14:textOutline w14:w="0" w14:cap="flat" w14:cmpd="sng" w14:algn="ctr">
            <w14:noFill/>
            <w14:prstDash w14:val="solid"/>
            <w14:bevel/>
          </w14:textOutline>
        </w:rPr>
        <w:t xml:space="preserve"> “d” </w:t>
      </w:r>
      <w:r>
        <w:rPr>
          <w:rFonts w:ascii="Times New Roman" w:eastAsia="Arial Unicode MS" w:hAnsi="Times New Roman" w:cs="Times New Roman"/>
          <w:bCs/>
          <w:sz w:val="28"/>
          <w:szCs w:val="28"/>
          <w:u w:color="000000"/>
          <w:bdr w:val="nil"/>
          <w:lang w:val="sq-AL"/>
          <w14:textOutline w14:w="0" w14:cap="flat" w14:cmpd="sng" w14:algn="ctr">
            <w14:noFill/>
            <w14:prstDash w14:val="solid"/>
            <w14:bevel/>
          </w14:textOutline>
        </w:rPr>
        <w:t>ndryshohet, si m</w:t>
      </w:r>
      <w:r w:rsidR="001C52B5">
        <w:rPr>
          <w:rFonts w:ascii="Times New Roman" w:eastAsia="Arial Unicode MS" w:hAnsi="Times New Roman" w:cs="Times New Roman"/>
          <w:bCs/>
          <w:sz w:val="28"/>
          <w:szCs w:val="28"/>
          <w:u w:color="000000"/>
          <w:bdr w:val="nil"/>
          <w:lang w:val="sq-AL"/>
          <w14:textOutline w14:w="0" w14:cap="flat" w14:cmpd="sng" w14:algn="ctr">
            <w14:noFill/>
            <w14:prstDash w14:val="solid"/>
            <w14:bevel/>
          </w14:textOutline>
        </w:rPr>
        <w:t>ë</w:t>
      </w:r>
      <w:r>
        <w:rPr>
          <w:rFonts w:ascii="Times New Roman" w:eastAsia="Arial Unicode MS" w:hAnsi="Times New Roman" w:cs="Times New Roman"/>
          <w:bCs/>
          <w:sz w:val="28"/>
          <w:szCs w:val="28"/>
          <w:u w:color="000000"/>
          <w:bdr w:val="nil"/>
          <w:lang w:val="sq-AL"/>
          <w14:textOutline w14:w="0" w14:cap="flat" w14:cmpd="sng" w14:algn="ctr">
            <w14:noFill/>
            <w14:prstDash w14:val="solid"/>
            <w14:bevel/>
          </w14:textOutline>
        </w:rPr>
        <w:t xml:space="preserve"> posht</w:t>
      </w:r>
      <w:r w:rsidR="001C52B5">
        <w:rPr>
          <w:rFonts w:ascii="Times New Roman" w:eastAsia="Arial Unicode MS" w:hAnsi="Times New Roman" w:cs="Times New Roman"/>
          <w:bCs/>
          <w:sz w:val="28"/>
          <w:szCs w:val="28"/>
          <w:u w:color="000000"/>
          <w:bdr w:val="nil"/>
          <w:lang w:val="sq-AL"/>
          <w14:textOutline w14:w="0" w14:cap="flat" w14:cmpd="sng" w14:algn="ctr">
            <w14:noFill/>
            <w14:prstDash w14:val="solid"/>
            <w14:bevel/>
          </w14:textOutline>
        </w:rPr>
        <w:t>ë</w:t>
      </w:r>
      <w:r>
        <w:rPr>
          <w:rFonts w:ascii="Times New Roman" w:eastAsia="Arial Unicode MS" w:hAnsi="Times New Roman" w:cs="Times New Roman"/>
          <w:bCs/>
          <w:sz w:val="28"/>
          <w:szCs w:val="28"/>
          <w:u w:color="000000"/>
          <w:bdr w:val="nil"/>
          <w:lang w:val="sq-AL"/>
          <w14:textOutline w14:w="0" w14:cap="flat" w14:cmpd="sng" w14:algn="ctr">
            <w14:noFill/>
            <w14:prstDash w14:val="solid"/>
            <w14:bevel/>
          </w14:textOutline>
        </w:rPr>
        <w:t xml:space="preserve"> vijon</w:t>
      </w:r>
      <w:r w:rsidR="0035044F" w:rsidRPr="00F77971">
        <w:rPr>
          <w:rFonts w:ascii="Times New Roman" w:eastAsia="Arial Unicode MS" w:hAnsi="Times New Roman" w:cs="Times New Roman"/>
          <w:bCs/>
          <w:sz w:val="28"/>
          <w:szCs w:val="28"/>
          <w:u w:color="000000"/>
          <w:bdr w:val="nil"/>
          <w:lang w:val="sq-AL"/>
          <w14:textOutline w14:w="0" w14:cap="flat" w14:cmpd="sng" w14:algn="ctr">
            <w14:noFill/>
            <w14:prstDash w14:val="solid"/>
            <w14:bevel/>
          </w14:textOutline>
        </w:rPr>
        <w:t xml:space="preserve">: </w:t>
      </w:r>
    </w:p>
    <w:p w14:paraId="24A9E4A7" w14:textId="77777777" w:rsidR="00A479C8" w:rsidRDefault="00A479C8" w:rsidP="00A479C8">
      <w:pPr>
        <w:pStyle w:val="ListParagraph"/>
        <w:spacing w:after="0" w:line="240" w:lineRule="auto"/>
        <w:ind w:left="0"/>
        <w:jc w:val="both"/>
        <w:rPr>
          <w:rFonts w:ascii="Times New Roman" w:eastAsia="Arial Unicode MS" w:hAnsi="Times New Roman" w:cs="Times New Roman"/>
          <w:bCs/>
          <w:sz w:val="28"/>
          <w:szCs w:val="28"/>
          <w:u w:color="000000"/>
          <w:bdr w:val="nil"/>
          <w:lang w:val="sq-AL"/>
          <w14:textOutline w14:w="0" w14:cap="flat" w14:cmpd="sng" w14:algn="ctr">
            <w14:noFill/>
            <w14:prstDash w14:val="solid"/>
            <w14:bevel/>
          </w14:textOutline>
        </w:rPr>
      </w:pPr>
    </w:p>
    <w:p w14:paraId="0FB516F1" w14:textId="53397493" w:rsidR="0035044F" w:rsidRDefault="0035044F" w:rsidP="00A479C8">
      <w:pPr>
        <w:pStyle w:val="ListParagraph"/>
        <w:spacing w:after="0" w:line="240" w:lineRule="auto"/>
        <w:ind w:left="1170"/>
        <w:jc w:val="both"/>
        <w:rPr>
          <w:rFonts w:ascii="Times New Roman" w:hAnsi="Times New Roman" w:cs="Times New Roman"/>
          <w:sz w:val="28"/>
          <w:szCs w:val="28"/>
          <w:lang w:val="sq-AL"/>
        </w:rPr>
      </w:pPr>
      <w:r w:rsidRPr="00F77971">
        <w:rPr>
          <w:rFonts w:ascii="Times New Roman" w:eastAsia="Arial Unicode MS" w:hAnsi="Times New Roman" w:cs="Times New Roman"/>
          <w:bCs/>
          <w:sz w:val="28"/>
          <w:szCs w:val="28"/>
          <w:u w:color="000000"/>
          <w:bdr w:val="nil"/>
          <w:lang w:val="sq-AL"/>
          <w14:textOutline w14:w="0" w14:cap="flat" w14:cmpd="sng" w14:algn="ctr">
            <w14:noFill/>
            <w14:prstDash w14:val="solid"/>
            <w14:bevel/>
          </w14:textOutline>
        </w:rPr>
        <w:t>“</w:t>
      </w:r>
      <w:r w:rsidR="00DF6279" w:rsidRPr="00F77971">
        <w:rPr>
          <w:rFonts w:ascii="Times New Roman" w:eastAsia="Arial Unicode MS" w:hAnsi="Times New Roman" w:cs="Times New Roman"/>
          <w:bCs/>
          <w:sz w:val="28"/>
          <w:szCs w:val="28"/>
          <w:u w:color="000000"/>
          <w:bdr w:val="nil"/>
          <w:lang w:val="sq-AL"/>
          <w14:textOutline w14:w="0" w14:cap="flat" w14:cmpd="sng" w14:algn="ctr">
            <w14:noFill/>
            <w14:prstDash w14:val="solid"/>
            <w14:bevel/>
          </w14:textOutline>
        </w:rPr>
        <w:t xml:space="preserve">d) </w:t>
      </w:r>
      <w:r w:rsidRPr="00F77971">
        <w:rPr>
          <w:rFonts w:ascii="Times New Roman" w:hAnsi="Times New Roman" w:cs="Times New Roman"/>
          <w:sz w:val="28"/>
          <w:szCs w:val="28"/>
          <w:lang w:val="sq-AL"/>
        </w:rPr>
        <w:t>kur një konflikt interesi</w:t>
      </w:r>
      <w:r w:rsidR="00A479C8">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sipas kuptimit të nenit 19</w:t>
      </w:r>
      <w:r w:rsidR="00A479C8">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këtij ligji, nuk mund të zgjidhet në mënyrë efektive me masa të tjera më pak ndërhyrëse;</w:t>
      </w:r>
      <w:r w:rsidR="00A479C8">
        <w:rPr>
          <w:rFonts w:ascii="Times New Roman" w:hAnsi="Times New Roman" w:cs="Times New Roman"/>
          <w:sz w:val="28"/>
          <w:szCs w:val="28"/>
          <w:lang w:val="sq-AL"/>
        </w:rPr>
        <w:t>”.</w:t>
      </w:r>
    </w:p>
    <w:p w14:paraId="67458EA4" w14:textId="77777777" w:rsidR="00A479C8" w:rsidRPr="00F77971" w:rsidRDefault="00A479C8" w:rsidP="00A479C8">
      <w:pPr>
        <w:pStyle w:val="ListParagraph"/>
        <w:spacing w:after="0" w:line="240" w:lineRule="auto"/>
        <w:ind w:left="0"/>
        <w:jc w:val="both"/>
        <w:rPr>
          <w:rFonts w:ascii="Times New Roman" w:eastAsia="Arial Unicode MS" w:hAnsi="Times New Roman" w:cs="Times New Roman"/>
          <w:bCs/>
          <w:sz w:val="28"/>
          <w:szCs w:val="28"/>
          <w:u w:color="000000"/>
          <w:bdr w:val="nil"/>
          <w:lang w:val="sq-AL"/>
          <w14:textOutline w14:w="0" w14:cap="flat" w14:cmpd="sng" w14:algn="ctr">
            <w14:noFill/>
            <w14:prstDash w14:val="solid"/>
            <w14:bevel/>
          </w14:textOutline>
        </w:rPr>
      </w:pPr>
    </w:p>
    <w:p w14:paraId="313DE189" w14:textId="78D6FC37" w:rsidR="0035044F" w:rsidRPr="00F77971" w:rsidRDefault="00A479C8" w:rsidP="00A479C8">
      <w:pPr>
        <w:pStyle w:val="ListParagraph"/>
        <w:numPr>
          <w:ilvl w:val="0"/>
          <w:numId w:val="41"/>
        </w:numPr>
        <w:spacing w:after="0" w:line="240" w:lineRule="auto"/>
        <w:ind w:left="900"/>
        <w:rPr>
          <w:rFonts w:ascii="Times New Roman" w:hAnsi="Times New Roman" w:cs="Times New Roman"/>
          <w:bCs/>
          <w:sz w:val="28"/>
          <w:szCs w:val="28"/>
          <w:lang w:val="sq-AL"/>
        </w:rPr>
      </w:pPr>
      <w:r>
        <w:rPr>
          <w:rFonts w:ascii="Times New Roman" w:hAnsi="Times New Roman" w:cs="Times New Roman"/>
          <w:bCs/>
          <w:sz w:val="28"/>
          <w:szCs w:val="28"/>
          <w:lang w:val="sq-AL"/>
        </w:rPr>
        <w:t>Shkronjat</w:t>
      </w:r>
      <w:r w:rsidR="0035044F" w:rsidRPr="00F77971">
        <w:rPr>
          <w:rFonts w:ascii="Times New Roman" w:hAnsi="Times New Roman" w:cs="Times New Roman"/>
          <w:bCs/>
          <w:sz w:val="28"/>
          <w:szCs w:val="28"/>
          <w:lang w:val="sq-AL"/>
        </w:rPr>
        <w:t xml:space="preserve"> “dh” dhe “g” shfuqizohen</w:t>
      </w:r>
      <w:r>
        <w:rPr>
          <w:rFonts w:ascii="Times New Roman" w:hAnsi="Times New Roman" w:cs="Times New Roman"/>
          <w:bCs/>
          <w:sz w:val="28"/>
          <w:szCs w:val="28"/>
          <w:lang w:val="sq-AL"/>
        </w:rPr>
        <w:t>.</w:t>
      </w:r>
    </w:p>
    <w:p w14:paraId="7115EF88" w14:textId="58ECBA83" w:rsidR="00A479C8" w:rsidRPr="00A479C8" w:rsidRDefault="00A479C8" w:rsidP="00A479C8">
      <w:pPr>
        <w:pStyle w:val="Body"/>
        <w:numPr>
          <w:ilvl w:val="0"/>
          <w:numId w:val="41"/>
        </w:numPr>
        <w:tabs>
          <w:tab w:val="left" w:pos="1050"/>
        </w:tabs>
        <w:spacing w:after="0" w:line="240" w:lineRule="auto"/>
        <w:ind w:left="900"/>
        <w:jc w:val="both"/>
        <w:rPr>
          <w:rFonts w:ascii="Times New Roman" w:hAnsi="Times New Roman" w:cs="Times New Roman"/>
          <w:color w:val="auto"/>
          <w:sz w:val="28"/>
          <w:szCs w:val="28"/>
          <w:lang w:val="sq-AL"/>
        </w:rPr>
      </w:pPr>
      <w:r>
        <w:rPr>
          <w:rFonts w:ascii="Times New Roman" w:hAnsi="Times New Roman" w:cs="Times New Roman"/>
          <w:bCs/>
          <w:color w:val="auto"/>
          <w:sz w:val="28"/>
          <w:szCs w:val="28"/>
          <w:lang w:val="sq-AL"/>
        </w:rPr>
        <w:t>P</w:t>
      </w:r>
      <w:r w:rsidR="0035044F" w:rsidRPr="00F77971">
        <w:rPr>
          <w:rFonts w:ascii="Times New Roman" w:hAnsi="Times New Roman" w:cs="Times New Roman"/>
          <w:bCs/>
          <w:color w:val="auto"/>
          <w:sz w:val="28"/>
          <w:szCs w:val="28"/>
          <w:lang w:val="sq-AL"/>
        </w:rPr>
        <w:t xml:space="preserve">as </w:t>
      </w:r>
      <w:r>
        <w:rPr>
          <w:rFonts w:ascii="Times New Roman" w:hAnsi="Times New Roman" w:cs="Times New Roman"/>
          <w:bCs/>
          <w:color w:val="auto"/>
          <w:sz w:val="28"/>
          <w:szCs w:val="28"/>
          <w:lang w:val="sq-AL"/>
        </w:rPr>
        <w:t>shkronj</w:t>
      </w:r>
      <w:r w:rsidR="001C52B5">
        <w:rPr>
          <w:rFonts w:ascii="Times New Roman" w:hAnsi="Times New Roman" w:cs="Times New Roman"/>
          <w:bCs/>
          <w:color w:val="auto"/>
          <w:sz w:val="28"/>
          <w:szCs w:val="28"/>
          <w:lang w:val="sq-AL"/>
        </w:rPr>
        <w:t>ë</w:t>
      </w:r>
      <w:r>
        <w:rPr>
          <w:rFonts w:ascii="Times New Roman" w:hAnsi="Times New Roman" w:cs="Times New Roman"/>
          <w:bCs/>
          <w:color w:val="auto"/>
          <w:sz w:val="28"/>
          <w:szCs w:val="28"/>
          <w:lang w:val="sq-AL"/>
        </w:rPr>
        <w:t xml:space="preserve">s </w:t>
      </w:r>
      <w:r w:rsidR="0035044F" w:rsidRPr="00F77971">
        <w:rPr>
          <w:rFonts w:ascii="Times New Roman" w:hAnsi="Times New Roman" w:cs="Times New Roman"/>
          <w:bCs/>
          <w:color w:val="auto"/>
          <w:sz w:val="28"/>
          <w:szCs w:val="28"/>
          <w:lang w:val="sq-AL"/>
        </w:rPr>
        <w:t>“h” shtohe</w:t>
      </w:r>
      <w:r>
        <w:rPr>
          <w:rFonts w:ascii="Times New Roman" w:hAnsi="Times New Roman" w:cs="Times New Roman"/>
          <w:bCs/>
          <w:color w:val="auto"/>
          <w:sz w:val="28"/>
          <w:szCs w:val="28"/>
          <w:lang w:val="sq-AL"/>
        </w:rPr>
        <w:t>t</w:t>
      </w:r>
      <w:r w:rsidR="0035044F" w:rsidRPr="00F77971">
        <w:rPr>
          <w:rFonts w:ascii="Times New Roman" w:hAnsi="Times New Roman" w:cs="Times New Roman"/>
          <w:bCs/>
          <w:color w:val="auto"/>
          <w:sz w:val="28"/>
          <w:szCs w:val="28"/>
          <w:lang w:val="sq-AL"/>
        </w:rPr>
        <w:t xml:space="preserve"> </w:t>
      </w:r>
      <w:r>
        <w:rPr>
          <w:rFonts w:ascii="Times New Roman" w:hAnsi="Times New Roman" w:cs="Times New Roman"/>
          <w:bCs/>
          <w:color w:val="auto"/>
          <w:sz w:val="28"/>
          <w:szCs w:val="28"/>
          <w:lang w:val="sq-AL"/>
        </w:rPr>
        <w:t xml:space="preserve">shkronja </w:t>
      </w:r>
      <w:r w:rsidR="0035044F" w:rsidRPr="00F77971">
        <w:rPr>
          <w:rFonts w:ascii="Times New Roman" w:hAnsi="Times New Roman" w:cs="Times New Roman"/>
          <w:bCs/>
          <w:color w:val="auto"/>
          <w:sz w:val="28"/>
          <w:szCs w:val="28"/>
          <w:lang w:val="sq-AL"/>
        </w:rPr>
        <w:t>“i”</w:t>
      </w:r>
      <w:r>
        <w:rPr>
          <w:rFonts w:ascii="Times New Roman" w:hAnsi="Times New Roman" w:cs="Times New Roman"/>
          <w:bCs/>
          <w:color w:val="auto"/>
          <w:sz w:val="28"/>
          <w:szCs w:val="28"/>
          <w:lang w:val="sq-AL"/>
        </w:rPr>
        <w:t>,</w:t>
      </w:r>
      <w:r w:rsidR="0035044F" w:rsidRPr="00F77971">
        <w:rPr>
          <w:rFonts w:ascii="Times New Roman" w:hAnsi="Times New Roman" w:cs="Times New Roman"/>
          <w:bCs/>
          <w:color w:val="auto"/>
          <w:sz w:val="28"/>
          <w:szCs w:val="28"/>
          <w:lang w:val="sq-AL"/>
        </w:rPr>
        <w:t xml:space="preserve"> me këtë përmbajtje: </w:t>
      </w:r>
    </w:p>
    <w:p w14:paraId="332306CA" w14:textId="77777777" w:rsidR="00A479C8" w:rsidRDefault="00A479C8" w:rsidP="00A479C8">
      <w:pPr>
        <w:pStyle w:val="Body"/>
        <w:tabs>
          <w:tab w:val="left" w:pos="1050"/>
        </w:tabs>
        <w:spacing w:after="0" w:line="240" w:lineRule="auto"/>
        <w:ind w:left="1050"/>
        <w:jc w:val="both"/>
        <w:rPr>
          <w:rFonts w:ascii="Times New Roman" w:hAnsi="Times New Roman" w:cs="Times New Roman"/>
          <w:bCs/>
          <w:color w:val="auto"/>
          <w:sz w:val="28"/>
          <w:szCs w:val="28"/>
          <w:lang w:val="sq-AL"/>
        </w:rPr>
      </w:pPr>
    </w:p>
    <w:p w14:paraId="58874093" w14:textId="57C51C25" w:rsidR="00A479C8" w:rsidRDefault="0035044F" w:rsidP="00A479C8">
      <w:pPr>
        <w:pStyle w:val="Body"/>
        <w:spacing w:after="0" w:line="240" w:lineRule="auto"/>
        <w:ind w:left="1170"/>
        <w:jc w:val="both"/>
        <w:rPr>
          <w:rFonts w:ascii="Times New Roman" w:hAnsi="Times New Roman" w:cs="Times New Roman"/>
          <w:bCs/>
          <w:color w:val="auto"/>
          <w:sz w:val="28"/>
          <w:szCs w:val="28"/>
          <w:lang w:val="sq-AL"/>
        </w:rPr>
      </w:pPr>
      <w:r w:rsidRPr="00F77971">
        <w:rPr>
          <w:rFonts w:ascii="Times New Roman" w:hAnsi="Times New Roman" w:cs="Times New Roman"/>
          <w:bCs/>
          <w:color w:val="auto"/>
          <w:sz w:val="28"/>
          <w:szCs w:val="28"/>
          <w:lang w:val="sq-AL"/>
        </w:rPr>
        <w:t xml:space="preserve">“i) </w:t>
      </w:r>
      <w:r w:rsidRPr="00F77971">
        <w:rPr>
          <w:rFonts w:ascii="Times New Roman" w:hAnsi="Times New Roman" w:cs="Times New Roman"/>
          <w:color w:val="auto"/>
          <w:sz w:val="28"/>
          <w:szCs w:val="28"/>
          <w:lang w:val="sq-AL"/>
        </w:rPr>
        <w:t>kur shtrembërimi i konkurrencës nga përfshirja e operatorit ekonomik në përgatitjen e procedurës së prokurimit,</w:t>
      </w:r>
      <w:r w:rsidRPr="00F77971" w:rsidDel="00402092">
        <w:rPr>
          <w:rFonts w:ascii="Times New Roman" w:hAnsi="Times New Roman" w:cs="Times New Roman"/>
          <w:color w:val="auto"/>
          <w:sz w:val="28"/>
          <w:szCs w:val="28"/>
          <w:lang w:val="sq-AL"/>
        </w:rPr>
        <w:t xml:space="preserve"> </w:t>
      </w:r>
      <w:r w:rsidRPr="00F77971">
        <w:rPr>
          <w:rFonts w:ascii="Times New Roman" w:hAnsi="Times New Roman" w:cs="Times New Roman"/>
          <w:color w:val="auto"/>
          <w:sz w:val="28"/>
          <w:szCs w:val="28"/>
          <w:lang w:val="sq-AL"/>
        </w:rPr>
        <w:t>sikurse parashikohet në nenin 35/1</w:t>
      </w:r>
      <w:r w:rsidR="00A479C8">
        <w:rPr>
          <w:rFonts w:ascii="Times New Roman" w:hAnsi="Times New Roman" w:cs="Times New Roman"/>
          <w:color w:val="auto"/>
          <w:sz w:val="28"/>
          <w:szCs w:val="28"/>
          <w:lang w:val="sq-AL"/>
        </w:rPr>
        <w:t>,</w:t>
      </w:r>
      <w:r w:rsidRPr="00F77971">
        <w:rPr>
          <w:rFonts w:ascii="Times New Roman" w:hAnsi="Times New Roman" w:cs="Times New Roman"/>
          <w:color w:val="auto"/>
          <w:sz w:val="28"/>
          <w:szCs w:val="28"/>
          <w:lang w:val="sq-AL"/>
        </w:rPr>
        <w:t xml:space="preserve"> të këtij ligji, nuk mund të korrigjohet nëpërmjet masave të tjera më pak shtrënguese.</w:t>
      </w:r>
      <w:r w:rsidRPr="00F77971">
        <w:rPr>
          <w:rFonts w:ascii="Times New Roman" w:hAnsi="Times New Roman" w:cs="Times New Roman"/>
          <w:bCs/>
          <w:color w:val="auto"/>
          <w:sz w:val="28"/>
          <w:szCs w:val="28"/>
          <w:lang w:val="sq-AL"/>
        </w:rPr>
        <w:t xml:space="preserve">”. </w:t>
      </w:r>
    </w:p>
    <w:p w14:paraId="2E021146" w14:textId="61C83432" w:rsidR="0035044F" w:rsidRPr="00F77971" w:rsidRDefault="0035044F" w:rsidP="00A479C8">
      <w:pPr>
        <w:pStyle w:val="Body"/>
        <w:tabs>
          <w:tab w:val="left" w:pos="1050"/>
        </w:tabs>
        <w:spacing w:after="0" w:line="240" w:lineRule="auto"/>
        <w:ind w:left="720"/>
        <w:jc w:val="both"/>
        <w:rPr>
          <w:rFonts w:ascii="Times New Roman" w:hAnsi="Times New Roman" w:cs="Times New Roman"/>
          <w:color w:val="auto"/>
          <w:sz w:val="28"/>
          <w:szCs w:val="28"/>
          <w:lang w:val="sq-AL"/>
        </w:rPr>
      </w:pPr>
      <w:r w:rsidRPr="00F77971">
        <w:rPr>
          <w:rFonts w:ascii="Times New Roman" w:hAnsi="Times New Roman" w:cs="Times New Roman"/>
          <w:bCs/>
          <w:color w:val="auto"/>
          <w:sz w:val="28"/>
          <w:szCs w:val="28"/>
          <w:lang w:val="sq-AL"/>
        </w:rPr>
        <w:t xml:space="preserve">   </w:t>
      </w:r>
    </w:p>
    <w:p w14:paraId="205D6F5E" w14:textId="50B72202" w:rsidR="0035044F" w:rsidRDefault="00A479C8" w:rsidP="00A479C8">
      <w:pPr>
        <w:pStyle w:val="Body"/>
        <w:spacing w:after="0" w:line="240" w:lineRule="auto"/>
        <w:ind w:left="900" w:hanging="360"/>
        <w:jc w:val="both"/>
        <w:rPr>
          <w:rFonts w:ascii="Times New Roman" w:hAnsi="Times New Roman" w:cs="Times New Roman"/>
          <w:color w:val="auto"/>
          <w:sz w:val="28"/>
          <w:szCs w:val="28"/>
          <w:lang w:val="sq-AL"/>
        </w:rPr>
      </w:pPr>
      <w:r>
        <w:rPr>
          <w:rFonts w:ascii="Times New Roman" w:hAnsi="Times New Roman" w:cs="Times New Roman"/>
          <w:color w:val="auto"/>
          <w:sz w:val="28"/>
          <w:szCs w:val="28"/>
          <w:lang w:val="sq-AL"/>
        </w:rPr>
        <w:t xml:space="preserve">ç) </w:t>
      </w:r>
      <w:r w:rsidR="0035044F" w:rsidRPr="00F77971">
        <w:rPr>
          <w:rFonts w:ascii="Times New Roman" w:hAnsi="Times New Roman" w:cs="Times New Roman"/>
          <w:color w:val="auto"/>
          <w:sz w:val="28"/>
          <w:szCs w:val="28"/>
          <w:lang w:val="sq-AL"/>
        </w:rPr>
        <w:t>Në</w:t>
      </w:r>
      <w:r w:rsidRPr="00A479C8">
        <w:rPr>
          <w:rFonts w:ascii="Times New Roman" w:hAnsi="Times New Roman" w:cs="Times New Roman"/>
          <w:color w:val="auto"/>
          <w:sz w:val="28"/>
          <w:szCs w:val="28"/>
          <w:lang w:val="sq-AL"/>
        </w:rPr>
        <w:t xml:space="preserve"> fund të </w:t>
      </w:r>
      <w:r w:rsidR="0035044F" w:rsidRPr="00F77971">
        <w:rPr>
          <w:rFonts w:ascii="Times New Roman" w:hAnsi="Times New Roman" w:cs="Times New Roman"/>
          <w:color w:val="auto"/>
          <w:sz w:val="28"/>
          <w:szCs w:val="28"/>
          <w:lang w:val="sq-AL"/>
        </w:rPr>
        <w:t>pikë</w:t>
      </w:r>
      <w:r>
        <w:rPr>
          <w:rFonts w:ascii="Times New Roman" w:hAnsi="Times New Roman" w:cs="Times New Roman"/>
          <w:color w:val="auto"/>
          <w:sz w:val="28"/>
          <w:szCs w:val="28"/>
          <w:lang w:val="sq-AL"/>
        </w:rPr>
        <w:t>s</w:t>
      </w:r>
      <w:r w:rsidR="0035044F" w:rsidRPr="00F77971">
        <w:rPr>
          <w:rFonts w:ascii="Times New Roman" w:hAnsi="Times New Roman" w:cs="Times New Roman"/>
          <w:color w:val="auto"/>
          <w:sz w:val="28"/>
          <w:szCs w:val="28"/>
          <w:lang w:val="sq-AL"/>
        </w:rPr>
        <w:t xml:space="preserve"> 5 shtohet paragrafi</w:t>
      </w:r>
      <w:r>
        <w:rPr>
          <w:rFonts w:ascii="Times New Roman" w:hAnsi="Times New Roman" w:cs="Times New Roman"/>
          <w:color w:val="auto"/>
          <w:sz w:val="28"/>
          <w:szCs w:val="28"/>
          <w:lang w:val="sq-AL"/>
        </w:rPr>
        <w:t>,</w:t>
      </w:r>
      <w:r w:rsidR="0035044F" w:rsidRPr="00F77971">
        <w:rPr>
          <w:rFonts w:ascii="Times New Roman" w:hAnsi="Times New Roman" w:cs="Times New Roman"/>
          <w:color w:val="auto"/>
          <w:sz w:val="28"/>
          <w:szCs w:val="28"/>
          <w:lang w:val="sq-AL"/>
        </w:rPr>
        <w:t xml:space="preserve"> me këtë përmbajtje:</w:t>
      </w:r>
    </w:p>
    <w:p w14:paraId="01B44BFE" w14:textId="77777777" w:rsidR="00A479C8" w:rsidRPr="00F77971" w:rsidRDefault="00A479C8" w:rsidP="00A479C8">
      <w:pPr>
        <w:pStyle w:val="Body"/>
        <w:tabs>
          <w:tab w:val="left" w:pos="1050"/>
        </w:tabs>
        <w:spacing w:after="0" w:line="240" w:lineRule="auto"/>
        <w:jc w:val="both"/>
        <w:rPr>
          <w:rFonts w:ascii="Times New Roman" w:hAnsi="Times New Roman" w:cs="Times New Roman"/>
          <w:color w:val="auto"/>
          <w:sz w:val="28"/>
          <w:szCs w:val="28"/>
          <w:lang w:val="sq-AL"/>
        </w:rPr>
      </w:pPr>
    </w:p>
    <w:p w14:paraId="3B8620D2" w14:textId="6341EBCB" w:rsidR="0035044F" w:rsidRDefault="0035044F" w:rsidP="00A479C8">
      <w:pPr>
        <w:spacing w:after="0" w:line="240" w:lineRule="auto"/>
        <w:ind w:left="1170"/>
        <w:jc w:val="both"/>
        <w:textAlignment w:val="baseline"/>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“Autoriteti ose enti kontraktor, në çdo kohë gjatë procedurës së prokurimit, skualifikon </w:t>
      </w:r>
      <w:r w:rsidR="00A479C8">
        <w:rPr>
          <w:rFonts w:ascii="Times New Roman" w:hAnsi="Times New Roman" w:cs="Times New Roman"/>
          <w:sz w:val="28"/>
          <w:szCs w:val="28"/>
          <w:lang w:val="sq-AL"/>
        </w:rPr>
        <w:t>ç</w:t>
      </w:r>
      <w:r w:rsidRPr="00F77971">
        <w:rPr>
          <w:rFonts w:ascii="Times New Roman" w:hAnsi="Times New Roman" w:cs="Times New Roman"/>
          <w:sz w:val="28"/>
          <w:szCs w:val="28"/>
          <w:lang w:val="sq-AL"/>
        </w:rPr>
        <w:t>do kandidat ose ofertues nëse ndodhet në një nga situatat e përmendura në pikat 1, 2 dhe 3</w:t>
      </w:r>
      <w:r w:rsidR="00A479C8">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këtij neni</w:t>
      </w:r>
      <w:r w:rsidR="00A479C8">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279A7BE2" w14:textId="77777777" w:rsidR="00A479C8" w:rsidRPr="00F77971" w:rsidRDefault="00A479C8" w:rsidP="003C684F">
      <w:pPr>
        <w:spacing w:after="0" w:line="240" w:lineRule="auto"/>
        <w:jc w:val="both"/>
        <w:textAlignment w:val="baseline"/>
        <w:rPr>
          <w:rFonts w:ascii="Times New Roman" w:hAnsi="Times New Roman" w:cs="Times New Roman"/>
          <w:sz w:val="28"/>
          <w:szCs w:val="28"/>
          <w:lang w:val="sq-AL"/>
        </w:rPr>
      </w:pPr>
    </w:p>
    <w:p w14:paraId="23A5F08F" w14:textId="3767F8A0" w:rsidR="0035044F" w:rsidRPr="00F77971" w:rsidRDefault="00A479C8" w:rsidP="00A479C8">
      <w:pPr>
        <w:spacing w:after="0" w:line="240" w:lineRule="auto"/>
        <w:ind w:left="360" w:hanging="360"/>
        <w:jc w:val="both"/>
        <w:textAlignment w:val="baseline"/>
        <w:rPr>
          <w:rFonts w:ascii="Times New Roman" w:hAnsi="Times New Roman" w:cs="Times New Roman"/>
          <w:sz w:val="28"/>
          <w:szCs w:val="28"/>
          <w:lang w:val="sq-AL"/>
        </w:rPr>
      </w:pPr>
      <w:r>
        <w:rPr>
          <w:rFonts w:ascii="Times New Roman" w:hAnsi="Times New Roman" w:cs="Times New Roman"/>
          <w:sz w:val="28"/>
          <w:szCs w:val="28"/>
          <w:lang w:val="sq-AL"/>
        </w:rPr>
        <w:t xml:space="preserve">3. </w:t>
      </w:r>
      <w:r w:rsidR="0035044F" w:rsidRPr="00F77971">
        <w:rPr>
          <w:rFonts w:ascii="Times New Roman" w:hAnsi="Times New Roman" w:cs="Times New Roman"/>
          <w:sz w:val="28"/>
          <w:szCs w:val="28"/>
          <w:lang w:val="sq-AL"/>
        </w:rPr>
        <w:t>Pika 7 shfuqizohet.</w:t>
      </w:r>
    </w:p>
    <w:p w14:paraId="13628A96" w14:textId="77777777" w:rsidR="00A479C8" w:rsidRDefault="00A479C8" w:rsidP="003C684F">
      <w:pPr>
        <w:spacing w:after="0" w:line="240" w:lineRule="auto"/>
        <w:jc w:val="center"/>
        <w:textAlignment w:val="baseline"/>
        <w:rPr>
          <w:rFonts w:ascii="Times New Roman" w:hAnsi="Times New Roman" w:cs="Times New Roman"/>
          <w:b/>
          <w:bCs/>
          <w:sz w:val="28"/>
          <w:szCs w:val="28"/>
          <w:lang w:val="sq-AL"/>
        </w:rPr>
      </w:pPr>
    </w:p>
    <w:p w14:paraId="16BA5615" w14:textId="4123BEFB" w:rsidR="0035044F" w:rsidRDefault="0035044F" w:rsidP="003C684F">
      <w:pPr>
        <w:spacing w:after="0" w:line="240" w:lineRule="auto"/>
        <w:jc w:val="center"/>
        <w:textAlignment w:val="baseline"/>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DF6279" w:rsidRPr="00F77971">
        <w:rPr>
          <w:rFonts w:ascii="Times New Roman" w:hAnsi="Times New Roman" w:cs="Times New Roman"/>
          <w:b/>
          <w:bCs/>
          <w:sz w:val="28"/>
          <w:szCs w:val="28"/>
          <w:lang w:val="sq-AL"/>
        </w:rPr>
        <w:t>40</w:t>
      </w:r>
    </w:p>
    <w:p w14:paraId="5CBAD946" w14:textId="77777777" w:rsidR="00A479C8" w:rsidRPr="00F77971" w:rsidRDefault="00A479C8" w:rsidP="003C684F">
      <w:pPr>
        <w:spacing w:after="0" w:line="240" w:lineRule="auto"/>
        <w:jc w:val="center"/>
        <w:textAlignment w:val="baseline"/>
        <w:rPr>
          <w:rFonts w:ascii="Times New Roman" w:eastAsia="Times New Roman" w:hAnsi="Times New Roman" w:cs="Times New Roman"/>
          <w:b/>
          <w:bCs/>
          <w:iCs/>
          <w:sz w:val="28"/>
          <w:szCs w:val="28"/>
          <w:lang w:val="sq-AL"/>
        </w:rPr>
      </w:pPr>
    </w:p>
    <w:p w14:paraId="058529FE" w14:textId="2B648576" w:rsidR="0035044F" w:rsidRPr="00F77971" w:rsidRDefault="003B2E7F" w:rsidP="003B2E7F">
      <w:pPr>
        <w:spacing w:after="0" w:line="240" w:lineRule="auto"/>
        <w:jc w:val="both"/>
        <w:textAlignment w:val="baseline"/>
        <w:rPr>
          <w:rFonts w:ascii="Times New Roman" w:hAnsi="Times New Roman" w:cs="Times New Roman"/>
          <w:bCs/>
          <w:sz w:val="28"/>
          <w:szCs w:val="28"/>
          <w:lang w:val="sq-AL"/>
        </w:rPr>
      </w:pPr>
      <w:r>
        <w:rPr>
          <w:rFonts w:ascii="Times New Roman" w:hAnsi="Times New Roman" w:cs="Times New Roman"/>
          <w:bCs/>
          <w:sz w:val="28"/>
          <w:szCs w:val="28"/>
          <w:lang w:val="sq-AL"/>
        </w:rPr>
        <w:t xml:space="preserve">Pika 5, e </w:t>
      </w:r>
      <w:r w:rsidR="0035044F" w:rsidRPr="00F77971">
        <w:rPr>
          <w:rFonts w:ascii="Times New Roman" w:hAnsi="Times New Roman" w:cs="Times New Roman"/>
          <w:bCs/>
          <w:sz w:val="28"/>
          <w:szCs w:val="28"/>
          <w:lang w:val="sq-AL"/>
        </w:rPr>
        <w:t>neni</w:t>
      </w:r>
      <w:r>
        <w:rPr>
          <w:rFonts w:ascii="Times New Roman" w:hAnsi="Times New Roman" w:cs="Times New Roman"/>
          <w:bCs/>
          <w:sz w:val="28"/>
          <w:szCs w:val="28"/>
          <w:lang w:val="sq-AL"/>
        </w:rPr>
        <w:t>t</w:t>
      </w:r>
      <w:r w:rsidR="0035044F" w:rsidRPr="00F77971">
        <w:rPr>
          <w:rFonts w:ascii="Times New Roman" w:hAnsi="Times New Roman" w:cs="Times New Roman"/>
          <w:bCs/>
          <w:sz w:val="28"/>
          <w:szCs w:val="28"/>
          <w:lang w:val="sq-AL"/>
        </w:rPr>
        <w:t xml:space="preserve"> 77</w:t>
      </w:r>
      <w:r>
        <w:rPr>
          <w:rFonts w:ascii="Times New Roman" w:hAnsi="Times New Roman" w:cs="Times New Roman"/>
          <w:bCs/>
          <w:sz w:val="28"/>
          <w:szCs w:val="28"/>
          <w:lang w:val="sq-AL"/>
        </w:rPr>
        <w:t>,</w:t>
      </w:r>
      <w:r w:rsidR="0035044F" w:rsidRPr="00F77971">
        <w:rPr>
          <w:rFonts w:ascii="Times New Roman" w:hAnsi="Times New Roman" w:cs="Times New Roman"/>
          <w:bCs/>
          <w:sz w:val="28"/>
          <w:szCs w:val="28"/>
          <w:lang w:val="sq-AL"/>
        </w:rPr>
        <w:t xml:space="preserve"> “Kërkesat për </w:t>
      </w:r>
      <w:r>
        <w:rPr>
          <w:rFonts w:ascii="Times New Roman" w:hAnsi="Times New Roman" w:cs="Times New Roman"/>
          <w:bCs/>
          <w:sz w:val="28"/>
          <w:szCs w:val="28"/>
          <w:lang w:val="sq-AL"/>
        </w:rPr>
        <w:t>k</w:t>
      </w:r>
      <w:r w:rsidR="0035044F" w:rsidRPr="00F77971">
        <w:rPr>
          <w:rFonts w:ascii="Times New Roman" w:hAnsi="Times New Roman" w:cs="Times New Roman"/>
          <w:bCs/>
          <w:sz w:val="28"/>
          <w:szCs w:val="28"/>
          <w:lang w:val="sq-AL"/>
        </w:rPr>
        <w:t xml:space="preserve">ualifikim”, </w:t>
      </w:r>
      <w:r>
        <w:rPr>
          <w:rFonts w:ascii="Times New Roman" w:hAnsi="Times New Roman" w:cs="Times New Roman"/>
          <w:bCs/>
          <w:sz w:val="28"/>
          <w:szCs w:val="28"/>
          <w:lang w:val="sq-AL"/>
        </w:rPr>
        <w:t>ndrysho</w:t>
      </w:r>
      <w:r w:rsidR="0035044F" w:rsidRPr="00F77971">
        <w:rPr>
          <w:rFonts w:ascii="Times New Roman" w:hAnsi="Times New Roman" w:cs="Times New Roman"/>
          <w:bCs/>
          <w:sz w:val="28"/>
          <w:szCs w:val="28"/>
          <w:lang w:val="sq-AL"/>
        </w:rPr>
        <w:t>het</w:t>
      </w:r>
      <w:r>
        <w:rPr>
          <w:rFonts w:ascii="Times New Roman" w:hAnsi="Times New Roman" w:cs="Times New Roman"/>
          <w:bCs/>
          <w:sz w:val="28"/>
          <w:szCs w:val="28"/>
          <w:lang w:val="sq-AL"/>
        </w:rPr>
        <w:t>, si m</w:t>
      </w:r>
      <w:r w:rsidR="001C52B5">
        <w:rPr>
          <w:rFonts w:ascii="Times New Roman" w:hAnsi="Times New Roman" w:cs="Times New Roman"/>
          <w:bCs/>
          <w:sz w:val="28"/>
          <w:szCs w:val="28"/>
          <w:lang w:val="sq-AL"/>
        </w:rPr>
        <w:t>ë</w:t>
      </w:r>
      <w:r>
        <w:rPr>
          <w:rFonts w:ascii="Times New Roman" w:hAnsi="Times New Roman" w:cs="Times New Roman"/>
          <w:bCs/>
          <w:sz w:val="28"/>
          <w:szCs w:val="28"/>
          <w:lang w:val="sq-AL"/>
        </w:rPr>
        <w:t xml:space="preserve"> posht</w:t>
      </w:r>
      <w:r w:rsidR="001C52B5">
        <w:rPr>
          <w:rFonts w:ascii="Times New Roman" w:hAnsi="Times New Roman" w:cs="Times New Roman"/>
          <w:bCs/>
          <w:sz w:val="28"/>
          <w:szCs w:val="28"/>
          <w:lang w:val="sq-AL"/>
        </w:rPr>
        <w:t>ë</w:t>
      </w:r>
      <w:r>
        <w:rPr>
          <w:rFonts w:ascii="Times New Roman" w:hAnsi="Times New Roman" w:cs="Times New Roman"/>
          <w:bCs/>
          <w:sz w:val="28"/>
          <w:szCs w:val="28"/>
          <w:lang w:val="sq-AL"/>
        </w:rPr>
        <w:t xml:space="preserve"> vijon</w:t>
      </w:r>
      <w:r w:rsidR="0035044F" w:rsidRPr="00F77971">
        <w:rPr>
          <w:rFonts w:ascii="Times New Roman" w:hAnsi="Times New Roman" w:cs="Times New Roman"/>
          <w:bCs/>
          <w:sz w:val="28"/>
          <w:szCs w:val="28"/>
          <w:lang w:val="sq-AL"/>
        </w:rPr>
        <w:t>:</w:t>
      </w:r>
    </w:p>
    <w:p w14:paraId="60A897E3" w14:textId="77777777" w:rsidR="0035044F" w:rsidRPr="00F77971" w:rsidRDefault="0035044F" w:rsidP="003C684F">
      <w:pPr>
        <w:spacing w:after="0" w:line="240" w:lineRule="auto"/>
        <w:textAlignment w:val="baseline"/>
        <w:rPr>
          <w:rFonts w:ascii="Times New Roman" w:hAnsi="Times New Roman" w:cs="Times New Roman"/>
          <w:bCs/>
          <w:sz w:val="28"/>
          <w:szCs w:val="28"/>
          <w:lang w:val="sq-AL"/>
        </w:rPr>
      </w:pPr>
    </w:p>
    <w:p w14:paraId="3ED7DC85" w14:textId="375BFE2D" w:rsidR="0035044F" w:rsidRPr="00F77971" w:rsidRDefault="0035044F" w:rsidP="003B2E7F">
      <w:pPr>
        <w:spacing w:after="0" w:line="240" w:lineRule="auto"/>
        <w:ind w:left="360"/>
        <w:jc w:val="both"/>
        <w:rPr>
          <w:rFonts w:ascii="Times New Roman" w:hAnsi="Times New Roman" w:cs="Times New Roman"/>
          <w:bCs/>
          <w:sz w:val="28"/>
          <w:szCs w:val="28"/>
          <w:lang w:val="sq-AL"/>
        </w:rPr>
      </w:pPr>
      <w:r w:rsidRPr="00F77971">
        <w:rPr>
          <w:rFonts w:ascii="Times New Roman" w:eastAsia="Times New Roman" w:hAnsi="Times New Roman" w:cs="Times New Roman"/>
          <w:bCs/>
          <w:sz w:val="28"/>
          <w:szCs w:val="28"/>
          <w:lang w:val="sq-AL"/>
        </w:rPr>
        <w:t>“5.</w:t>
      </w:r>
      <w:r w:rsidRPr="00F77971">
        <w:rPr>
          <w:rFonts w:ascii="Times New Roman" w:hAnsi="Times New Roman" w:cs="Times New Roman"/>
          <w:bCs/>
          <w:sz w:val="28"/>
          <w:szCs w:val="28"/>
          <w:lang w:val="sq-AL"/>
        </w:rPr>
        <w:t xml:space="preserve"> Autoritetet ose entet kontraktore përcaktojnë në njoftimin e kontratës ose në ftesën për shprehje interesi kriteret për kualifikim, si dhe dokumentet </w:t>
      </w:r>
      <w:r w:rsidRPr="00F77971">
        <w:rPr>
          <w:rFonts w:ascii="Times New Roman" w:hAnsi="Times New Roman" w:cs="Times New Roman"/>
          <w:bCs/>
          <w:sz w:val="28"/>
          <w:szCs w:val="28"/>
          <w:lang w:val="sq-AL"/>
        </w:rPr>
        <w:lastRenderedPageBreak/>
        <w:t>konkrete, që duhet të paraqesin operatorët ekonomikë për përmbushjen e këtyre kritereve</w:t>
      </w:r>
      <w:r w:rsidR="00DF6279" w:rsidRPr="00F77971">
        <w:rPr>
          <w:rFonts w:ascii="Times New Roman" w:hAnsi="Times New Roman" w:cs="Times New Roman"/>
          <w:bCs/>
          <w:sz w:val="28"/>
          <w:szCs w:val="28"/>
          <w:lang w:val="sq-AL"/>
        </w:rPr>
        <w:t>.</w:t>
      </w:r>
    </w:p>
    <w:p w14:paraId="37BAEFBC" w14:textId="77777777" w:rsidR="00B21CCC" w:rsidRDefault="00B21CCC" w:rsidP="003B2E7F">
      <w:pPr>
        <w:spacing w:after="0" w:line="240" w:lineRule="auto"/>
        <w:ind w:left="360"/>
        <w:jc w:val="both"/>
        <w:textAlignment w:val="baseline"/>
        <w:rPr>
          <w:rFonts w:ascii="Times New Roman" w:hAnsi="Times New Roman" w:cs="Times New Roman"/>
          <w:sz w:val="28"/>
          <w:szCs w:val="28"/>
          <w:lang w:val="sq-AL"/>
        </w:rPr>
      </w:pPr>
    </w:p>
    <w:p w14:paraId="7A33BA39" w14:textId="5AACF189" w:rsidR="0035044F" w:rsidRPr="00F77971" w:rsidRDefault="0035044F" w:rsidP="003B2E7F">
      <w:pPr>
        <w:spacing w:after="0" w:line="240" w:lineRule="auto"/>
        <w:ind w:left="360"/>
        <w:jc w:val="both"/>
        <w:textAlignment w:val="baseline"/>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Në rastin e mbështetjes së operatorit ekonomik në subjekte të tjera, </w:t>
      </w:r>
      <w:r w:rsidRPr="00F77971">
        <w:rPr>
          <w:rFonts w:ascii="Times New Roman" w:eastAsia="Calibri" w:hAnsi="Times New Roman" w:cs="Times New Roman"/>
          <w:sz w:val="28"/>
          <w:szCs w:val="28"/>
          <w:lang w:val="sq-AL" w:eastAsia="x-none"/>
        </w:rPr>
        <w:t xml:space="preserve">autoriteti ose enti kontraktor duhet t’i kërkojë </w:t>
      </w:r>
      <w:r w:rsidRPr="00F77971">
        <w:rPr>
          <w:rFonts w:ascii="Times New Roman" w:hAnsi="Times New Roman" w:cs="Times New Roman"/>
          <w:sz w:val="28"/>
          <w:szCs w:val="28"/>
          <w:lang w:val="sq-AL"/>
        </w:rPr>
        <w:t xml:space="preserve">operatorit ekonomik </w:t>
      </w:r>
      <w:r w:rsidRPr="00F77971">
        <w:rPr>
          <w:rFonts w:ascii="Times New Roman" w:eastAsia="Calibri" w:hAnsi="Times New Roman" w:cs="Times New Roman"/>
          <w:sz w:val="28"/>
          <w:szCs w:val="28"/>
          <w:lang w:val="sq-AL" w:eastAsia="x-none"/>
        </w:rPr>
        <w:t>paraqitjen e</w:t>
      </w:r>
      <w:r w:rsidRPr="00F77971">
        <w:rPr>
          <w:rFonts w:ascii="Times New Roman" w:hAnsi="Times New Roman" w:cs="Times New Roman"/>
          <w:sz w:val="28"/>
          <w:szCs w:val="28"/>
          <w:lang w:val="sq-AL"/>
        </w:rPr>
        <w:t xml:space="preserve"> certifikatave të subjektit mbështetës, të deklaratave dhe dokument</w:t>
      </w:r>
      <w:r w:rsidR="003B2E7F">
        <w:rPr>
          <w:rFonts w:ascii="Times New Roman" w:hAnsi="Times New Roman" w:cs="Times New Roman"/>
          <w:sz w:val="28"/>
          <w:szCs w:val="28"/>
          <w:lang w:val="sq-AL"/>
        </w:rPr>
        <w:t>e</w:t>
      </w:r>
      <w:r w:rsidRPr="00F77971">
        <w:rPr>
          <w:rFonts w:ascii="Times New Roman" w:hAnsi="Times New Roman" w:cs="Times New Roman"/>
          <w:sz w:val="28"/>
          <w:szCs w:val="28"/>
          <w:lang w:val="sq-AL"/>
        </w:rPr>
        <w:t>ve, që provojnë se</w:t>
      </w:r>
      <w:r w:rsidRPr="00F77971">
        <w:rPr>
          <w:rFonts w:ascii="Times New Roman" w:eastAsia="Calibri" w:hAnsi="Times New Roman" w:cs="Times New Roman"/>
          <w:sz w:val="28"/>
          <w:szCs w:val="28"/>
          <w:lang w:val="sq-AL" w:eastAsia="x-none"/>
        </w:rPr>
        <w:t xml:space="preserve"> nuk ekzistojnë shkaqet për skualifikimin ose përjashtimin e tij nga procedura, sipas parashikimeve të nenit 76, të </w:t>
      </w:r>
      <w:r w:rsidRPr="00F77971">
        <w:rPr>
          <w:rFonts w:ascii="Times New Roman" w:hAnsi="Times New Roman" w:cs="Times New Roman"/>
          <w:sz w:val="28"/>
          <w:szCs w:val="28"/>
          <w:lang w:val="sq-AL"/>
        </w:rPr>
        <w:t>këtij ligji</w:t>
      </w:r>
      <w:r w:rsidRPr="00F77971">
        <w:rPr>
          <w:rFonts w:ascii="Times New Roman" w:eastAsia="Calibri" w:hAnsi="Times New Roman" w:cs="Times New Roman"/>
          <w:sz w:val="28"/>
          <w:szCs w:val="28"/>
          <w:lang w:val="sq-AL" w:eastAsia="x-none"/>
        </w:rPr>
        <w:t>.”</w:t>
      </w:r>
      <w:r w:rsidR="003B2E7F">
        <w:rPr>
          <w:rFonts w:ascii="Times New Roman" w:eastAsia="Calibri" w:hAnsi="Times New Roman" w:cs="Times New Roman"/>
          <w:sz w:val="28"/>
          <w:szCs w:val="28"/>
          <w:lang w:val="sq-AL" w:eastAsia="x-none"/>
        </w:rPr>
        <w:t>.</w:t>
      </w:r>
    </w:p>
    <w:p w14:paraId="2D7C09BB" w14:textId="77777777" w:rsidR="0035044F" w:rsidRPr="00F77971" w:rsidRDefault="0035044F" w:rsidP="003C684F">
      <w:pPr>
        <w:pStyle w:val="Body"/>
        <w:tabs>
          <w:tab w:val="left" w:pos="1050"/>
        </w:tabs>
        <w:spacing w:after="0" w:line="240" w:lineRule="auto"/>
        <w:jc w:val="both"/>
        <w:rPr>
          <w:rFonts w:ascii="Times New Roman" w:hAnsi="Times New Roman" w:cs="Times New Roman"/>
          <w:color w:val="auto"/>
          <w:sz w:val="28"/>
          <w:szCs w:val="28"/>
          <w:lang w:val="sq-AL"/>
        </w:rPr>
      </w:pPr>
    </w:p>
    <w:p w14:paraId="0A8E0981" w14:textId="41305F95" w:rsidR="0035044F" w:rsidRDefault="0035044F" w:rsidP="003C684F">
      <w:pPr>
        <w:tabs>
          <w:tab w:val="left" w:pos="1050"/>
        </w:tabs>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DF6279" w:rsidRPr="00F77971">
        <w:rPr>
          <w:rFonts w:ascii="Times New Roman" w:hAnsi="Times New Roman" w:cs="Times New Roman"/>
          <w:b/>
          <w:bCs/>
          <w:sz w:val="28"/>
          <w:szCs w:val="28"/>
          <w:lang w:val="sq-AL"/>
        </w:rPr>
        <w:t>41</w:t>
      </w:r>
    </w:p>
    <w:p w14:paraId="30C1D347" w14:textId="77777777" w:rsidR="003B2E7F" w:rsidRPr="00F77971" w:rsidRDefault="003B2E7F" w:rsidP="003C684F">
      <w:pPr>
        <w:tabs>
          <w:tab w:val="left" w:pos="1050"/>
        </w:tabs>
        <w:spacing w:after="0" w:line="240" w:lineRule="auto"/>
        <w:jc w:val="center"/>
        <w:rPr>
          <w:rFonts w:ascii="Times New Roman" w:hAnsi="Times New Roman" w:cs="Times New Roman"/>
          <w:sz w:val="28"/>
          <w:szCs w:val="28"/>
          <w:lang w:val="sq-AL"/>
        </w:rPr>
      </w:pPr>
    </w:p>
    <w:p w14:paraId="060F40AE" w14:textId="13108F59" w:rsidR="0035044F" w:rsidRDefault="0035044F" w:rsidP="003C684F">
      <w:pPr>
        <w:tabs>
          <w:tab w:val="left" w:pos="1050"/>
        </w:tabs>
        <w:spacing w:after="0" w:line="240" w:lineRule="auto"/>
        <w:rPr>
          <w:rFonts w:ascii="Times New Roman" w:hAnsi="Times New Roman" w:cs="Times New Roman"/>
          <w:sz w:val="28"/>
          <w:szCs w:val="28"/>
          <w:lang w:val="sq-AL"/>
        </w:rPr>
      </w:pPr>
      <w:r w:rsidRPr="00F77971">
        <w:rPr>
          <w:rFonts w:ascii="Times New Roman" w:hAnsi="Times New Roman" w:cs="Times New Roman"/>
          <w:bCs/>
          <w:sz w:val="28"/>
          <w:szCs w:val="28"/>
          <w:lang w:val="sq-AL"/>
        </w:rPr>
        <w:t>Në nenin 78</w:t>
      </w:r>
      <w:r w:rsidRPr="00F77971">
        <w:rPr>
          <w:rFonts w:ascii="Times New Roman" w:hAnsi="Times New Roman" w:cs="Times New Roman"/>
          <w:b/>
          <w:bCs/>
          <w:sz w:val="28"/>
          <w:szCs w:val="28"/>
          <w:lang w:val="sq-AL"/>
        </w:rPr>
        <w:t xml:space="preserve"> </w:t>
      </w:r>
      <w:r w:rsidRPr="00F77971">
        <w:rPr>
          <w:rFonts w:ascii="Times New Roman" w:hAnsi="Times New Roman" w:cs="Times New Roman"/>
          <w:bCs/>
          <w:sz w:val="28"/>
          <w:szCs w:val="28"/>
          <w:lang w:val="sq-AL"/>
        </w:rPr>
        <w:t>“Përjashtimi për një periudhë të caktuar nga Agjencia e Prokurimit Publik”</w:t>
      </w:r>
      <w:r w:rsidRPr="00F77971">
        <w:rPr>
          <w:rFonts w:ascii="Times New Roman" w:hAnsi="Times New Roman" w:cs="Times New Roman"/>
          <w:sz w:val="28"/>
          <w:szCs w:val="28"/>
          <w:lang w:val="sq-AL"/>
        </w:rPr>
        <w:t xml:space="preserve"> bëhen këto shtesa dhe ndryshime:</w:t>
      </w:r>
    </w:p>
    <w:p w14:paraId="3B6B00F5" w14:textId="77777777" w:rsidR="003B2E7F" w:rsidRPr="00F77971" w:rsidRDefault="003B2E7F" w:rsidP="003C684F">
      <w:pPr>
        <w:tabs>
          <w:tab w:val="left" w:pos="1050"/>
        </w:tabs>
        <w:spacing w:after="0" w:line="240" w:lineRule="auto"/>
        <w:rPr>
          <w:rFonts w:ascii="Times New Roman" w:hAnsi="Times New Roman" w:cs="Times New Roman"/>
          <w:sz w:val="28"/>
          <w:szCs w:val="28"/>
          <w:lang w:val="sq-AL"/>
        </w:rPr>
      </w:pPr>
    </w:p>
    <w:p w14:paraId="12310A23" w14:textId="50941286" w:rsidR="0035044F" w:rsidRPr="00F77971" w:rsidRDefault="0035044F" w:rsidP="003B2E7F">
      <w:pPr>
        <w:pStyle w:val="ListParagraph"/>
        <w:numPr>
          <w:ilvl w:val="0"/>
          <w:numId w:val="26"/>
        </w:numPr>
        <w:tabs>
          <w:tab w:val="left" w:pos="1050"/>
        </w:tabs>
        <w:spacing w:after="0" w:line="240" w:lineRule="auto"/>
        <w:ind w:left="360"/>
        <w:rPr>
          <w:rFonts w:ascii="Times New Roman" w:hAnsi="Times New Roman" w:cs="Times New Roman"/>
          <w:sz w:val="28"/>
          <w:szCs w:val="28"/>
          <w:lang w:val="sq-AL"/>
        </w:rPr>
      </w:pPr>
      <w:r w:rsidRPr="00F77971">
        <w:rPr>
          <w:rFonts w:ascii="Times New Roman" w:hAnsi="Times New Roman" w:cs="Times New Roman"/>
          <w:sz w:val="28"/>
          <w:szCs w:val="28"/>
          <w:lang w:val="sq-AL"/>
        </w:rPr>
        <w:t>Në pikën 1</w:t>
      </w:r>
      <w:r w:rsidR="003B2E7F">
        <w:rPr>
          <w:rFonts w:ascii="Times New Roman" w:hAnsi="Times New Roman" w:cs="Times New Roman"/>
          <w:sz w:val="28"/>
          <w:szCs w:val="28"/>
          <w:lang w:val="sq-AL"/>
        </w:rPr>
        <w:t xml:space="preserve"> b</w:t>
      </w:r>
      <w:r w:rsidR="001C52B5">
        <w:rPr>
          <w:rFonts w:ascii="Times New Roman" w:hAnsi="Times New Roman" w:cs="Times New Roman"/>
          <w:sz w:val="28"/>
          <w:szCs w:val="28"/>
          <w:lang w:val="sq-AL"/>
        </w:rPr>
        <w:t>ë</w:t>
      </w:r>
      <w:r w:rsidR="003B2E7F">
        <w:rPr>
          <w:rFonts w:ascii="Times New Roman" w:hAnsi="Times New Roman" w:cs="Times New Roman"/>
          <w:sz w:val="28"/>
          <w:szCs w:val="28"/>
          <w:lang w:val="sq-AL"/>
        </w:rPr>
        <w:t>hen shtesa dhe ndryshimi i m</w:t>
      </w:r>
      <w:r w:rsidR="001C52B5">
        <w:rPr>
          <w:rFonts w:ascii="Times New Roman" w:hAnsi="Times New Roman" w:cs="Times New Roman"/>
          <w:sz w:val="28"/>
          <w:szCs w:val="28"/>
          <w:lang w:val="sq-AL"/>
        </w:rPr>
        <w:t>ë</w:t>
      </w:r>
      <w:r w:rsidR="003B2E7F">
        <w:rPr>
          <w:rFonts w:ascii="Times New Roman" w:hAnsi="Times New Roman" w:cs="Times New Roman"/>
          <w:sz w:val="28"/>
          <w:szCs w:val="28"/>
          <w:lang w:val="sq-AL"/>
        </w:rPr>
        <w:t>posht</w:t>
      </w:r>
      <w:r w:rsidR="001C52B5">
        <w:rPr>
          <w:rFonts w:ascii="Times New Roman" w:hAnsi="Times New Roman" w:cs="Times New Roman"/>
          <w:sz w:val="28"/>
          <w:szCs w:val="28"/>
          <w:lang w:val="sq-AL"/>
        </w:rPr>
        <w:t>ë</w:t>
      </w:r>
      <w:r w:rsidR="003B2E7F">
        <w:rPr>
          <w:rFonts w:ascii="Times New Roman" w:hAnsi="Times New Roman" w:cs="Times New Roman"/>
          <w:sz w:val="28"/>
          <w:szCs w:val="28"/>
          <w:lang w:val="sq-AL"/>
        </w:rPr>
        <w:t>m</w:t>
      </w:r>
      <w:r w:rsidRPr="00F77971">
        <w:rPr>
          <w:rFonts w:ascii="Times New Roman" w:hAnsi="Times New Roman" w:cs="Times New Roman"/>
          <w:sz w:val="28"/>
          <w:szCs w:val="28"/>
          <w:lang w:val="sq-AL"/>
        </w:rPr>
        <w:t>:</w:t>
      </w:r>
    </w:p>
    <w:p w14:paraId="7E5E99A8" w14:textId="77777777" w:rsidR="0035044F" w:rsidRPr="00F77971" w:rsidRDefault="0035044F" w:rsidP="003C684F">
      <w:pPr>
        <w:pStyle w:val="ListParagraph"/>
        <w:tabs>
          <w:tab w:val="left" w:pos="1050"/>
        </w:tabs>
        <w:spacing w:after="0" w:line="240" w:lineRule="auto"/>
        <w:ind w:left="0"/>
        <w:rPr>
          <w:rFonts w:ascii="Times New Roman" w:hAnsi="Times New Roman" w:cs="Times New Roman"/>
          <w:sz w:val="28"/>
          <w:szCs w:val="28"/>
          <w:lang w:val="sq-AL"/>
        </w:rPr>
      </w:pPr>
    </w:p>
    <w:p w14:paraId="0E39C409" w14:textId="5CDD7927" w:rsidR="0035044F" w:rsidRPr="00F77971" w:rsidRDefault="0035044F" w:rsidP="003B2E7F">
      <w:pPr>
        <w:pStyle w:val="ListParagraph"/>
        <w:numPr>
          <w:ilvl w:val="0"/>
          <w:numId w:val="42"/>
        </w:numPr>
        <w:spacing w:after="0" w:line="240" w:lineRule="auto"/>
        <w:ind w:left="900"/>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Në </w:t>
      </w:r>
      <w:r w:rsidR="003B2E7F">
        <w:rPr>
          <w:rFonts w:ascii="Times New Roman" w:hAnsi="Times New Roman" w:cs="Times New Roman"/>
          <w:sz w:val="28"/>
          <w:szCs w:val="28"/>
          <w:lang w:val="sq-AL"/>
        </w:rPr>
        <w:t>shkronj</w:t>
      </w:r>
      <w:r w:rsidR="001C52B5">
        <w:rPr>
          <w:rFonts w:ascii="Times New Roman" w:hAnsi="Times New Roman" w:cs="Times New Roman"/>
          <w:sz w:val="28"/>
          <w:szCs w:val="28"/>
          <w:lang w:val="sq-AL"/>
        </w:rPr>
        <w:t>ë</w:t>
      </w:r>
      <w:r w:rsidR="003B2E7F">
        <w:rPr>
          <w:rFonts w:ascii="Times New Roman" w:hAnsi="Times New Roman" w:cs="Times New Roman"/>
          <w:sz w:val="28"/>
          <w:szCs w:val="28"/>
          <w:lang w:val="sq-AL"/>
        </w:rPr>
        <w:t xml:space="preserve">n </w:t>
      </w:r>
      <w:r w:rsidRPr="00F77971">
        <w:rPr>
          <w:rFonts w:ascii="Times New Roman" w:hAnsi="Times New Roman" w:cs="Times New Roman"/>
          <w:sz w:val="28"/>
          <w:szCs w:val="28"/>
          <w:lang w:val="sq-AL"/>
        </w:rPr>
        <w:t>“a”</w:t>
      </w:r>
      <w:r w:rsidR="003B2E7F">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pas lidhëzës “... dhe ...” shtohet lidhëza “.../ose...”;</w:t>
      </w:r>
    </w:p>
    <w:p w14:paraId="59224670" w14:textId="77777777" w:rsidR="0035044F" w:rsidRPr="00F77971" w:rsidRDefault="0035044F" w:rsidP="003B2E7F">
      <w:pPr>
        <w:pStyle w:val="ListParagraph"/>
        <w:spacing w:after="0" w:line="240" w:lineRule="auto"/>
        <w:ind w:left="900" w:hanging="360"/>
        <w:rPr>
          <w:rFonts w:ascii="Times New Roman" w:hAnsi="Times New Roman" w:cs="Times New Roman"/>
          <w:sz w:val="28"/>
          <w:szCs w:val="28"/>
          <w:lang w:val="sq-AL"/>
        </w:rPr>
      </w:pPr>
    </w:p>
    <w:p w14:paraId="12F5273C" w14:textId="6A3AAC5F" w:rsidR="0035044F" w:rsidRPr="00F77971" w:rsidRDefault="0035044F" w:rsidP="003B2E7F">
      <w:pPr>
        <w:pStyle w:val="ListParagraph"/>
        <w:numPr>
          <w:ilvl w:val="0"/>
          <w:numId w:val="42"/>
        </w:numPr>
        <w:spacing w:after="0" w:line="240" w:lineRule="auto"/>
        <w:ind w:left="900"/>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Në </w:t>
      </w:r>
      <w:r w:rsidR="003B2E7F">
        <w:rPr>
          <w:rFonts w:ascii="Times New Roman" w:hAnsi="Times New Roman" w:cs="Times New Roman"/>
          <w:sz w:val="28"/>
          <w:szCs w:val="28"/>
          <w:lang w:val="sq-AL"/>
        </w:rPr>
        <w:t>shkronj</w:t>
      </w:r>
      <w:r w:rsidR="001C52B5">
        <w:rPr>
          <w:rFonts w:ascii="Times New Roman" w:hAnsi="Times New Roman" w:cs="Times New Roman"/>
          <w:sz w:val="28"/>
          <w:szCs w:val="28"/>
          <w:lang w:val="sq-AL"/>
        </w:rPr>
        <w:t>ë</w:t>
      </w:r>
      <w:r w:rsidR="003B2E7F">
        <w:rPr>
          <w:rFonts w:ascii="Times New Roman" w:hAnsi="Times New Roman" w:cs="Times New Roman"/>
          <w:sz w:val="28"/>
          <w:szCs w:val="28"/>
          <w:lang w:val="sq-AL"/>
        </w:rPr>
        <w:t xml:space="preserve">n </w:t>
      </w:r>
      <w:r w:rsidRPr="00F77971">
        <w:rPr>
          <w:rFonts w:ascii="Times New Roman" w:hAnsi="Times New Roman" w:cs="Times New Roman"/>
          <w:sz w:val="28"/>
          <w:szCs w:val="28"/>
          <w:lang w:val="sq-AL"/>
        </w:rPr>
        <w:t>“ç” hiqe</w:t>
      </w:r>
      <w:r w:rsidR="003B2E7F">
        <w:rPr>
          <w:rFonts w:ascii="Times New Roman" w:hAnsi="Times New Roman" w:cs="Times New Roman"/>
          <w:sz w:val="28"/>
          <w:szCs w:val="28"/>
          <w:lang w:val="sq-AL"/>
        </w:rPr>
        <w:t>n</w:t>
      </w:r>
      <w:r w:rsidRPr="00F77971">
        <w:rPr>
          <w:rFonts w:ascii="Times New Roman" w:hAnsi="Times New Roman" w:cs="Times New Roman"/>
          <w:sz w:val="28"/>
          <w:szCs w:val="28"/>
          <w:lang w:val="sq-AL"/>
        </w:rPr>
        <w:t xml:space="preserve"> fjalë</w:t>
      </w:r>
      <w:r w:rsidR="003B2E7F">
        <w:rPr>
          <w:rFonts w:ascii="Times New Roman" w:hAnsi="Times New Roman" w:cs="Times New Roman"/>
          <w:sz w:val="28"/>
          <w:szCs w:val="28"/>
          <w:lang w:val="sq-AL"/>
        </w:rPr>
        <w:t>t</w:t>
      </w:r>
      <w:r w:rsidRPr="00F77971">
        <w:rPr>
          <w:rFonts w:ascii="Times New Roman" w:hAnsi="Times New Roman" w:cs="Times New Roman"/>
          <w:sz w:val="28"/>
          <w:szCs w:val="28"/>
          <w:lang w:val="sq-AL"/>
        </w:rPr>
        <w:t xml:space="preserve"> “</w:t>
      </w:r>
      <w:r w:rsidR="003B2E7F">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të formës së prerë</w:t>
      </w:r>
      <w:r w:rsidR="003B2E7F">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 xml:space="preserve">”. </w:t>
      </w:r>
      <w:r w:rsidRPr="00F77971">
        <w:rPr>
          <w:rFonts w:ascii="Times New Roman" w:hAnsi="Times New Roman" w:cs="Times New Roman"/>
          <w:b/>
          <w:bCs/>
          <w:sz w:val="28"/>
          <w:szCs w:val="28"/>
          <w:lang w:val="sq-AL"/>
        </w:rPr>
        <w:t xml:space="preserve">  </w:t>
      </w:r>
    </w:p>
    <w:p w14:paraId="61EED587" w14:textId="77777777" w:rsidR="0035044F" w:rsidRPr="00F77971" w:rsidRDefault="0035044F" w:rsidP="003C684F">
      <w:pPr>
        <w:pStyle w:val="ListParagraph"/>
        <w:spacing w:after="0" w:line="240" w:lineRule="auto"/>
        <w:ind w:left="0"/>
        <w:rPr>
          <w:rFonts w:ascii="Times New Roman" w:hAnsi="Times New Roman" w:cs="Times New Roman"/>
          <w:sz w:val="28"/>
          <w:szCs w:val="28"/>
          <w:lang w:val="sq-AL"/>
        </w:rPr>
      </w:pPr>
    </w:p>
    <w:p w14:paraId="543310C4" w14:textId="369FEE91" w:rsidR="003B2E7F" w:rsidRPr="003B2E7F" w:rsidRDefault="003B2E7F" w:rsidP="003B2E7F">
      <w:pPr>
        <w:pStyle w:val="ListParagraph"/>
        <w:spacing w:after="0" w:line="240" w:lineRule="auto"/>
        <w:ind w:left="360" w:hanging="360"/>
        <w:jc w:val="both"/>
        <w:rPr>
          <w:rFonts w:ascii="Times New Roman" w:hAnsi="Times New Roman" w:cs="Times New Roman"/>
          <w:i/>
          <w:sz w:val="28"/>
          <w:szCs w:val="28"/>
          <w:lang w:val="sq-AL"/>
        </w:rPr>
      </w:pPr>
      <w:r>
        <w:rPr>
          <w:rFonts w:ascii="Times New Roman" w:hAnsi="Times New Roman" w:cs="Times New Roman"/>
          <w:sz w:val="28"/>
          <w:szCs w:val="28"/>
          <w:lang w:val="sq-AL"/>
        </w:rPr>
        <w:t xml:space="preserve">2. </w:t>
      </w:r>
      <w:r>
        <w:rPr>
          <w:rFonts w:ascii="Times New Roman" w:hAnsi="Times New Roman" w:cs="Times New Roman"/>
          <w:sz w:val="28"/>
          <w:szCs w:val="28"/>
          <w:lang w:val="sq-AL"/>
        </w:rPr>
        <w:tab/>
      </w:r>
      <w:r w:rsidR="0035044F" w:rsidRPr="00F77971">
        <w:rPr>
          <w:rFonts w:ascii="Times New Roman" w:hAnsi="Times New Roman" w:cs="Times New Roman"/>
          <w:sz w:val="28"/>
          <w:szCs w:val="28"/>
          <w:lang w:val="sq-AL"/>
        </w:rPr>
        <w:t>Pika 2 ndryshohet</w:t>
      </w:r>
      <w:r>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 si më poshtë vijon:</w:t>
      </w:r>
    </w:p>
    <w:p w14:paraId="46170CDD" w14:textId="77777777" w:rsidR="003B2E7F" w:rsidRPr="003B2E7F" w:rsidRDefault="003B2E7F" w:rsidP="003B2E7F">
      <w:pPr>
        <w:pStyle w:val="ListParagraph"/>
        <w:rPr>
          <w:rFonts w:ascii="Times New Roman" w:hAnsi="Times New Roman" w:cs="Times New Roman"/>
          <w:sz w:val="28"/>
          <w:szCs w:val="28"/>
          <w:lang w:val="sq-AL"/>
        </w:rPr>
      </w:pPr>
    </w:p>
    <w:p w14:paraId="0477F3AE" w14:textId="7416E086" w:rsidR="0035044F" w:rsidRPr="00F77971" w:rsidRDefault="0035044F" w:rsidP="003B2E7F">
      <w:pPr>
        <w:pStyle w:val="ListParagraph"/>
        <w:spacing w:after="0" w:line="240" w:lineRule="auto"/>
        <w:jc w:val="both"/>
        <w:rPr>
          <w:rFonts w:ascii="Times New Roman" w:hAnsi="Times New Roman" w:cs="Times New Roman"/>
          <w:iCs/>
          <w:sz w:val="28"/>
          <w:szCs w:val="28"/>
          <w:lang w:val="sq-AL"/>
        </w:rPr>
      </w:pPr>
      <w:r w:rsidRPr="00F77971">
        <w:rPr>
          <w:rFonts w:ascii="Times New Roman" w:hAnsi="Times New Roman" w:cs="Times New Roman"/>
          <w:iCs/>
          <w:sz w:val="28"/>
          <w:szCs w:val="28"/>
          <w:lang w:val="sq-AL"/>
        </w:rPr>
        <w:t>“</w:t>
      </w:r>
      <w:r w:rsidR="003B2E7F">
        <w:rPr>
          <w:rFonts w:ascii="Times New Roman" w:hAnsi="Times New Roman" w:cs="Times New Roman"/>
          <w:iCs/>
          <w:sz w:val="28"/>
          <w:szCs w:val="28"/>
          <w:lang w:val="sq-AL"/>
        </w:rPr>
        <w:t xml:space="preserve">2. </w:t>
      </w:r>
      <w:r w:rsidRPr="00F77971">
        <w:rPr>
          <w:rFonts w:ascii="Times New Roman" w:hAnsi="Times New Roman" w:cs="Times New Roman"/>
          <w:iCs/>
          <w:sz w:val="28"/>
          <w:szCs w:val="28"/>
          <w:lang w:val="sq-AL"/>
        </w:rPr>
        <w:t xml:space="preserve">Autoriteti i </w:t>
      </w:r>
      <w:r w:rsidR="003B2E7F" w:rsidRPr="00F77971">
        <w:rPr>
          <w:rFonts w:ascii="Times New Roman" w:hAnsi="Times New Roman" w:cs="Times New Roman"/>
          <w:iCs/>
          <w:sz w:val="28"/>
          <w:szCs w:val="28"/>
          <w:lang w:val="sq-AL"/>
        </w:rPr>
        <w:t>prokurimit p</w:t>
      </w:r>
      <w:r w:rsidRPr="00F77971">
        <w:rPr>
          <w:rFonts w:ascii="Times New Roman" w:hAnsi="Times New Roman" w:cs="Times New Roman"/>
          <w:iCs/>
          <w:sz w:val="28"/>
          <w:szCs w:val="28"/>
          <w:lang w:val="sq-AL"/>
        </w:rPr>
        <w:t>ublik, përpara se të marrë vendimin për përjashtimin e operatorit ekonomik, vlerëson rëndësinë dhe rrethanat e sjelljes, proporcionalitetin, kohën e kaluar dhe çdo masë vetëpastrimi të paraqitur nga operatori ekonomik. Vendimet për përjashtimin e operatorit ekonomik merren duke mbajtur parasysh parimet e paanshmërisë, ligjshmërisë dhe proporcionalitetit</w:t>
      </w:r>
      <w:r w:rsidR="003B2E7F">
        <w:rPr>
          <w:rFonts w:ascii="Times New Roman" w:hAnsi="Times New Roman" w:cs="Times New Roman"/>
          <w:iCs/>
          <w:sz w:val="28"/>
          <w:szCs w:val="28"/>
          <w:lang w:val="sq-AL"/>
        </w:rPr>
        <w:t>.</w:t>
      </w:r>
      <w:r w:rsidRPr="00F77971">
        <w:rPr>
          <w:rFonts w:ascii="Times New Roman" w:hAnsi="Times New Roman" w:cs="Times New Roman"/>
          <w:iCs/>
          <w:sz w:val="28"/>
          <w:szCs w:val="28"/>
          <w:lang w:val="sq-AL"/>
        </w:rPr>
        <w:t>”.</w:t>
      </w:r>
    </w:p>
    <w:p w14:paraId="08CC06B9" w14:textId="77777777" w:rsidR="0035044F" w:rsidRPr="00F77971" w:rsidRDefault="0035044F" w:rsidP="003C684F">
      <w:pPr>
        <w:pStyle w:val="ListParagraph"/>
        <w:spacing w:after="0" w:line="240" w:lineRule="auto"/>
        <w:ind w:left="0"/>
        <w:jc w:val="both"/>
        <w:rPr>
          <w:rFonts w:ascii="Times New Roman" w:hAnsi="Times New Roman" w:cs="Times New Roman"/>
          <w:i/>
          <w:sz w:val="28"/>
          <w:szCs w:val="28"/>
          <w:lang w:val="sq-AL"/>
        </w:rPr>
      </w:pPr>
    </w:p>
    <w:p w14:paraId="095B4A06" w14:textId="2B715A3F" w:rsidR="003B2E7F" w:rsidRPr="003B2E7F" w:rsidRDefault="003B2E7F" w:rsidP="003B2E7F">
      <w:pPr>
        <w:pStyle w:val="ListParagraph"/>
        <w:tabs>
          <w:tab w:val="left" w:pos="270"/>
        </w:tabs>
        <w:spacing w:after="0" w:line="240" w:lineRule="auto"/>
        <w:ind w:left="360" w:hanging="360"/>
        <w:jc w:val="both"/>
        <w:rPr>
          <w:rFonts w:ascii="Times New Roman" w:hAnsi="Times New Roman" w:cs="Times New Roman"/>
          <w:iCs/>
          <w:sz w:val="28"/>
          <w:szCs w:val="28"/>
          <w:lang w:val="sq-AL"/>
        </w:rPr>
      </w:pPr>
      <w:r>
        <w:rPr>
          <w:rFonts w:ascii="Times New Roman" w:hAnsi="Times New Roman" w:cs="Times New Roman"/>
          <w:sz w:val="28"/>
          <w:szCs w:val="28"/>
          <w:lang w:val="sq-AL"/>
        </w:rPr>
        <w:t xml:space="preserve">3. </w:t>
      </w:r>
      <w:r w:rsidR="0035044F" w:rsidRPr="00F77971">
        <w:rPr>
          <w:rFonts w:ascii="Times New Roman" w:hAnsi="Times New Roman" w:cs="Times New Roman"/>
          <w:sz w:val="28"/>
          <w:szCs w:val="28"/>
          <w:lang w:val="sq-AL"/>
        </w:rPr>
        <w:t xml:space="preserve">Pas pikës 2 shtohet pika </w:t>
      </w:r>
      <w:r w:rsidR="00003EBD" w:rsidRPr="00F77971">
        <w:rPr>
          <w:rFonts w:ascii="Times New Roman" w:hAnsi="Times New Roman" w:cs="Times New Roman"/>
          <w:sz w:val="28"/>
          <w:szCs w:val="28"/>
          <w:lang w:val="sq-AL"/>
        </w:rPr>
        <w:t>2/1</w:t>
      </w:r>
      <w:r w:rsidR="0035044F" w:rsidRPr="00F77971">
        <w:rPr>
          <w:rFonts w:ascii="Times New Roman" w:hAnsi="Times New Roman" w:cs="Times New Roman"/>
          <w:sz w:val="28"/>
          <w:szCs w:val="28"/>
          <w:lang w:val="sq-AL"/>
        </w:rPr>
        <w:t xml:space="preserve">, me këtë përmbajtje: </w:t>
      </w:r>
    </w:p>
    <w:p w14:paraId="68244D50" w14:textId="77777777" w:rsidR="003B2E7F" w:rsidRDefault="003B2E7F" w:rsidP="003B2E7F">
      <w:pPr>
        <w:pStyle w:val="ListParagraph"/>
        <w:spacing w:after="0" w:line="240" w:lineRule="auto"/>
        <w:ind w:left="0"/>
        <w:jc w:val="both"/>
        <w:rPr>
          <w:rFonts w:ascii="Times New Roman" w:hAnsi="Times New Roman" w:cs="Times New Roman"/>
          <w:sz w:val="28"/>
          <w:szCs w:val="28"/>
          <w:lang w:val="sq-AL"/>
        </w:rPr>
      </w:pPr>
    </w:p>
    <w:p w14:paraId="162A96A4" w14:textId="23D00A0B" w:rsidR="0035044F" w:rsidRPr="00F77971" w:rsidRDefault="0035044F" w:rsidP="003B2E7F">
      <w:pPr>
        <w:pStyle w:val="ListParagraph"/>
        <w:spacing w:after="0" w:line="240" w:lineRule="auto"/>
        <w:jc w:val="both"/>
        <w:rPr>
          <w:rFonts w:ascii="Times New Roman" w:hAnsi="Times New Roman" w:cs="Times New Roman"/>
          <w:iCs/>
          <w:sz w:val="28"/>
          <w:szCs w:val="28"/>
          <w:lang w:val="sq-AL"/>
        </w:rPr>
      </w:pPr>
      <w:r w:rsidRPr="00F77971">
        <w:rPr>
          <w:rFonts w:ascii="Times New Roman" w:hAnsi="Times New Roman" w:cs="Times New Roman"/>
          <w:iCs/>
          <w:sz w:val="28"/>
          <w:szCs w:val="28"/>
          <w:lang w:val="sq-AL"/>
        </w:rPr>
        <w:t>“</w:t>
      </w:r>
      <w:r w:rsidR="00003EBD" w:rsidRPr="00F77971">
        <w:rPr>
          <w:rFonts w:ascii="Times New Roman" w:hAnsi="Times New Roman" w:cs="Times New Roman"/>
          <w:iCs/>
          <w:sz w:val="28"/>
          <w:szCs w:val="28"/>
          <w:lang w:val="sq-AL"/>
        </w:rPr>
        <w:t>2/1</w:t>
      </w:r>
      <w:r w:rsidRPr="00F77971">
        <w:rPr>
          <w:rFonts w:ascii="Times New Roman" w:hAnsi="Times New Roman" w:cs="Times New Roman"/>
          <w:iCs/>
          <w:sz w:val="28"/>
          <w:szCs w:val="28"/>
          <w:lang w:val="sq-AL"/>
        </w:rPr>
        <w:t>. Një operator ekonomik mund të provojë se gjatë periudhës së përjashtimit ka ndërmarrë masa të mjaftueshme korrigjuese dhe të kërkojë rivlerësim të besueshmërisë së tij.</w:t>
      </w:r>
    </w:p>
    <w:p w14:paraId="7AE1C43A" w14:textId="419D6512" w:rsidR="0035044F" w:rsidRDefault="0035044F" w:rsidP="003B2E7F">
      <w:pPr>
        <w:pStyle w:val="ListParagraph"/>
        <w:spacing w:after="0" w:line="240" w:lineRule="auto"/>
        <w:jc w:val="both"/>
        <w:rPr>
          <w:rFonts w:ascii="Times New Roman" w:hAnsi="Times New Roman" w:cs="Times New Roman"/>
          <w:iCs/>
          <w:sz w:val="28"/>
          <w:szCs w:val="28"/>
          <w:lang w:val="sq-AL"/>
        </w:rPr>
      </w:pPr>
      <w:r w:rsidRPr="00F77971">
        <w:rPr>
          <w:rFonts w:ascii="Times New Roman" w:hAnsi="Times New Roman" w:cs="Times New Roman"/>
          <w:iCs/>
          <w:sz w:val="28"/>
          <w:szCs w:val="28"/>
          <w:lang w:val="sq-AL"/>
        </w:rPr>
        <w:t>Një provë e suksesshme e vetëpastrimit</w:t>
      </w:r>
      <w:r w:rsidR="003B2E7F">
        <w:rPr>
          <w:rFonts w:ascii="Times New Roman" w:hAnsi="Times New Roman" w:cs="Times New Roman"/>
          <w:iCs/>
          <w:sz w:val="28"/>
          <w:szCs w:val="28"/>
          <w:lang w:val="sq-AL"/>
        </w:rPr>
        <w:t>,</w:t>
      </w:r>
      <w:r w:rsidRPr="00F77971">
        <w:rPr>
          <w:rFonts w:ascii="Times New Roman" w:hAnsi="Times New Roman" w:cs="Times New Roman"/>
          <w:iCs/>
          <w:sz w:val="28"/>
          <w:szCs w:val="28"/>
          <w:lang w:val="sq-AL"/>
        </w:rPr>
        <w:t xml:space="preserve"> e paraqitur nga operatori ekonomik</w:t>
      </w:r>
      <w:r w:rsidR="003B2E7F">
        <w:rPr>
          <w:rFonts w:ascii="Times New Roman" w:hAnsi="Times New Roman" w:cs="Times New Roman"/>
          <w:iCs/>
          <w:sz w:val="28"/>
          <w:szCs w:val="28"/>
          <w:lang w:val="sq-AL"/>
        </w:rPr>
        <w:t>,</w:t>
      </w:r>
      <w:r w:rsidRPr="00F77971">
        <w:rPr>
          <w:rFonts w:ascii="Times New Roman" w:hAnsi="Times New Roman" w:cs="Times New Roman"/>
          <w:iCs/>
          <w:sz w:val="28"/>
          <w:szCs w:val="28"/>
          <w:lang w:val="sq-AL"/>
        </w:rPr>
        <w:t xml:space="preserve"> mund të shërbejë për heqjen nga periudha e mbetur e përjashtimit</w:t>
      </w:r>
      <w:r w:rsidR="003B2E7F">
        <w:rPr>
          <w:rFonts w:ascii="Times New Roman" w:hAnsi="Times New Roman" w:cs="Times New Roman"/>
          <w:iCs/>
          <w:sz w:val="28"/>
          <w:szCs w:val="28"/>
          <w:lang w:val="sq-AL"/>
        </w:rPr>
        <w:t>.</w:t>
      </w:r>
      <w:r w:rsidRPr="00F77971">
        <w:rPr>
          <w:rFonts w:ascii="Times New Roman" w:hAnsi="Times New Roman" w:cs="Times New Roman"/>
          <w:iCs/>
          <w:sz w:val="28"/>
          <w:szCs w:val="28"/>
          <w:lang w:val="sq-AL"/>
        </w:rPr>
        <w:t>”.</w:t>
      </w:r>
    </w:p>
    <w:p w14:paraId="0BFF60F7" w14:textId="77777777" w:rsidR="003B2E7F" w:rsidRPr="00F77971" w:rsidRDefault="003B2E7F" w:rsidP="003B2E7F">
      <w:pPr>
        <w:pStyle w:val="ListParagraph"/>
        <w:spacing w:after="0" w:line="240" w:lineRule="auto"/>
        <w:jc w:val="both"/>
        <w:rPr>
          <w:rFonts w:ascii="Times New Roman" w:hAnsi="Times New Roman" w:cs="Times New Roman"/>
          <w:i/>
          <w:sz w:val="28"/>
          <w:szCs w:val="28"/>
          <w:lang w:val="sq-AL"/>
        </w:rPr>
      </w:pPr>
    </w:p>
    <w:p w14:paraId="0DFF0E26" w14:textId="77CFB875" w:rsidR="0035044F" w:rsidRPr="00522701" w:rsidRDefault="0035044F" w:rsidP="003C684F">
      <w:pPr>
        <w:tabs>
          <w:tab w:val="left" w:pos="1050"/>
        </w:tabs>
        <w:spacing w:after="0" w:line="240" w:lineRule="auto"/>
        <w:jc w:val="center"/>
        <w:rPr>
          <w:rFonts w:ascii="Times New Roman" w:hAnsi="Times New Roman" w:cs="Times New Roman"/>
          <w:b/>
          <w:bCs/>
          <w:sz w:val="28"/>
          <w:szCs w:val="28"/>
          <w:lang w:val="sq-AL"/>
        </w:rPr>
      </w:pPr>
      <w:r w:rsidRPr="00522701">
        <w:rPr>
          <w:rFonts w:ascii="Times New Roman" w:hAnsi="Times New Roman" w:cs="Times New Roman"/>
          <w:b/>
          <w:bCs/>
          <w:sz w:val="28"/>
          <w:szCs w:val="28"/>
          <w:lang w:val="sq-AL"/>
        </w:rPr>
        <w:t xml:space="preserve">Neni </w:t>
      </w:r>
      <w:r w:rsidR="00DF6279" w:rsidRPr="00522701">
        <w:rPr>
          <w:rFonts w:ascii="Times New Roman" w:hAnsi="Times New Roman" w:cs="Times New Roman"/>
          <w:b/>
          <w:bCs/>
          <w:sz w:val="28"/>
          <w:szCs w:val="28"/>
          <w:lang w:val="sq-AL"/>
        </w:rPr>
        <w:t>42</w:t>
      </w:r>
    </w:p>
    <w:p w14:paraId="50DF8D39" w14:textId="77777777" w:rsidR="003B2E7F" w:rsidRPr="00522701" w:rsidRDefault="003B2E7F" w:rsidP="003C684F">
      <w:pPr>
        <w:tabs>
          <w:tab w:val="left" w:pos="1050"/>
        </w:tabs>
        <w:spacing w:after="0" w:line="240" w:lineRule="auto"/>
        <w:jc w:val="center"/>
        <w:rPr>
          <w:rFonts w:ascii="Times New Roman" w:hAnsi="Times New Roman" w:cs="Times New Roman"/>
          <w:b/>
          <w:bCs/>
          <w:sz w:val="28"/>
          <w:szCs w:val="28"/>
          <w:lang w:val="sq-AL"/>
        </w:rPr>
      </w:pPr>
    </w:p>
    <w:p w14:paraId="0CCE7284" w14:textId="52B9B7D1" w:rsidR="0035044F" w:rsidRPr="00522701" w:rsidRDefault="0035044F" w:rsidP="003C684F">
      <w:pPr>
        <w:spacing w:after="0" w:line="240" w:lineRule="auto"/>
        <w:jc w:val="both"/>
        <w:rPr>
          <w:rFonts w:ascii="Times New Roman" w:hAnsi="Times New Roman" w:cs="Times New Roman"/>
          <w:bCs/>
          <w:sz w:val="28"/>
          <w:szCs w:val="28"/>
          <w:lang w:val="sq-AL"/>
        </w:rPr>
      </w:pPr>
      <w:r w:rsidRPr="00522701">
        <w:rPr>
          <w:rFonts w:ascii="Times New Roman" w:hAnsi="Times New Roman" w:cs="Times New Roman"/>
          <w:bCs/>
          <w:sz w:val="28"/>
          <w:szCs w:val="28"/>
          <w:lang w:val="sq-AL"/>
        </w:rPr>
        <w:t>Në nenin 79 “Standardet e sigurimit të cilësisë dhe standardet e menaxhimit mjedisor” bëhen këto shtesa:</w:t>
      </w:r>
    </w:p>
    <w:p w14:paraId="670BF9F5" w14:textId="77777777" w:rsidR="0035044F" w:rsidRPr="00F77971" w:rsidRDefault="0035044F" w:rsidP="003C684F">
      <w:pPr>
        <w:spacing w:after="0" w:line="240" w:lineRule="auto"/>
        <w:jc w:val="both"/>
        <w:rPr>
          <w:rFonts w:ascii="Times New Roman" w:hAnsi="Times New Roman" w:cs="Times New Roman"/>
          <w:bCs/>
          <w:sz w:val="28"/>
          <w:szCs w:val="28"/>
          <w:lang w:val="sq-AL"/>
        </w:rPr>
      </w:pPr>
    </w:p>
    <w:p w14:paraId="51811B32" w14:textId="17C43449" w:rsidR="0035044F" w:rsidRPr="00F77971" w:rsidRDefault="0035044F" w:rsidP="00522701">
      <w:pPr>
        <w:pStyle w:val="ListParagraph"/>
        <w:numPr>
          <w:ilvl w:val="0"/>
          <w:numId w:val="27"/>
        </w:numPr>
        <w:spacing w:after="0" w:line="240" w:lineRule="auto"/>
        <w:ind w:left="3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lastRenderedPageBreak/>
        <w:t xml:space="preserve">Në </w:t>
      </w:r>
      <w:r w:rsidR="00B27A27" w:rsidRPr="00F77971">
        <w:rPr>
          <w:rFonts w:ascii="Times New Roman" w:hAnsi="Times New Roman" w:cs="Times New Roman"/>
          <w:bCs/>
          <w:sz w:val="28"/>
          <w:szCs w:val="28"/>
          <w:lang w:val="sq-AL"/>
        </w:rPr>
        <w:t>fjalin</w:t>
      </w:r>
      <w:r w:rsidR="009A0C28" w:rsidRPr="00F77971">
        <w:rPr>
          <w:rFonts w:ascii="Times New Roman" w:hAnsi="Times New Roman" w:cs="Times New Roman"/>
          <w:bCs/>
          <w:sz w:val="28"/>
          <w:szCs w:val="28"/>
          <w:lang w:val="sq-AL"/>
        </w:rPr>
        <w:t>ë</w:t>
      </w:r>
      <w:r w:rsidR="00B27A27" w:rsidRPr="00F77971">
        <w:rPr>
          <w:rFonts w:ascii="Times New Roman" w:hAnsi="Times New Roman" w:cs="Times New Roman"/>
          <w:bCs/>
          <w:sz w:val="28"/>
          <w:szCs w:val="28"/>
          <w:lang w:val="sq-AL"/>
        </w:rPr>
        <w:t xml:space="preserve"> hyr</w:t>
      </w:r>
      <w:r w:rsidR="009A0C28" w:rsidRPr="00F77971">
        <w:rPr>
          <w:rFonts w:ascii="Times New Roman" w:hAnsi="Times New Roman" w:cs="Times New Roman"/>
          <w:bCs/>
          <w:sz w:val="28"/>
          <w:szCs w:val="28"/>
          <w:lang w:val="sq-AL"/>
        </w:rPr>
        <w:t>ë</w:t>
      </w:r>
      <w:r w:rsidR="00B27A27" w:rsidRPr="00F77971">
        <w:rPr>
          <w:rFonts w:ascii="Times New Roman" w:hAnsi="Times New Roman" w:cs="Times New Roman"/>
          <w:bCs/>
          <w:sz w:val="28"/>
          <w:szCs w:val="28"/>
          <w:lang w:val="sq-AL"/>
        </w:rPr>
        <w:t>se t</w:t>
      </w:r>
      <w:r w:rsidR="009A0C28" w:rsidRPr="00F77971">
        <w:rPr>
          <w:rFonts w:ascii="Times New Roman" w:hAnsi="Times New Roman" w:cs="Times New Roman"/>
          <w:bCs/>
          <w:sz w:val="28"/>
          <w:szCs w:val="28"/>
          <w:lang w:val="sq-AL"/>
        </w:rPr>
        <w:t>ë</w:t>
      </w:r>
      <w:r w:rsidR="00B27A27" w:rsidRPr="00F77971">
        <w:rPr>
          <w:rFonts w:ascii="Times New Roman" w:hAnsi="Times New Roman" w:cs="Times New Roman"/>
          <w:bCs/>
          <w:sz w:val="28"/>
          <w:szCs w:val="28"/>
          <w:lang w:val="sq-AL"/>
        </w:rPr>
        <w:t xml:space="preserve"> </w:t>
      </w:r>
      <w:r w:rsidRPr="00F77971">
        <w:rPr>
          <w:rFonts w:ascii="Times New Roman" w:hAnsi="Times New Roman" w:cs="Times New Roman"/>
          <w:bCs/>
          <w:sz w:val="28"/>
          <w:szCs w:val="28"/>
          <w:lang w:val="sq-AL"/>
        </w:rPr>
        <w:t>pikë</w:t>
      </w:r>
      <w:r w:rsidR="00B27A27" w:rsidRPr="00F77971">
        <w:rPr>
          <w:rFonts w:ascii="Times New Roman" w:hAnsi="Times New Roman" w:cs="Times New Roman"/>
          <w:bCs/>
          <w:sz w:val="28"/>
          <w:szCs w:val="28"/>
          <w:lang w:val="sq-AL"/>
        </w:rPr>
        <w:t>s</w:t>
      </w:r>
      <w:r w:rsidRPr="00F77971">
        <w:rPr>
          <w:rFonts w:ascii="Times New Roman" w:hAnsi="Times New Roman" w:cs="Times New Roman"/>
          <w:bCs/>
          <w:sz w:val="28"/>
          <w:szCs w:val="28"/>
          <w:lang w:val="sq-AL"/>
        </w:rPr>
        <w:t xml:space="preserve"> 2, pas fjalë</w:t>
      </w:r>
      <w:r w:rsidR="00522701">
        <w:rPr>
          <w:rFonts w:ascii="Times New Roman" w:hAnsi="Times New Roman" w:cs="Times New Roman"/>
          <w:bCs/>
          <w:sz w:val="28"/>
          <w:szCs w:val="28"/>
          <w:lang w:val="sq-AL"/>
        </w:rPr>
        <w:t>ve</w:t>
      </w:r>
      <w:r w:rsidRPr="00F77971">
        <w:rPr>
          <w:rFonts w:ascii="Times New Roman" w:hAnsi="Times New Roman" w:cs="Times New Roman"/>
          <w:bCs/>
          <w:sz w:val="28"/>
          <w:szCs w:val="28"/>
          <w:lang w:val="sq-AL"/>
        </w:rPr>
        <w:t xml:space="preserve"> “... standardet e kërkuara të </w:t>
      </w:r>
      <w:r w:rsidR="00522701">
        <w:rPr>
          <w:rFonts w:ascii="Times New Roman" w:hAnsi="Times New Roman" w:cs="Times New Roman"/>
          <w:bCs/>
          <w:sz w:val="28"/>
          <w:szCs w:val="28"/>
          <w:lang w:val="sq-AL"/>
        </w:rPr>
        <w:t xml:space="preserve">                   </w:t>
      </w:r>
      <w:r w:rsidRPr="00F77971">
        <w:rPr>
          <w:rFonts w:ascii="Times New Roman" w:hAnsi="Times New Roman" w:cs="Times New Roman"/>
          <w:bCs/>
          <w:sz w:val="28"/>
          <w:szCs w:val="28"/>
          <w:lang w:val="sq-AL"/>
        </w:rPr>
        <w:t>cilësisë</w:t>
      </w:r>
      <w:r w:rsidR="00522701">
        <w:rPr>
          <w:rFonts w:ascii="Times New Roman" w:hAnsi="Times New Roman" w:cs="Times New Roman"/>
          <w:bCs/>
          <w:sz w:val="28"/>
          <w:szCs w:val="28"/>
          <w:lang w:val="sq-AL"/>
        </w:rPr>
        <w:t xml:space="preserve"> ...</w:t>
      </w:r>
      <w:r w:rsidRPr="00F77971">
        <w:rPr>
          <w:rFonts w:ascii="Times New Roman" w:hAnsi="Times New Roman" w:cs="Times New Roman"/>
          <w:bCs/>
          <w:sz w:val="28"/>
          <w:szCs w:val="28"/>
          <w:lang w:val="sq-AL"/>
        </w:rPr>
        <w:t>”  shtohe</w:t>
      </w:r>
      <w:r w:rsidR="00522701">
        <w:rPr>
          <w:rFonts w:ascii="Times New Roman" w:hAnsi="Times New Roman" w:cs="Times New Roman"/>
          <w:bCs/>
          <w:sz w:val="28"/>
          <w:szCs w:val="28"/>
          <w:lang w:val="sq-AL"/>
        </w:rPr>
        <w:t>n</w:t>
      </w:r>
      <w:r w:rsidRPr="00F77971">
        <w:rPr>
          <w:rFonts w:ascii="Times New Roman" w:hAnsi="Times New Roman" w:cs="Times New Roman"/>
          <w:bCs/>
          <w:sz w:val="28"/>
          <w:szCs w:val="28"/>
          <w:lang w:val="sq-AL"/>
        </w:rPr>
        <w:t xml:space="preserve"> </w:t>
      </w:r>
      <w:r w:rsidR="00522701">
        <w:rPr>
          <w:rFonts w:ascii="Times New Roman" w:hAnsi="Times New Roman" w:cs="Times New Roman"/>
          <w:bCs/>
          <w:sz w:val="28"/>
          <w:szCs w:val="28"/>
          <w:lang w:val="sq-AL"/>
        </w:rPr>
        <w:t xml:space="preserve">“... </w:t>
      </w:r>
      <w:r w:rsidRPr="00F77971">
        <w:rPr>
          <w:rFonts w:ascii="Times New Roman" w:hAnsi="Times New Roman" w:cs="Times New Roman"/>
          <w:bCs/>
          <w:sz w:val="28"/>
          <w:szCs w:val="28"/>
          <w:lang w:val="sq-AL"/>
        </w:rPr>
        <w:t xml:space="preserve">, të cilat i referohen </w:t>
      </w:r>
      <w:r w:rsidR="00522701">
        <w:rPr>
          <w:rFonts w:ascii="Times New Roman" w:hAnsi="Times New Roman" w:cs="Times New Roman"/>
          <w:bCs/>
          <w:sz w:val="28"/>
          <w:szCs w:val="28"/>
          <w:lang w:val="sq-AL"/>
        </w:rPr>
        <w:t>s</w:t>
      </w:r>
      <w:r w:rsidRPr="00F77971">
        <w:rPr>
          <w:rFonts w:ascii="Times New Roman" w:hAnsi="Times New Roman" w:cs="Times New Roman"/>
          <w:bCs/>
          <w:sz w:val="28"/>
          <w:szCs w:val="28"/>
          <w:lang w:val="sq-AL"/>
        </w:rPr>
        <w:t xml:space="preserve">kemës së Bashkimit Evropian për </w:t>
      </w:r>
      <w:r w:rsidR="00522701">
        <w:rPr>
          <w:rFonts w:ascii="Times New Roman" w:hAnsi="Times New Roman" w:cs="Times New Roman"/>
          <w:bCs/>
          <w:sz w:val="28"/>
          <w:szCs w:val="28"/>
          <w:lang w:val="sq-AL"/>
        </w:rPr>
        <w:t>e</w:t>
      </w:r>
      <w:r w:rsidRPr="00F77971">
        <w:rPr>
          <w:rFonts w:ascii="Times New Roman" w:hAnsi="Times New Roman" w:cs="Times New Roman"/>
          <w:bCs/>
          <w:sz w:val="28"/>
          <w:szCs w:val="28"/>
          <w:lang w:val="sq-AL"/>
        </w:rPr>
        <w:t>ko</w:t>
      </w:r>
      <w:r w:rsidR="00522701">
        <w:rPr>
          <w:rFonts w:ascii="Times New Roman" w:hAnsi="Times New Roman" w:cs="Times New Roman"/>
          <w:bCs/>
          <w:sz w:val="28"/>
          <w:szCs w:val="28"/>
          <w:lang w:val="sq-AL"/>
        </w:rPr>
        <w:t>m</w:t>
      </w:r>
      <w:r w:rsidRPr="00F77971">
        <w:rPr>
          <w:rFonts w:ascii="Times New Roman" w:hAnsi="Times New Roman" w:cs="Times New Roman"/>
          <w:bCs/>
          <w:sz w:val="28"/>
          <w:szCs w:val="28"/>
          <w:lang w:val="sq-AL"/>
        </w:rPr>
        <w:t xml:space="preserve">enaxhim dhe </w:t>
      </w:r>
      <w:r w:rsidR="00522701">
        <w:rPr>
          <w:rFonts w:ascii="Times New Roman" w:hAnsi="Times New Roman" w:cs="Times New Roman"/>
          <w:bCs/>
          <w:sz w:val="28"/>
          <w:szCs w:val="28"/>
          <w:lang w:val="sq-AL"/>
        </w:rPr>
        <w:t>a</w:t>
      </w:r>
      <w:r w:rsidRPr="00F77971">
        <w:rPr>
          <w:rFonts w:ascii="Times New Roman" w:hAnsi="Times New Roman" w:cs="Times New Roman"/>
          <w:bCs/>
          <w:sz w:val="28"/>
          <w:szCs w:val="28"/>
          <w:lang w:val="sq-AL"/>
        </w:rPr>
        <w:t>uditim ose sistemeve të tjera të njohura të menaxhimit mjedisor, në përputhje me nenin 45</w:t>
      </w:r>
      <w:r w:rsidR="00522701">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të </w:t>
      </w:r>
      <w:r w:rsidR="00522701">
        <w:rPr>
          <w:rFonts w:ascii="Times New Roman" w:hAnsi="Times New Roman" w:cs="Times New Roman"/>
          <w:bCs/>
          <w:sz w:val="28"/>
          <w:szCs w:val="28"/>
          <w:lang w:val="sq-AL"/>
        </w:rPr>
        <w:t>r</w:t>
      </w:r>
      <w:r w:rsidRPr="00F77971">
        <w:rPr>
          <w:rFonts w:ascii="Times New Roman" w:hAnsi="Times New Roman" w:cs="Times New Roman"/>
          <w:bCs/>
          <w:sz w:val="28"/>
          <w:szCs w:val="28"/>
          <w:lang w:val="sq-AL"/>
        </w:rPr>
        <w:t>regullores (KE) nr.1221/2009,</w:t>
      </w:r>
      <w:r w:rsidR="00522701">
        <w:rPr>
          <w:rFonts w:ascii="Times New Roman" w:hAnsi="Times New Roman" w:cs="Times New Roman"/>
          <w:bCs/>
          <w:sz w:val="28"/>
          <w:szCs w:val="28"/>
          <w:lang w:val="sq-AL"/>
        </w:rPr>
        <w:t xml:space="preserve"> ...</w:t>
      </w:r>
      <w:r w:rsidRPr="00F77971">
        <w:rPr>
          <w:rFonts w:ascii="Times New Roman" w:hAnsi="Times New Roman" w:cs="Times New Roman"/>
          <w:bCs/>
          <w:sz w:val="28"/>
          <w:szCs w:val="28"/>
          <w:lang w:val="sq-AL"/>
        </w:rPr>
        <w:t>”</w:t>
      </w:r>
      <w:r w:rsidR="00522701">
        <w:rPr>
          <w:rFonts w:ascii="Times New Roman" w:hAnsi="Times New Roman" w:cs="Times New Roman"/>
          <w:bCs/>
          <w:sz w:val="28"/>
          <w:szCs w:val="28"/>
          <w:lang w:val="sq-AL"/>
        </w:rPr>
        <w:t>.</w:t>
      </w:r>
    </w:p>
    <w:p w14:paraId="60FD3C48" w14:textId="77777777" w:rsidR="0035044F" w:rsidRPr="00F77971" w:rsidRDefault="0035044F" w:rsidP="00522701">
      <w:pPr>
        <w:pStyle w:val="ListParagraph"/>
        <w:spacing w:after="0" w:line="240" w:lineRule="auto"/>
        <w:ind w:left="360" w:hanging="360"/>
        <w:jc w:val="both"/>
        <w:rPr>
          <w:rFonts w:ascii="Times New Roman" w:hAnsi="Times New Roman" w:cs="Times New Roman"/>
          <w:bCs/>
          <w:sz w:val="28"/>
          <w:szCs w:val="28"/>
          <w:lang w:val="sq-AL"/>
        </w:rPr>
      </w:pPr>
    </w:p>
    <w:p w14:paraId="55582B0C" w14:textId="77777777" w:rsidR="00522701" w:rsidRPr="00522701" w:rsidRDefault="0035044F" w:rsidP="00522701">
      <w:pPr>
        <w:pStyle w:val="ListParagraph"/>
        <w:numPr>
          <w:ilvl w:val="0"/>
          <w:numId w:val="27"/>
        </w:numPr>
        <w:spacing w:after="0" w:line="240" w:lineRule="auto"/>
        <w:ind w:left="3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Pas pikës 2 shtohet pika 2/1</w:t>
      </w:r>
      <w:r w:rsidR="00522701">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w:t>
      </w:r>
      <w:r w:rsidRPr="00F77971">
        <w:rPr>
          <w:rFonts w:ascii="Times New Roman" w:hAnsi="Times New Roman" w:cs="Times New Roman"/>
          <w:sz w:val="28"/>
          <w:szCs w:val="28"/>
          <w:lang w:val="sq-AL"/>
        </w:rPr>
        <w:t xml:space="preserve">me këtë përmbajtje: </w:t>
      </w:r>
    </w:p>
    <w:p w14:paraId="32784161" w14:textId="77777777" w:rsidR="00522701" w:rsidRPr="00522701" w:rsidRDefault="00522701" w:rsidP="00522701">
      <w:pPr>
        <w:pStyle w:val="ListParagraph"/>
        <w:rPr>
          <w:rFonts w:ascii="Times New Roman" w:hAnsi="Times New Roman" w:cs="Times New Roman"/>
          <w:bCs/>
          <w:sz w:val="28"/>
          <w:szCs w:val="28"/>
          <w:lang w:val="sq-AL"/>
        </w:rPr>
      </w:pPr>
    </w:p>
    <w:p w14:paraId="6DFE7E4E" w14:textId="44A246B5" w:rsidR="0035044F" w:rsidRPr="00F77971" w:rsidRDefault="0035044F" w:rsidP="00522701">
      <w:pPr>
        <w:pStyle w:val="ListParagraph"/>
        <w:spacing w:after="0" w:line="240" w:lineRule="auto"/>
        <w:ind w:left="54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“2/1</w:t>
      </w:r>
      <w:r w:rsidR="00522701">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Republika e Shqipërisë vë në dispozicion të shteteve të tjera anëtare, me kërkesë të këtyre të fundit, çdo informacion që lidhet me dokumentet e nxjerra si provë e pajtueshmërisë me standardet e cilësisë dhe ato mjedisore, që përmenden në pikat 1 dhe 2</w:t>
      </w:r>
      <w:r w:rsidR="00522701">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të këtij neni.”</w:t>
      </w:r>
      <w:r w:rsidR="00522701">
        <w:rPr>
          <w:rFonts w:ascii="Times New Roman" w:hAnsi="Times New Roman" w:cs="Times New Roman"/>
          <w:bCs/>
          <w:sz w:val="28"/>
          <w:szCs w:val="28"/>
          <w:lang w:val="sq-AL"/>
        </w:rPr>
        <w:t>.</w:t>
      </w:r>
    </w:p>
    <w:p w14:paraId="5740629B" w14:textId="77777777" w:rsidR="0035044F" w:rsidRPr="00F77971" w:rsidRDefault="0035044F" w:rsidP="003C684F">
      <w:pPr>
        <w:tabs>
          <w:tab w:val="left" w:pos="1050"/>
        </w:tabs>
        <w:spacing w:after="0" w:line="240" w:lineRule="auto"/>
        <w:rPr>
          <w:rFonts w:ascii="Times New Roman" w:hAnsi="Times New Roman" w:cs="Times New Roman"/>
          <w:sz w:val="28"/>
          <w:szCs w:val="28"/>
          <w:lang w:val="sq-AL"/>
        </w:rPr>
      </w:pPr>
    </w:p>
    <w:p w14:paraId="5C13C047" w14:textId="76E45ED4" w:rsidR="0035044F" w:rsidRPr="00F77971" w:rsidRDefault="0035044F" w:rsidP="003C684F">
      <w:pPr>
        <w:tabs>
          <w:tab w:val="left" w:pos="3263"/>
        </w:tabs>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125A0B" w:rsidRPr="00F77971">
        <w:rPr>
          <w:rFonts w:ascii="Times New Roman" w:hAnsi="Times New Roman" w:cs="Times New Roman"/>
          <w:b/>
          <w:bCs/>
          <w:sz w:val="28"/>
          <w:szCs w:val="28"/>
          <w:lang w:val="sq-AL"/>
        </w:rPr>
        <w:t>43</w:t>
      </w:r>
    </w:p>
    <w:p w14:paraId="7CC45A2D" w14:textId="77777777" w:rsidR="0035044F" w:rsidRPr="00F77971" w:rsidRDefault="0035044F" w:rsidP="003C684F">
      <w:pPr>
        <w:tabs>
          <w:tab w:val="left" w:pos="3263"/>
        </w:tabs>
        <w:spacing w:after="0" w:line="240" w:lineRule="auto"/>
        <w:jc w:val="center"/>
        <w:rPr>
          <w:rFonts w:ascii="Times New Roman" w:hAnsi="Times New Roman" w:cs="Times New Roman"/>
          <w:caps/>
          <w:sz w:val="28"/>
          <w:szCs w:val="28"/>
          <w:lang w:val="sq-AL"/>
        </w:rPr>
      </w:pPr>
    </w:p>
    <w:p w14:paraId="13C47041" w14:textId="049E43FB" w:rsidR="0035044F" w:rsidRDefault="0035044F" w:rsidP="003C684F">
      <w:pPr>
        <w:spacing w:after="0" w:line="240" w:lineRule="auto"/>
        <w:textAlignment w:val="baseline"/>
        <w:rPr>
          <w:rFonts w:ascii="Times New Roman" w:hAnsi="Times New Roman" w:cs="Times New Roman"/>
          <w:bCs/>
          <w:sz w:val="28"/>
          <w:szCs w:val="28"/>
          <w:lang w:val="sq-AL"/>
        </w:rPr>
      </w:pPr>
      <w:r w:rsidRPr="00F77971">
        <w:rPr>
          <w:rFonts w:ascii="Times New Roman" w:hAnsi="Times New Roman" w:cs="Times New Roman"/>
          <w:bCs/>
          <w:sz w:val="28"/>
          <w:szCs w:val="28"/>
          <w:lang w:val="sq-AL"/>
        </w:rPr>
        <w:t>Pas nenit 79 shtohet neni 79/1</w:t>
      </w:r>
      <w:r w:rsidR="00522701">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me këtë përmbajtje:</w:t>
      </w:r>
    </w:p>
    <w:p w14:paraId="5131F559" w14:textId="77777777" w:rsidR="00522701" w:rsidRPr="00F77971" w:rsidRDefault="00522701" w:rsidP="003C684F">
      <w:pPr>
        <w:spacing w:after="0" w:line="240" w:lineRule="auto"/>
        <w:textAlignment w:val="baseline"/>
        <w:rPr>
          <w:rFonts w:ascii="Times New Roman" w:hAnsi="Times New Roman" w:cs="Times New Roman"/>
          <w:bCs/>
          <w:sz w:val="28"/>
          <w:szCs w:val="28"/>
          <w:lang w:val="sq-AL"/>
        </w:rPr>
      </w:pPr>
    </w:p>
    <w:p w14:paraId="7213237C" w14:textId="56C5345A" w:rsidR="0035044F" w:rsidRPr="00522701" w:rsidRDefault="00522701" w:rsidP="00522701">
      <w:pPr>
        <w:spacing w:after="0" w:line="240" w:lineRule="auto"/>
        <w:ind w:left="720"/>
        <w:jc w:val="center"/>
        <w:textAlignment w:val="baseline"/>
        <w:rPr>
          <w:rFonts w:ascii="Times New Roman" w:hAnsi="Times New Roman" w:cs="Times New Roman"/>
          <w:bCs/>
          <w:sz w:val="28"/>
          <w:szCs w:val="28"/>
          <w:lang w:val="sq-AL"/>
        </w:rPr>
      </w:pPr>
      <w:r w:rsidRPr="00522701">
        <w:rPr>
          <w:rFonts w:ascii="Times New Roman" w:hAnsi="Times New Roman" w:cs="Times New Roman"/>
          <w:bCs/>
          <w:sz w:val="28"/>
          <w:szCs w:val="28"/>
          <w:lang w:val="sq-AL"/>
        </w:rPr>
        <w:t>“</w:t>
      </w:r>
      <w:r w:rsidR="0035044F" w:rsidRPr="00522701">
        <w:rPr>
          <w:rFonts w:ascii="Times New Roman" w:hAnsi="Times New Roman" w:cs="Times New Roman"/>
          <w:bCs/>
          <w:sz w:val="28"/>
          <w:szCs w:val="28"/>
          <w:lang w:val="sq-AL"/>
        </w:rPr>
        <w:t>Neni 79/1</w:t>
      </w:r>
    </w:p>
    <w:p w14:paraId="63453CE3" w14:textId="77777777" w:rsidR="0035044F" w:rsidRPr="00522701" w:rsidRDefault="0035044F" w:rsidP="00522701">
      <w:pPr>
        <w:spacing w:after="0" w:line="240" w:lineRule="auto"/>
        <w:ind w:left="720"/>
        <w:jc w:val="center"/>
        <w:textAlignment w:val="baseline"/>
        <w:rPr>
          <w:rFonts w:ascii="Times New Roman" w:hAnsi="Times New Roman" w:cs="Times New Roman"/>
          <w:bCs/>
          <w:sz w:val="28"/>
          <w:szCs w:val="28"/>
          <w:lang w:val="sq-AL"/>
        </w:rPr>
      </w:pPr>
      <w:r w:rsidRPr="00522701">
        <w:rPr>
          <w:rFonts w:ascii="Times New Roman" w:hAnsi="Times New Roman" w:cs="Times New Roman"/>
          <w:bCs/>
          <w:sz w:val="28"/>
          <w:szCs w:val="28"/>
          <w:lang w:val="sq-AL"/>
        </w:rPr>
        <w:t>Raportet e testimit, certifikimi dhe mënyra të tjera vërtetimi</w:t>
      </w:r>
    </w:p>
    <w:p w14:paraId="641A4420" w14:textId="77777777" w:rsidR="00522701" w:rsidRPr="00F77971" w:rsidRDefault="00522701" w:rsidP="00522701">
      <w:pPr>
        <w:spacing w:after="0" w:line="240" w:lineRule="auto"/>
        <w:ind w:left="720"/>
        <w:jc w:val="center"/>
        <w:textAlignment w:val="baseline"/>
        <w:rPr>
          <w:rFonts w:ascii="Times New Roman" w:eastAsia="Times New Roman" w:hAnsi="Times New Roman" w:cs="Times New Roman"/>
          <w:b/>
          <w:caps/>
          <w:sz w:val="28"/>
          <w:szCs w:val="28"/>
          <w:lang w:val="sq-AL"/>
        </w:rPr>
      </w:pPr>
    </w:p>
    <w:p w14:paraId="723DBF95" w14:textId="339D0804" w:rsidR="0035044F" w:rsidRPr="00F77971" w:rsidRDefault="0035044F" w:rsidP="00522701">
      <w:pPr>
        <w:spacing w:after="0" w:line="240" w:lineRule="auto"/>
        <w:ind w:left="1170" w:hanging="450"/>
        <w:jc w:val="both"/>
        <w:textAlignment w:val="baseline"/>
        <w:rPr>
          <w:rFonts w:ascii="Times New Roman" w:eastAsia="Times New Roman" w:hAnsi="Times New Roman" w:cs="Times New Roman"/>
          <w:caps/>
          <w:sz w:val="28"/>
          <w:szCs w:val="28"/>
          <w:lang w:val="sq-AL"/>
        </w:rPr>
      </w:pPr>
      <w:r w:rsidRPr="00F77971">
        <w:rPr>
          <w:rFonts w:ascii="Times New Roman" w:hAnsi="Times New Roman" w:cs="Times New Roman"/>
          <w:sz w:val="28"/>
          <w:szCs w:val="28"/>
          <w:lang w:val="sq-AL"/>
        </w:rPr>
        <w:t>1.  </w:t>
      </w:r>
      <w:r w:rsidR="007B4841">
        <w:rPr>
          <w:rFonts w:ascii="Times New Roman" w:hAnsi="Times New Roman" w:cs="Times New Roman"/>
          <w:sz w:val="28"/>
          <w:szCs w:val="28"/>
          <w:lang w:val="sq-AL"/>
        </w:rPr>
        <w:tab/>
      </w:r>
      <w:r w:rsidRPr="00F77971">
        <w:rPr>
          <w:rFonts w:ascii="Times New Roman" w:hAnsi="Times New Roman" w:cs="Times New Roman"/>
          <w:sz w:val="28"/>
          <w:szCs w:val="28"/>
          <w:lang w:val="sq-AL"/>
        </w:rPr>
        <w:t>Autoritetet ose entet kontraktore mund të kërkojnë që operatorët ekonomikë të paraqesin një raport testimi të hartuar nga një organ për vlerësimin e pajtueshmërisë ose një certifikatë të lëshuar nga ky organ, si një mënyrë për të vërtetuar pajtueshmërinë me kërkesat ose kriteret e përcaktuara në specifikimet teknike, kriteret për shpalljen e kontratës fituese ose kushtet për zbatimin e kontratës.</w:t>
      </w:r>
    </w:p>
    <w:p w14:paraId="65DC6347" w14:textId="77777777" w:rsidR="00194CCF" w:rsidRDefault="00194CCF" w:rsidP="00522701">
      <w:pPr>
        <w:spacing w:after="0" w:line="240" w:lineRule="auto"/>
        <w:ind w:left="1170"/>
        <w:jc w:val="both"/>
        <w:textAlignment w:val="baseline"/>
        <w:rPr>
          <w:rFonts w:ascii="Times New Roman" w:hAnsi="Times New Roman" w:cs="Times New Roman"/>
          <w:sz w:val="28"/>
          <w:szCs w:val="28"/>
          <w:lang w:val="sq-AL"/>
        </w:rPr>
      </w:pPr>
    </w:p>
    <w:p w14:paraId="45EB9F47" w14:textId="62F18085" w:rsidR="0035044F" w:rsidRDefault="0035044F" w:rsidP="00522701">
      <w:pPr>
        <w:spacing w:after="0" w:line="240" w:lineRule="auto"/>
        <w:ind w:left="1170"/>
        <w:jc w:val="both"/>
        <w:textAlignment w:val="baseline"/>
        <w:rPr>
          <w:rFonts w:ascii="Times New Roman" w:hAnsi="Times New Roman" w:cs="Times New Roman"/>
          <w:sz w:val="28"/>
          <w:szCs w:val="28"/>
          <w:lang w:val="sq-AL"/>
        </w:rPr>
      </w:pPr>
      <w:r w:rsidRPr="00F77971">
        <w:rPr>
          <w:rFonts w:ascii="Times New Roman" w:hAnsi="Times New Roman" w:cs="Times New Roman"/>
          <w:sz w:val="28"/>
          <w:szCs w:val="28"/>
          <w:lang w:val="sq-AL"/>
        </w:rPr>
        <w:t>Kur autoritetet ose entet kontraktore kërkojnë dorëzimin e certifikatave të hartuara nga një organ specifik për vlerësimin e pajtueshmërisë, ato pranojnë edhe certifikata ekuivalente nga organe të ngjashme për vlerësimin e pajtueshmërisë.</w:t>
      </w:r>
    </w:p>
    <w:p w14:paraId="49C1A5EB" w14:textId="77777777" w:rsidR="00522701" w:rsidRPr="00F77971" w:rsidRDefault="00522701" w:rsidP="00522701">
      <w:pPr>
        <w:spacing w:after="0" w:line="240" w:lineRule="auto"/>
        <w:ind w:left="1170" w:hanging="450"/>
        <w:jc w:val="both"/>
        <w:textAlignment w:val="baseline"/>
        <w:rPr>
          <w:rFonts w:ascii="Times New Roman" w:hAnsi="Times New Roman" w:cs="Times New Roman"/>
          <w:sz w:val="28"/>
          <w:szCs w:val="28"/>
          <w:lang w:val="sq-AL"/>
        </w:rPr>
      </w:pPr>
    </w:p>
    <w:p w14:paraId="7B4A5336" w14:textId="3EB091C5" w:rsidR="0035044F" w:rsidRPr="00F77971" w:rsidRDefault="0035044F" w:rsidP="00522701">
      <w:pPr>
        <w:spacing w:after="0" w:line="240" w:lineRule="auto"/>
        <w:ind w:left="1170" w:hanging="450"/>
        <w:jc w:val="both"/>
        <w:textAlignment w:val="baseline"/>
        <w:rPr>
          <w:rFonts w:ascii="Times New Roman" w:hAnsi="Times New Roman" w:cs="Times New Roman"/>
          <w:sz w:val="28"/>
          <w:szCs w:val="28"/>
          <w:lang w:val="sq-AL"/>
        </w:rPr>
      </w:pPr>
      <w:r w:rsidRPr="00F77971">
        <w:rPr>
          <w:rFonts w:ascii="Times New Roman" w:hAnsi="Times New Roman" w:cs="Times New Roman"/>
          <w:sz w:val="28"/>
          <w:szCs w:val="28"/>
          <w:lang w:val="sq-AL"/>
        </w:rPr>
        <w:t>2. Autoritetet ose entet kontraktore pranojnë mënyra prove të përshtatshme, të ndryshme nga ato që përmenden në pikën 1, kur operatori ekonomik në fjalë nuk ka pasur akses në certifikatat ose në raportet e testimit, ose nuk ka pasur asnjë mundësi për t</w:t>
      </w:r>
      <w:r w:rsidR="00522701">
        <w:rPr>
          <w:rFonts w:ascii="Times New Roman" w:hAnsi="Times New Roman" w:cs="Times New Roman"/>
          <w:sz w:val="28"/>
          <w:szCs w:val="28"/>
          <w:lang w:val="sq-AL"/>
        </w:rPr>
        <w:t>’</w:t>
      </w:r>
      <w:r w:rsidRPr="00F77971">
        <w:rPr>
          <w:rFonts w:ascii="Times New Roman" w:hAnsi="Times New Roman" w:cs="Times New Roman"/>
          <w:sz w:val="28"/>
          <w:szCs w:val="28"/>
          <w:lang w:val="sq-AL"/>
        </w:rPr>
        <w:t>i marrë ato brenda afateve kohore përkatëse, nëse mungesa e aksesimit nuk është shkaktuar nga ky operator ekonomik dhe nëse ky operator ekonomik vërteton nëpërmjet tyre se punët, furnizimet ose shërbimet e ofruara nga ai përmbushin kërkesat ose kriteret e përcaktuara në specifikimet teknike, kriteret për shpalljen e kontratës fituese ose kushtet për zbatimin e kontratës</w:t>
      </w:r>
      <w:r w:rsidR="00522701">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6D673873" w14:textId="77777777" w:rsidR="0035044F" w:rsidRPr="00F77971" w:rsidRDefault="0035044F" w:rsidP="00522701">
      <w:pPr>
        <w:pStyle w:val="Body"/>
        <w:spacing w:after="0" w:line="240" w:lineRule="auto"/>
        <w:ind w:left="1170" w:hanging="450"/>
        <w:jc w:val="both"/>
        <w:rPr>
          <w:rFonts w:ascii="Times New Roman" w:hAnsi="Times New Roman" w:cs="Times New Roman"/>
          <w:color w:val="auto"/>
          <w:sz w:val="28"/>
          <w:szCs w:val="28"/>
          <w:lang w:val="sq-AL"/>
        </w:rPr>
      </w:pPr>
    </w:p>
    <w:p w14:paraId="6EBB4DC8" w14:textId="77777777" w:rsidR="00194CCF" w:rsidRDefault="00194CCF" w:rsidP="003C684F">
      <w:pPr>
        <w:tabs>
          <w:tab w:val="left" w:pos="1703"/>
          <w:tab w:val="left" w:pos="3263"/>
        </w:tabs>
        <w:spacing w:after="0" w:line="240" w:lineRule="auto"/>
        <w:jc w:val="center"/>
        <w:rPr>
          <w:rFonts w:ascii="Times New Roman" w:hAnsi="Times New Roman" w:cs="Times New Roman"/>
          <w:b/>
          <w:sz w:val="28"/>
          <w:szCs w:val="28"/>
          <w:lang w:val="sq-AL"/>
        </w:rPr>
      </w:pPr>
    </w:p>
    <w:p w14:paraId="0F88DFA6" w14:textId="77777777" w:rsidR="001E5ECD" w:rsidRDefault="001E5ECD" w:rsidP="003C684F">
      <w:pPr>
        <w:tabs>
          <w:tab w:val="left" w:pos="1703"/>
          <w:tab w:val="left" w:pos="3263"/>
        </w:tabs>
        <w:spacing w:after="0" w:line="240" w:lineRule="auto"/>
        <w:jc w:val="center"/>
        <w:rPr>
          <w:rFonts w:ascii="Times New Roman" w:hAnsi="Times New Roman" w:cs="Times New Roman"/>
          <w:b/>
          <w:sz w:val="28"/>
          <w:szCs w:val="28"/>
          <w:lang w:val="sq-AL"/>
        </w:rPr>
      </w:pPr>
    </w:p>
    <w:p w14:paraId="10F89CA1" w14:textId="77777777" w:rsidR="001E5ECD" w:rsidRDefault="001E5ECD" w:rsidP="003C684F">
      <w:pPr>
        <w:tabs>
          <w:tab w:val="left" w:pos="1703"/>
          <w:tab w:val="left" w:pos="3263"/>
        </w:tabs>
        <w:spacing w:after="0" w:line="240" w:lineRule="auto"/>
        <w:jc w:val="center"/>
        <w:rPr>
          <w:rFonts w:ascii="Times New Roman" w:hAnsi="Times New Roman" w:cs="Times New Roman"/>
          <w:b/>
          <w:sz w:val="28"/>
          <w:szCs w:val="28"/>
          <w:lang w:val="sq-AL"/>
        </w:rPr>
      </w:pPr>
    </w:p>
    <w:p w14:paraId="2BED7B1B" w14:textId="5DA5FFB7" w:rsidR="0035044F" w:rsidRPr="00F77971" w:rsidRDefault="0035044F" w:rsidP="003C684F">
      <w:pPr>
        <w:tabs>
          <w:tab w:val="left" w:pos="1703"/>
          <w:tab w:val="left" w:pos="3263"/>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 xml:space="preserve">Neni  </w:t>
      </w:r>
      <w:r w:rsidR="00125A0B" w:rsidRPr="00F77971">
        <w:rPr>
          <w:rFonts w:ascii="Times New Roman" w:hAnsi="Times New Roman" w:cs="Times New Roman"/>
          <w:b/>
          <w:sz w:val="28"/>
          <w:szCs w:val="28"/>
          <w:lang w:val="sq-AL"/>
        </w:rPr>
        <w:t>44</w:t>
      </w:r>
    </w:p>
    <w:p w14:paraId="509880DE" w14:textId="77777777" w:rsidR="0035044F" w:rsidRPr="00F77971" w:rsidRDefault="0035044F" w:rsidP="003C684F">
      <w:pPr>
        <w:tabs>
          <w:tab w:val="left" w:pos="1703"/>
          <w:tab w:val="left" w:pos="3263"/>
        </w:tabs>
        <w:spacing w:after="0" w:line="240" w:lineRule="auto"/>
        <w:jc w:val="center"/>
        <w:rPr>
          <w:rFonts w:ascii="Times New Roman" w:hAnsi="Times New Roman" w:cs="Times New Roman"/>
          <w:b/>
          <w:sz w:val="28"/>
          <w:szCs w:val="28"/>
          <w:lang w:val="sq-AL"/>
        </w:rPr>
      </w:pPr>
    </w:p>
    <w:p w14:paraId="0594981F" w14:textId="4262D536" w:rsidR="0035044F" w:rsidRPr="00F77971" w:rsidRDefault="00522701" w:rsidP="00522701">
      <w:pPr>
        <w:tabs>
          <w:tab w:val="left" w:pos="3263"/>
        </w:tabs>
        <w:spacing w:after="0" w:line="240" w:lineRule="auto"/>
        <w:jc w:val="both"/>
        <w:rPr>
          <w:rStyle w:val="CommentReference"/>
          <w:rFonts w:ascii="Times New Roman" w:hAnsi="Times New Roman" w:cs="Times New Roman"/>
          <w:b/>
          <w:sz w:val="28"/>
          <w:szCs w:val="28"/>
          <w:lang w:val="sq-AL"/>
        </w:rPr>
      </w:pPr>
      <w:r w:rsidRPr="00964A40">
        <w:rPr>
          <w:rFonts w:ascii="Times New Roman" w:hAnsi="Times New Roman" w:cs="Times New Roman"/>
          <w:bCs/>
          <w:sz w:val="28"/>
          <w:szCs w:val="28"/>
          <w:lang w:val="sq-AL"/>
        </w:rPr>
        <w:t>Paragrafi i parë, i pik</w:t>
      </w:r>
      <w:r w:rsidR="001C52B5" w:rsidRPr="00964A40">
        <w:rPr>
          <w:rFonts w:ascii="Times New Roman" w:hAnsi="Times New Roman" w:cs="Times New Roman"/>
          <w:bCs/>
          <w:sz w:val="28"/>
          <w:szCs w:val="28"/>
          <w:lang w:val="sq-AL"/>
        </w:rPr>
        <w:t>ë</w:t>
      </w:r>
      <w:r w:rsidRPr="00964A40">
        <w:rPr>
          <w:rFonts w:ascii="Times New Roman" w:hAnsi="Times New Roman" w:cs="Times New Roman"/>
          <w:bCs/>
          <w:sz w:val="28"/>
          <w:szCs w:val="28"/>
          <w:lang w:val="sq-AL"/>
        </w:rPr>
        <w:t>s 1, t</w:t>
      </w:r>
      <w:r w:rsidR="0035044F" w:rsidRPr="00964A40">
        <w:rPr>
          <w:rFonts w:ascii="Times New Roman" w:hAnsi="Times New Roman" w:cs="Times New Roman"/>
          <w:bCs/>
          <w:sz w:val="28"/>
          <w:szCs w:val="28"/>
          <w:lang w:val="sq-AL"/>
        </w:rPr>
        <w:t>ë neni</w:t>
      </w:r>
      <w:r w:rsidRPr="00964A40">
        <w:rPr>
          <w:rFonts w:ascii="Times New Roman" w:hAnsi="Times New Roman" w:cs="Times New Roman"/>
          <w:bCs/>
          <w:sz w:val="28"/>
          <w:szCs w:val="28"/>
          <w:lang w:val="sq-AL"/>
        </w:rPr>
        <w:t>t</w:t>
      </w:r>
      <w:r w:rsidR="0035044F" w:rsidRPr="00964A40">
        <w:rPr>
          <w:rFonts w:ascii="Times New Roman" w:hAnsi="Times New Roman" w:cs="Times New Roman"/>
          <w:bCs/>
          <w:sz w:val="28"/>
          <w:szCs w:val="28"/>
          <w:lang w:val="sq-AL"/>
        </w:rPr>
        <w:t xml:space="preserve"> 82</w:t>
      </w:r>
      <w:r w:rsidRPr="00964A40">
        <w:rPr>
          <w:rFonts w:ascii="Times New Roman" w:hAnsi="Times New Roman" w:cs="Times New Roman"/>
          <w:bCs/>
          <w:sz w:val="28"/>
          <w:szCs w:val="28"/>
          <w:lang w:val="sq-AL"/>
        </w:rPr>
        <w:t>,</w:t>
      </w:r>
      <w:r w:rsidR="0035044F" w:rsidRPr="00964A40">
        <w:rPr>
          <w:rFonts w:ascii="Times New Roman" w:hAnsi="Times New Roman" w:cs="Times New Roman"/>
          <w:bCs/>
          <w:sz w:val="28"/>
          <w:szCs w:val="28"/>
          <w:lang w:val="sq-AL"/>
        </w:rPr>
        <w:t xml:space="preserve"> “Formulari </w:t>
      </w:r>
      <w:r w:rsidR="0035044F" w:rsidRPr="00F77971">
        <w:rPr>
          <w:rFonts w:ascii="Times New Roman" w:hAnsi="Times New Roman" w:cs="Times New Roman"/>
          <w:bCs/>
          <w:sz w:val="28"/>
          <w:szCs w:val="28"/>
          <w:lang w:val="sq-AL"/>
        </w:rPr>
        <w:t>përmbledhës i vetëdeklarimit”,</w:t>
      </w:r>
      <w:r w:rsidR="0035044F" w:rsidRPr="00F77971">
        <w:rPr>
          <w:rFonts w:ascii="Times New Roman" w:hAnsi="Times New Roman" w:cs="Times New Roman"/>
          <w:b/>
          <w:sz w:val="28"/>
          <w:szCs w:val="28"/>
          <w:lang w:val="sq-AL"/>
        </w:rPr>
        <w:t xml:space="preserve"> </w:t>
      </w:r>
      <w:r w:rsidR="0035044F" w:rsidRPr="00F77971">
        <w:rPr>
          <w:rFonts w:ascii="Times New Roman" w:hAnsi="Times New Roman" w:cs="Times New Roman"/>
          <w:bCs/>
          <w:sz w:val="28"/>
          <w:szCs w:val="28"/>
          <w:lang w:val="sq-AL"/>
        </w:rPr>
        <w:t>ndrysho</w:t>
      </w:r>
      <w:r>
        <w:rPr>
          <w:rFonts w:ascii="Times New Roman" w:hAnsi="Times New Roman" w:cs="Times New Roman"/>
          <w:bCs/>
          <w:sz w:val="28"/>
          <w:szCs w:val="28"/>
          <w:lang w:val="sq-AL"/>
        </w:rPr>
        <w:t>het, si m</w:t>
      </w:r>
      <w:r w:rsidR="001C52B5">
        <w:rPr>
          <w:rFonts w:ascii="Times New Roman" w:hAnsi="Times New Roman" w:cs="Times New Roman"/>
          <w:bCs/>
          <w:sz w:val="28"/>
          <w:szCs w:val="28"/>
          <w:lang w:val="sq-AL"/>
        </w:rPr>
        <w:t>ë</w:t>
      </w:r>
      <w:r>
        <w:rPr>
          <w:rFonts w:ascii="Times New Roman" w:hAnsi="Times New Roman" w:cs="Times New Roman"/>
          <w:bCs/>
          <w:sz w:val="28"/>
          <w:szCs w:val="28"/>
          <w:lang w:val="sq-AL"/>
        </w:rPr>
        <w:t xml:space="preserve"> posht</w:t>
      </w:r>
      <w:r w:rsidR="001C52B5">
        <w:rPr>
          <w:rFonts w:ascii="Times New Roman" w:hAnsi="Times New Roman" w:cs="Times New Roman"/>
          <w:bCs/>
          <w:sz w:val="28"/>
          <w:szCs w:val="28"/>
          <w:lang w:val="sq-AL"/>
        </w:rPr>
        <w:t>ë</w:t>
      </w:r>
      <w:r>
        <w:rPr>
          <w:rFonts w:ascii="Times New Roman" w:hAnsi="Times New Roman" w:cs="Times New Roman"/>
          <w:bCs/>
          <w:sz w:val="28"/>
          <w:szCs w:val="28"/>
          <w:lang w:val="sq-AL"/>
        </w:rPr>
        <w:t xml:space="preserve"> vijon</w:t>
      </w:r>
      <w:r w:rsidR="0035044F" w:rsidRPr="00F77971">
        <w:rPr>
          <w:rFonts w:ascii="Times New Roman" w:hAnsi="Times New Roman" w:cs="Times New Roman"/>
          <w:bCs/>
          <w:sz w:val="28"/>
          <w:szCs w:val="28"/>
          <w:lang w:val="sq-AL"/>
        </w:rPr>
        <w:t>:</w:t>
      </w:r>
    </w:p>
    <w:p w14:paraId="309C9E13" w14:textId="77777777" w:rsidR="0035044F" w:rsidRPr="00F77971" w:rsidRDefault="0035044F" w:rsidP="003C684F">
      <w:pPr>
        <w:pStyle w:val="ListParagraph"/>
        <w:tabs>
          <w:tab w:val="left" w:pos="3263"/>
        </w:tabs>
        <w:spacing w:after="0" w:line="240" w:lineRule="auto"/>
        <w:ind w:left="0"/>
        <w:rPr>
          <w:rStyle w:val="CommentReference"/>
          <w:rFonts w:ascii="Times New Roman" w:hAnsi="Times New Roman" w:cs="Times New Roman"/>
          <w:b/>
          <w:sz w:val="28"/>
          <w:szCs w:val="28"/>
          <w:lang w:val="sq-AL"/>
        </w:rPr>
      </w:pPr>
    </w:p>
    <w:p w14:paraId="03691D51" w14:textId="77777777" w:rsidR="0035044F" w:rsidRDefault="0035044F" w:rsidP="00B62280">
      <w:pPr>
        <w:tabs>
          <w:tab w:val="left" w:pos="3263"/>
        </w:tabs>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bCs/>
          <w:sz w:val="28"/>
          <w:szCs w:val="28"/>
          <w:lang w:val="sq-AL"/>
        </w:rPr>
        <w:t xml:space="preserve">“1. </w:t>
      </w:r>
      <w:r w:rsidRPr="00F77971">
        <w:rPr>
          <w:rFonts w:ascii="Times New Roman" w:hAnsi="Times New Roman" w:cs="Times New Roman"/>
          <w:sz w:val="28"/>
          <w:szCs w:val="28"/>
          <w:lang w:val="sq-AL"/>
        </w:rPr>
        <w:t>Bashkë me dorëzimin e kërkesave për pjesëmarrje ose të ofertave, autoritetet ose entet kontraktore pranojnë si provë paraprake në vend të disa vërtetimeve të lëshuara nga autoritetet publike ose palë të treta, formularin përmbledhës të vetëdeklarimit, i cili përbëhet nga një vetëdeklarim i përditësuar, që konfirmon se operatori ekonomik në fjalë përmbush kushtet e mëposhtme:</w:t>
      </w:r>
    </w:p>
    <w:p w14:paraId="7790EF50" w14:textId="77777777" w:rsidR="00522701" w:rsidRPr="00F77971" w:rsidRDefault="00522701" w:rsidP="00B62280">
      <w:pPr>
        <w:tabs>
          <w:tab w:val="left" w:pos="3263"/>
        </w:tabs>
        <w:spacing w:after="0" w:line="240" w:lineRule="auto"/>
        <w:ind w:left="360"/>
        <w:jc w:val="both"/>
        <w:rPr>
          <w:rFonts w:ascii="Times New Roman" w:hAnsi="Times New Roman" w:cs="Times New Roman"/>
          <w:b/>
          <w:sz w:val="28"/>
          <w:szCs w:val="28"/>
          <w:lang w:val="sq-AL"/>
        </w:rPr>
      </w:pPr>
    </w:p>
    <w:p w14:paraId="72965ACE" w14:textId="405BC592" w:rsidR="0035044F" w:rsidRPr="00F77971" w:rsidRDefault="0035044F" w:rsidP="004125A9">
      <w:pPr>
        <w:spacing w:after="0" w:line="240" w:lineRule="auto"/>
        <w:ind w:left="7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a) </w:t>
      </w:r>
      <w:r w:rsidR="004125A9">
        <w:rPr>
          <w:rFonts w:ascii="Times New Roman" w:hAnsi="Times New Roman" w:cs="Times New Roman"/>
          <w:sz w:val="28"/>
          <w:szCs w:val="28"/>
          <w:lang w:val="sq-AL"/>
        </w:rPr>
        <w:tab/>
      </w:r>
      <w:r w:rsidRPr="00F77971">
        <w:rPr>
          <w:rFonts w:ascii="Times New Roman" w:hAnsi="Times New Roman" w:cs="Times New Roman"/>
          <w:sz w:val="28"/>
          <w:szCs w:val="28"/>
          <w:lang w:val="sq-AL"/>
        </w:rPr>
        <w:t>nuk gjendet në një nga situatat e përmendura në nenin 76 të këtij ligji,  për të cilat operatorët ekonomikë duhet të skualifikohen;</w:t>
      </w:r>
    </w:p>
    <w:p w14:paraId="0D267B63" w14:textId="1BB756AC" w:rsidR="0035044F" w:rsidRPr="00F77971" w:rsidRDefault="0035044F" w:rsidP="004125A9">
      <w:pPr>
        <w:spacing w:after="0" w:line="240" w:lineRule="auto"/>
        <w:ind w:left="7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b) </w:t>
      </w:r>
      <w:r w:rsidR="004125A9">
        <w:rPr>
          <w:rFonts w:ascii="Times New Roman" w:hAnsi="Times New Roman" w:cs="Times New Roman"/>
          <w:sz w:val="28"/>
          <w:szCs w:val="28"/>
          <w:lang w:val="sq-AL"/>
        </w:rPr>
        <w:tab/>
      </w:r>
      <w:r w:rsidRPr="00F77971">
        <w:rPr>
          <w:rFonts w:ascii="Times New Roman" w:hAnsi="Times New Roman" w:cs="Times New Roman"/>
          <w:sz w:val="28"/>
          <w:szCs w:val="28"/>
          <w:lang w:val="sq-AL"/>
        </w:rPr>
        <w:t>përmbush kriteret për shpalljen e ofertës fituese, që janë përcaktuar sipas nenit 87 të këtij ligji;</w:t>
      </w:r>
    </w:p>
    <w:p w14:paraId="185843D5" w14:textId="6384B5C9" w:rsidR="0035044F" w:rsidRPr="00F77971" w:rsidRDefault="0035044F" w:rsidP="004125A9">
      <w:pPr>
        <w:spacing w:after="0" w:line="240" w:lineRule="auto"/>
        <w:ind w:left="72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c) </w:t>
      </w:r>
      <w:r w:rsidR="004125A9">
        <w:rPr>
          <w:rFonts w:ascii="Times New Roman" w:hAnsi="Times New Roman" w:cs="Times New Roman"/>
          <w:sz w:val="28"/>
          <w:szCs w:val="28"/>
          <w:lang w:val="sq-AL"/>
        </w:rPr>
        <w:tab/>
      </w:r>
      <w:r w:rsidRPr="00F77971">
        <w:rPr>
          <w:rFonts w:ascii="Times New Roman" w:hAnsi="Times New Roman" w:cs="Times New Roman"/>
          <w:sz w:val="28"/>
          <w:szCs w:val="28"/>
          <w:lang w:val="sq-AL"/>
        </w:rPr>
        <w:t>sipas rastit, përmbush rregullat dhe kriteret objektive, që janë përcaktuar sipas nenit 85 të këtij ligji.</w:t>
      </w:r>
    </w:p>
    <w:p w14:paraId="24EC49C9" w14:textId="77777777" w:rsidR="00194CCF" w:rsidRDefault="00194CCF" w:rsidP="00B62280">
      <w:pPr>
        <w:spacing w:after="0" w:line="240" w:lineRule="auto"/>
        <w:ind w:left="360"/>
        <w:jc w:val="both"/>
        <w:rPr>
          <w:rFonts w:ascii="Times New Roman" w:hAnsi="Times New Roman" w:cs="Times New Roman"/>
          <w:sz w:val="28"/>
          <w:szCs w:val="28"/>
          <w:lang w:val="sq-AL"/>
        </w:rPr>
      </w:pPr>
    </w:p>
    <w:p w14:paraId="0D2F0512" w14:textId="4C48EE56" w:rsidR="0035044F" w:rsidRPr="00F77971" w:rsidRDefault="0035044F" w:rsidP="00B62280">
      <w:pPr>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Kur operatori ekonomik mbështetet në kapacitetet e subjekteve të tjera</w:t>
      </w:r>
      <w:r w:rsidR="004125A9">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sipas nenit 84 të këtij ligji, formulari përmbledhës i vetëdeklarimit duhet të përmbajë edhe informacionin e përmendur në </w:t>
      </w:r>
      <w:r w:rsidR="004125A9">
        <w:rPr>
          <w:rFonts w:ascii="Times New Roman" w:hAnsi="Times New Roman" w:cs="Times New Roman"/>
          <w:sz w:val="28"/>
          <w:szCs w:val="28"/>
          <w:lang w:val="sq-AL"/>
        </w:rPr>
        <w:t>shkronj</w:t>
      </w:r>
      <w:r w:rsidR="001C52B5">
        <w:rPr>
          <w:rFonts w:ascii="Times New Roman" w:hAnsi="Times New Roman" w:cs="Times New Roman"/>
          <w:sz w:val="28"/>
          <w:szCs w:val="28"/>
          <w:lang w:val="sq-AL"/>
        </w:rPr>
        <w:t>ë</w:t>
      </w:r>
      <w:r w:rsidR="004125A9">
        <w:rPr>
          <w:rFonts w:ascii="Times New Roman" w:hAnsi="Times New Roman" w:cs="Times New Roman"/>
          <w:sz w:val="28"/>
          <w:szCs w:val="28"/>
          <w:lang w:val="sq-AL"/>
        </w:rPr>
        <w:t>n</w:t>
      </w:r>
      <w:r w:rsidRPr="00F77971">
        <w:rPr>
          <w:rFonts w:ascii="Times New Roman" w:hAnsi="Times New Roman" w:cs="Times New Roman"/>
          <w:sz w:val="28"/>
          <w:szCs w:val="28"/>
          <w:lang w:val="sq-AL"/>
        </w:rPr>
        <w:t xml:space="preserve"> “a” të kësaj pike, në lidhje me këto subjekte.</w:t>
      </w:r>
    </w:p>
    <w:p w14:paraId="40017E3C" w14:textId="77777777" w:rsidR="00194CCF" w:rsidRDefault="00194CCF" w:rsidP="00B62280">
      <w:pPr>
        <w:tabs>
          <w:tab w:val="left" w:pos="3263"/>
        </w:tabs>
        <w:spacing w:after="0" w:line="240" w:lineRule="auto"/>
        <w:ind w:left="360"/>
        <w:jc w:val="both"/>
        <w:rPr>
          <w:rFonts w:ascii="Times New Roman" w:hAnsi="Times New Roman" w:cs="Times New Roman"/>
          <w:sz w:val="28"/>
          <w:szCs w:val="28"/>
          <w:lang w:val="sq-AL"/>
        </w:rPr>
      </w:pPr>
    </w:p>
    <w:p w14:paraId="5FE229FA" w14:textId="17D7771E" w:rsidR="0035044F" w:rsidRPr="00F77971" w:rsidRDefault="0035044F" w:rsidP="00B62280">
      <w:pPr>
        <w:tabs>
          <w:tab w:val="left" w:pos="3263"/>
        </w:tabs>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Formulari përmbledhës i vetëdeklarimit përmban një deklaratë formale nga operatori ekonomik se nuk ekziston arsyeja përkatëse për skualifikim dhe/ose kriteri për kualifikim është përmbushur, si dhe informacionin përkatës, që kërkohet nga autoriteti ose enti kontraktor. Në formularin përmbledhës të vetëdeklarimit</w:t>
      </w:r>
      <w:r w:rsidR="004125A9">
        <w:rPr>
          <w:rFonts w:ascii="Times New Roman" w:hAnsi="Times New Roman" w:cs="Times New Roman"/>
          <w:sz w:val="28"/>
          <w:szCs w:val="28"/>
          <w:lang w:val="sq-AL"/>
        </w:rPr>
        <w:t>,</w:t>
      </w:r>
      <w:r w:rsidRPr="00F77971" w:rsidDel="00D14245">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gjithashtu</w:t>
      </w:r>
      <w:r w:rsidR="004125A9">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identifikohet autoriteti publik ose pala e tretë përgjegjëse për krijimin e dokumenteve mbështetëse dhe aty përfshihet një deklaratë formale që tregon se operatori ekonomik do të jetë në gjendje që t</w:t>
      </w:r>
      <w:r w:rsidR="004125A9">
        <w:rPr>
          <w:rFonts w:ascii="Times New Roman" w:hAnsi="Times New Roman" w:cs="Times New Roman"/>
          <w:sz w:val="28"/>
          <w:szCs w:val="28"/>
          <w:lang w:val="sq-AL"/>
        </w:rPr>
        <w:t>’</w:t>
      </w:r>
      <w:r w:rsidRPr="00F77971">
        <w:rPr>
          <w:rFonts w:ascii="Times New Roman" w:hAnsi="Times New Roman" w:cs="Times New Roman"/>
          <w:sz w:val="28"/>
          <w:szCs w:val="28"/>
          <w:lang w:val="sq-AL"/>
        </w:rPr>
        <w:t>i ofrojë këto dokumente mbështetëse kur t</w:t>
      </w:r>
      <w:r w:rsidR="004125A9">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i kërkohen dhe pa vonesë.    </w:t>
      </w:r>
    </w:p>
    <w:p w14:paraId="02713CA2" w14:textId="77777777" w:rsidR="0035044F" w:rsidRPr="00F77971" w:rsidRDefault="0035044F" w:rsidP="00B62280">
      <w:pPr>
        <w:tabs>
          <w:tab w:val="left" w:pos="3263"/>
        </w:tabs>
        <w:spacing w:after="0" w:line="240" w:lineRule="auto"/>
        <w:ind w:left="360"/>
        <w:jc w:val="both"/>
        <w:rPr>
          <w:rFonts w:ascii="Times New Roman" w:hAnsi="Times New Roman" w:cs="Times New Roman"/>
          <w:sz w:val="28"/>
          <w:szCs w:val="28"/>
          <w:lang w:val="sq-AL"/>
        </w:rPr>
      </w:pPr>
    </w:p>
    <w:p w14:paraId="4D2FBA0A" w14:textId="0E39C434" w:rsidR="0035044F" w:rsidRPr="00F77971" w:rsidRDefault="0035044F" w:rsidP="00B62280">
      <w:pPr>
        <w:tabs>
          <w:tab w:val="left" w:pos="3263"/>
        </w:tabs>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Përmbajtja e këtij formulari përcaktohet në rregullat e prokurimit publik</w:t>
      </w:r>
      <w:r w:rsidR="00522701">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0B365EA7" w14:textId="77777777" w:rsidR="00194CCF" w:rsidRDefault="00194CCF" w:rsidP="003C684F">
      <w:pPr>
        <w:pStyle w:val="ListParagraph"/>
        <w:spacing w:after="0" w:line="240" w:lineRule="auto"/>
        <w:ind w:left="0"/>
        <w:jc w:val="center"/>
        <w:rPr>
          <w:rFonts w:ascii="Times New Roman" w:hAnsi="Times New Roman" w:cs="Times New Roman"/>
          <w:b/>
          <w:bCs/>
          <w:sz w:val="28"/>
          <w:szCs w:val="28"/>
          <w:lang w:val="sq-AL"/>
        </w:rPr>
      </w:pPr>
    </w:p>
    <w:p w14:paraId="78D8D248" w14:textId="14549074" w:rsidR="0035044F" w:rsidRPr="00F77971" w:rsidRDefault="0035044F" w:rsidP="003C684F">
      <w:pPr>
        <w:pStyle w:val="ListParagraph"/>
        <w:spacing w:after="0" w:line="240" w:lineRule="auto"/>
        <w:ind w:left="0"/>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125A0B" w:rsidRPr="00F77971">
        <w:rPr>
          <w:rFonts w:ascii="Times New Roman" w:hAnsi="Times New Roman" w:cs="Times New Roman"/>
          <w:b/>
          <w:bCs/>
          <w:sz w:val="28"/>
          <w:szCs w:val="28"/>
          <w:lang w:val="sq-AL"/>
        </w:rPr>
        <w:t>45</w:t>
      </w:r>
    </w:p>
    <w:p w14:paraId="31080932" w14:textId="77777777" w:rsidR="0035044F" w:rsidRPr="00F77971" w:rsidRDefault="0035044F" w:rsidP="003C684F">
      <w:pPr>
        <w:spacing w:after="0" w:line="240" w:lineRule="auto"/>
        <w:jc w:val="both"/>
        <w:rPr>
          <w:rFonts w:ascii="Times New Roman" w:hAnsi="Times New Roman" w:cs="Times New Roman"/>
          <w:bCs/>
          <w:sz w:val="28"/>
          <w:szCs w:val="28"/>
          <w:lang w:val="sq-AL"/>
        </w:rPr>
      </w:pPr>
    </w:p>
    <w:p w14:paraId="1C559284" w14:textId="646311DB" w:rsidR="0035044F" w:rsidRPr="00F77971" w:rsidRDefault="0035044F" w:rsidP="004125A9">
      <w:pPr>
        <w:spacing w:after="0" w:line="240" w:lineRule="auto"/>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Pas nenit 82 “Formulari përmbledhës i vetëdeklarimit” shtohet </w:t>
      </w:r>
      <w:r w:rsidR="004125A9">
        <w:rPr>
          <w:rFonts w:ascii="Times New Roman" w:hAnsi="Times New Roman" w:cs="Times New Roman"/>
          <w:bCs/>
          <w:sz w:val="28"/>
          <w:szCs w:val="28"/>
          <w:lang w:val="sq-AL"/>
        </w:rPr>
        <w:t>n</w:t>
      </w:r>
      <w:r w:rsidRPr="00F77971">
        <w:rPr>
          <w:rFonts w:ascii="Times New Roman" w:hAnsi="Times New Roman" w:cs="Times New Roman"/>
          <w:bCs/>
          <w:sz w:val="28"/>
          <w:szCs w:val="28"/>
          <w:lang w:val="sq-AL"/>
        </w:rPr>
        <w:t xml:space="preserve">eni 82/1 </w:t>
      </w:r>
      <w:r w:rsidR="004125A9">
        <w:rPr>
          <w:rFonts w:ascii="Times New Roman" w:hAnsi="Times New Roman" w:cs="Times New Roman"/>
          <w:bCs/>
          <w:sz w:val="28"/>
          <w:szCs w:val="28"/>
          <w:lang w:val="sq-AL"/>
        </w:rPr>
        <w:t xml:space="preserve">                        </w:t>
      </w:r>
      <w:r w:rsidRPr="004125A9">
        <w:rPr>
          <w:rFonts w:ascii="Times New Roman" w:hAnsi="Times New Roman" w:cs="Times New Roman"/>
          <w:bCs/>
          <w:i/>
          <w:iCs/>
          <w:sz w:val="28"/>
          <w:szCs w:val="28"/>
          <w:lang w:val="sq-AL"/>
        </w:rPr>
        <w:t>“E-Certis</w:t>
      </w:r>
      <w:r w:rsidRPr="00F77971">
        <w:rPr>
          <w:rFonts w:ascii="Times New Roman" w:hAnsi="Times New Roman" w:cs="Times New Roman"/>
          <w:bCs/>
          <w:sz w:val="28"/>
          <w:szCs w:val="28"/>
          <w:lang w:val="sq-AL"/>
        </w:rPr>
        <w:t>”</w:t>
      </w:r>
      <w:r w:rsidR="004125A9">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me këtë përmbajtje:</w:t>
      </w:r>
    </w:p>
    <w:p w14:paraId="3472EA3C" w14:textId="77777777" w:rsidR="004125A9" w:rsidRDefault="004125A9" w:rsidP="003C684F">
      <w:pPr>
        <w:spacing w:after="0" w:line="240" w:lineRule="auto"/>
        <w:jc w:val="center"/>
        <w:rPr>
          <w:rFonts w:ascii="Times New Roman" w:hAnsi="Times New Roman" w:cs="Times New Roman"/>
          <w:b/>
          <w:sz w:val="28"/>
          <w:szCs w:val="28"/>
          <w:lang w:val="sq-AL"/>
        </w:rPr>
      </w:pPr>
    </w:p>
    <w:p w14:paraId="2C9D7E3E" w14:textId="77777777" w:rsidR="001E5ECD" w:rsidRDefault="001E5ECD" w:rsidP="007B4841">
      <w:pPr>
        <w:spacing w:after="0" w:line="240" w:lineRule="auto"/>
        <w:ind w:left="720"/>
        <w:jc w:val="center"/>
        <w:rPr>
          <w:rFonts w:ascii="Times New Roman" w:hAnsi="Times New Roman" w:cs="Times New Roman"/>
          <w:bCs/>
          <w:sz w:val="28"/>
          <w:szCs w:val="28"/>
          <w:lang w:val="sq-AL"/>
        </w:rPr>
      </w:pPr>
    </w:p>
    <w:p w14:paraId="19E29325" w14:textId="2A494F15" w:rsidR="0035044F" w:rsidRPr="007B4841" w:rsidRDefault="004125A9" w:rsidP="007B4841">
      <w:pPr>
        <w:spacing w:after="0" w:line="240" w:lineRule="auto"/>
        <w:ind w:left="720"/>
        <w:jc w:val="center"/>
        <w:rPr>
          <w:rFonts w:ascii="Times New Roman" w:hAnsi="Times New Roman" w:cs="Times New Roman"/>
          <w:bCs/>
          <w:sz w:val="28"/>
          <w:szCs w:val="28"/>
          <w:lang w:val="sq-AL"/>
        </w:rPr>
      </w:pPr>
      <w:r w:rsidRPr="007B4841">
        <w:rPr>
          <w:rFonts w:ascii="Times New Roman" w:hAnsi="Times New Roman" w:cs="Times New Roman"/>
          <w:bCs/>
          <w:sz w:val="28"/>
          <w:szCs w:val="28"/>
          <w:lang w:val="sq-AL"/>
        </w:rPr>
        <w:lastRenderedPageBreak/>
        <w:t xml:space="preserve">“Neni </w:t>
      </w:r>
      <w:r w:rsidR="0035044F" w:rsidRPr="007B4841">
        <w:rPr>
          <w:rFonts w:ascii="Times New Roman" w:hAnsi="Times New Roman" w:cs="Times New Roman"/>
          <w:bCs/>
          <w:sz w:val="28"/>
          <w:szCs w:val="28"/>
          <w:lang w:val="sq-AL"/>
        </w:rPr>
        <w:t xml:space="preserve">82/1 </w:t>
      </w:r>
    </w:p>
    <w:p w14:paraId="2433A6F8" w14:textId="2316D75A" w:rsidR="0035044F" w:rsidRPr="007B4841" w:rsidRDefault="0035044F" w:rsidP="007B4841">
      <w:pPr>
        <w:spacing w:after="0" w:line="240" w:lineRule="auto"/>
        <w:ind w:left="720"/>
        <w:jc w:val="center"/>
        <w:rPr>
          <w:rFonts w:ascii="Times New Roman" w:hAnsi="Times New Roman" w:cs="Times New Roman"/>
          <w:bCs/>
          <w:i/>
          <w:iCs/>
          <w:sz w:val="28"/>
          <w:szCs w:val="28"/>
          <w:lang w:val="sq-AL"/>
        </w:rPr>
      </w:pPr>
      <w:r w:rsidRPr="007B4841">
        <w:rPr>
          <w:rFonts w:ascii="Times New Roman" w:hAnsi="Times New Roman" w:cs="Times New Roman"/>
          <w:bCs/>
          <w:i/>
          <w:iCs/>
          <w:sz w:val="28"/>
          <w:szCs w:val="28"/>
          <w:lang w:val="sq-AL"/>
        </w:rPr>
        <w:t>E-Certis</w:t>
      </w:r>
    </w:p>
    <w:p w14:paraId="6C99383B" w14:textId="77777777" w:rsidR="0035044F" w:rsidRPr="00F77971" w:rsidRDefault="0035044F" w:rsidP="007B4841">
      <w:pPr>
        <w:spacing w:after="0" w:line="240" w:lineRule="auto"/>
        <w:ind w:left="720"/>
        <w:jc w:val="both"/>
        <w:rPr>
          <w:rFonts w:ascii="Times New Roman" w:hAnsi="Times New Roman" w:cs="Times New Roman"/>
          <w:bCs/>
          <w:sz w:val="28"/>
          <w:szCs w:val="28"/>
          <w:lang w:val="sq-AL"/>
        </w:rPr>
      </w:pPr>
    </w:p>
    <w:p w14:paraId="4D0F1BDB" w14:textId="1C5FAC33" w:rsidR="0035044F" w:rsidRPr="00F77971" w:rsidRDefault="0035044F" w:rsidP="007B4841">
      <w:pPr>
        <w:spacing w:after="0" w:line="240" w:lineRule="auto"/>
        <w:ind w:left="72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Me synimin për të lehtësuar prokurimin ndërkufitar, Republika e Shqipërisë garanton që informacioni lidhur me certifikatat dhe forma të tjera të provave shkresore të paraqitura në e</w:t>
      </w:r>
      <w:r w:rsidRPr="004125A9">
        <w:rPr>
          <w:rFonts w:ascii="Times New Roman" w:hAnsi="Times New Roman" w:cs="Times New Roman"/>
          <w:bCs/>
          <w:i/>
          <w:iCs/>
          <w:sz w:val="28"/>
          <w:szCs w:val="28"/>
          <w:lang w:val="sq-AL"/>
        </w:rPr>
        <w:t>-Certis</w:t>
      </w:r>
      <w:r w:rsidR="004125A9">
        <w:rPr>
          <w:rFonts w:ascii="Times New Roman" w:hAnsi="Times New Roman" w:cs="Times New Roman"/>
          <w:bCs/>
          <w:i/>
          <w:iCs/>
          <w:sz w:val="28"/>
          <w:szCs w:val="28"/>
          <w:lang w:val="sq-AL"/>
        </w:rPr>
        <w:t>,</w:t>
      </w:r>
      <w:r w:rsidRPr="00F77971">
        <w:rPr>
          <w:rFonts w:ascii="Times New Roman" w:hAnsi="Times New Roman" w:cs="Times New Roman"/>
          <w:bCs/>
          <w:sz w:val="28"/>
          <w:szCs w:val="28"/>
          <w:lang w:val="sq-AL"/>
        </w:rPr>
        <w:t xml:space="preserve"> të ngritur nga Komisioni E</w:t>
      </w:r>
      <w:r w:rsidR="004125A9">
        <w:rPr>
          <w:rFonts w:ascii="Times New Roman" w:hAnsi="Times New Roman" w:cs="Times New Roman"/>
          <w:bCs/>
          <w:sz w:val="28"/>
          <w:szCs w:val="28"/>
          <w:lang w:val="sq-AL"/>
        </w:rPr>
        <w:t>v</w:t>
      </w:r>
      <w:r w:rsidRPr="00F77971">
        <w:rPr>
          <w:rFonts w:ascii="Times New Roman" w:hAnsi="Times New Roman" w:cs="Times New Roman"/>
          <w:bCs/>
          <w:sz w:val="28"/>
          <w:szCs w:val="28"/>
          <w:lang w:val="sq-AL"/>
        </w:rPr>
        <w:t>ropian, të mbahet vazhdimisht i përditësuar.”.</w:t>
      </w:r>
    </w:p>
    <w:p w14:paraId="57AC741A" w14:textId="77777777" w:rsidR="0035044F" w:rsidRPr="00F77971" w:rsidRDefault="0035044F" w:rsidP="003C684F">
      <w:pPr>
        <w:tabs>
          <w:tab w:val="left" w:pos="3263"/>
        </w:tabs>
        <w:spacing w:after="0" w:line="240" w:lineRule="auto"/>
        <w:jc w:val="both"/>
        <w:rPr>
          <w:rFonts w:ascii="Times New Roman" w:hAnsi="Times New Roman" w:cs="Times New Roman"/>
          <w:sz w:val="28"/>
          <w:szCs w:val="28"/>
          <w:lang w:val="sq-AL"/>
        </w:rPr>
      </w:pPr>
    </w:p>
    <w:p w14:paraId="0DEEF798" w14:textId="4F7B65B8" w:rsidR="0035044F" w:rsidRPr="00F77971" w:rsidRDefault="0035044F" w:rsidP="003C684F">
      <w:pPr>
        <w:tabs>
          <w:tab w:val="left" w:pos="3263"/>
        </w:tabs>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125A0B" w:rsidRPr="00F77971">
        <w:rPr>
          <w:rFonts w:ascii="Times New Roman" w:hAnsi="Times New Roman" w:cs="Times New Roman"/>
          <w:b/>
          <w:bCs/>
          <w:sz w:val="28"/>
          <w:szCs w:val="28"/>
          <w:lang w:val="sq-AL"/>
        </w:rPr>
        <w:t>46</w:t>
      </w:r>
    </w:p>
    <w:p w14:paraId="1A9DA522" w14:textId="77777777" w:rsidR="004125A9" w:rsidRDefault="004125A9" w:rsidP="003C684F">
      <w:pPr>
        <w:tabs>
          <w:tab w:val="left" w:pos="3263"/>
        </w:tabs>
        <w:spacing w:after="0" w:line="240" w:lineRule="auto"/>
        <w:jc w:val="both"/>
        <w:rPr>
          <w:rFonts w:ascii="Times New Roman" w:hAnsi="Times New Roman" w:cs="Times New Roman"/>
          <w:b/>
          <w:bCs/>
          <w:sz w:val="28"/>
          <w:szCs w:val="28"/>
          <w:lang w:val="sq-AL"/>
        </w:rPr>
      </w:pPr>
    </w:p>
    <w:p w14:paraId="6132FE8F" w14:textId="1A3AA0A8" w:rsidR="0035044F" w:rsidRPr="00F77971" w:rsidRDefault="0035044F" w:rsidP="003C684F">
      <w:pPr>
        <w:tabs>
          <w:tab w:val="left" w:pos="3263"/>
        </w:tabs>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Në nenin 84 “Mbështetja në kapacitetet e subjekteve të tjera” bëhen </w:t>
      </w:r>
      <w:r w:rsidR="004125A9">
        <w:rPr>
          <w:rFonts w:ascii="Times New Roman" w:hAnsi="Times New Roman" w:cs="Times New Roman"/>
          <w:sz w:val="28"/>
          <w:szCs w:val="28"/>
          <w:lang w:val="sq-AL"/>
        </w:rPr>
        <w:t xml:space="preserve">shtesat dhe </w:t>
      </w:r>
      <w:r w:rsidRPr="00F77971">
        <w:rPr>
          <w:rFonts w:ascii="Times New Roman" w:hAnsi="Times New Roman" w:cs="Times New Roman"/>
          <w:sz w:val="28"/>
          <w:szCs w:val="28"/>
          <w:lang w:val="sq-AL"/>
        </w:rPr>
        <w:t>ndryshim</w:t>
      </w:r>
      <w:r w:rsidR="004125A9">
        <w:rPr>
          <w:rFonts w:ascii="Times New Roman" w:hAnsi="Times New Roman" w:cs="Times New Roman"/>
          <w:sz w:val="28"/>
          <w:szCs w:val="28"/>
          <w:lang w:val="sq-AL"/>
        </w:rPr>
        <w:t>i i m</w:t>
      </w:r>
      <w:r w:rsidR="001C52B5">
        <w:rPr>
          <w:rFonts w:ascii="Times New Roman" w:hAnsi="Times New Roman" w:cs="Times New Roman"/>
          <w:sz w:val="28"/>
          <w:szCs w:val="28"/>
          <w:lang w:val="sq-AL"/>
        </w:rPr>
        <w:t>ë</w:t>
      </w:r>
      <w:r w:rsidR="004125A9">
        <w:rPr>
          <w:rFonts w:ascii="Times New Roman" w:hAnsi="Times New Roman" w:cs="Times New Roman"/>
          <w:sz w:val="28"/>
          <w:szCs w:val="28"/>
          <w:lang w:val="sq-AL"/>
        </w:rPr>
        <w:t>posht</w:t>
      </w:r>
      <w:r w:rsidR="001C52B5">
        <w:rPr>
          <w:rFonts w:ascii="Times New Roman" w:hAnsi="Times New Roman" w:cs="Times New Roman"/>
          <w:sz w:val="28"/>
          <w:szCs w:val="28"/>
          <w:lang w:val="sq-AL"/>
        </w:rPr>
        <w:t>ë</w:t>
      </w:r>
      <w:r w:rsidR="004125A9">
        <w:rPr>
          <w:rFonts w:ascii="Times New Roman" w:hAnsi="Times New Roman" w:cs="Times New Roman"/>
          <w:sz w:val="28"/>
          <w:szCs w:val="28"/>
          <w:lang w:val="sq-AL"/>
        </w:rPr>
        <w:t>m</w:t>
      </w:r>
      <w:r w:rsidRPr="00F77971">
        <w:rPr>
          <w:rFonts w:ascii="Times New Roman" w:hAnsi="Times New Roman" w:cs="Times New Roman"/>
          <w:sz w:val="28"/>
          <w:szCs w:val="28"/>
          <w:lang w:val="sq-AL"/>
        </w:rPr>
        <w:t>:</w:t>
      </w:r>
    </w:p>
    <w:p w14:paraId="7C5C9AF9" w14:textId="77777777" w:rsidR="0035044F" w:rsidRPr="00F77971" w:rsidRDefault="0035044F" w:rsidP="003C684F">
      <w:pPr>
        <w:tabs>
          <w:tab w:val="left" w:pos="3263"/>
        </w:tabs>
        <w:spacing w:after="0" w:line="240" w:lineRule="auto"/>
        <w:jc w:val="both"/>
        <w:rPr>
          <w:rFonts w:ascii="Times New Roman" w:hAnsi="Times New Roman" w:cs="Times New Roman"/>
          <w:sz w:val="28"/>
          <w:szCs w:val="28"/>
          <w:lang w:val="sq-AL"/>
        </w:rPr>
      </w:pPr>
    </w:p>
    <w:p w14:paraId="07B2394C" w14:textId="6D3DDD5B" w:rsidR="0035044F" w:rsidRDefault="0035044F" w:rsidP="004125A9">
      <w:pPr>
        <w:pStyle w:val="ListParagraph"/>
        <w:numPr>
          <w:ilvl w:val="0"/>
          <w:numId w:val="5"/>
        </w:numPr>
        <w:tabs>
          <w:tab w:val="left" w:pos="3263"/>
        </w:tabs>
        <w:spacing w:after="0" w:line="240" w:lineRule="auto"/>
        <w:ind w:left="360"/>
        <w:jc w:val="both"/>
        <w:rPr>
          <w:rStyle w:val="cf01"/>
          <w:rFonts w:ascii="Times New Roman" w:hAnsi="Times New Roman" w:cs="Times New Roman"/>
          <w:bCs/>
          <w:color w:val="auto"/>
          <w:sz w:val="28"/>
          <w:szCs w:val="28"/>
          <w:lang w:val="sq-AL"/>
        </w:rPr>
      </w:pPr>
      <w:r w:rsidRPr="00F77971">
        <w:rPr>
          <w:rFonts w:ascii="Times New Roman" w:hAnsi="Times New Roman" w:cs="Times New Roman"/>
          <w:bCs/>
          <w:sz w:val="28"/>
          <w:szCs w:val="28"/>
          <w:lang w:val="sq-AL"/>
        </w:rPr>
        <w:t>Në pikën 2, pas fjalës “</w:t>
      </w:r>
      <w:r w:rsidR="00B27A27" w:rsidRPr="00F77971">
        <w:rPr>
          <w:rFonts w:ascii="Times New Roman" w:hAnsi="Times New Roman" w:cs="Times New Roman"/>
          <w:bCs/>
          <w:sz w:val="28"/>
          <w:szCs w:val="28"/>
          <w:lang w:val="sq-AL"/>
        </w:rPr>
        <w:t>...</w:t>
      </w:r>
      <w:r w:rsidR="004125A9">
        <w:rPr>
          <w:rFonts w:ascii="Times New Roman" w:hAnsi="Times New Roman" w:cs="Times New Roman"/>
          <w:bCs/>
          <w:sz w:val="28"/>
          <w:szCs w:val="28"/>
          <w:lang w:val="sq-AL"/>
        </w:rPr>
        <w:t xml:space="preserve"> </w:t>
      </w:r>
      <w:r w:rsidR="00AA2DE2" w:rsidRPr="00F77971">
        <w:rPr>
          <w:rFonts w:ascii="Times New Roman" w:hAnsi="Times New Roman" w:cs="Times New Roman"/>
          <w:bCs/>
          <w:sz w:val="28"/>
          <w:szCs w:val="28"/>
          <w:lang w:val="sq-AL"/>
        </w:rPr>
        <w:t>profesionale</w:t>
      </w:r>
      <w:r w:rsidR="004125A9">
        <w:rPr>
          <w:rFonts w:ascii="Times New Roman" w:hAnsi="Times New Roman" w:cs="Times New Roman"/>
          <w:bCs/>
          <w:sz w:val="28"/>
          <w:szCs w:val="28"/>
          <w:lang w:val="sq-AL"/>
        </w:rPr>
        <w:t xml:space="preserve"> </w:t>
      </w:r>
      <w:r w:rsidR="00B27A27" w:rsidRPr="00F77971">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shtohet fjalë</w:t>
      </w:r>
      <w:r w:rsidR="004125A9">
        <w:rPr>
          <w:rFonts w:ascii="Times New Roman" w:hAnsi="Times New Roman" w:cs="Times New Roman"/>
          <w:bCs/>
          <w:sz w:val="28"/>
          <w:szCs w:val="28"/>
          <w:lang w:val="sq-AL"/>
        </w:rPr>
        <w:t>t</w:t>
      </w:r>
      <w:r w:rsidRPr="00F77971">
        <w:rPr>
          <w:rFonts w:ascii="Times New Roman" w:hAnsi="Times New Roman" w:cs="Times New Roman"/>
          <w:bCs/>
          <w:sz w:val="28"/>
          <w:szCs w:val="28"/>
          <w:lang w:val="sq-AL"/>
        </w:rPr>
        <w:t xml:space="preserve"> “</w:t>
      </w:r>
      <w:r w:rsidR="00B27A27" w:rsidRPr="00F77971">
        <w:rPr>
          <w:rFonts w:ascii="Times New Roman" w:hAnsi="Times New Roman" w:cs="Times New Roman"/>
          <w:bCs/>
          <w:sz w:val="28"/>
          <w:szCs w:val="28"/>
          <w:lang w:val="sq-AL"/>
        </w:rPr>
        <w:t>...</w:t>
      </w:r>
      <w:r w:rsidR="004125A9">
        <w:rPr>
          <w:rFonts w:ascii="Times New Roman" w:hAnsi="Times New Roman" w:cs="Times New Roman"/>
          <w:bCs/>
          <w:sz w:val="28"/>
          <w:szCs w:val="28"/>
          <w:lang w:val="sq-AL"/>
        </w:rPr>
        <w:t xml:space="preserve"> </w:t>
      </w:r>
      <w:r w:rsidRPr="00F77971">
        <w:rPr>
          <w:rStyle w:val="cf01"/>
          <w:rFonts w:ascii="Times New Roman" w:hAnsi="Times New Roman" w:cs="Times New Roman"/>
          <w:bCs/>
          <w:color w:val="auto"/>
          <w:sz w:val="28"/>
          <w:szCs w:val="28"/>
          <w:lang w:val="sq-AL"/>
        </w:rPr>
        <w:t>ose përvojës përkatëse profesionale ...”.</w:t>
      </w:r>
    </w:p>
    <w:p w14:paraId="6AFCE6A8" w14:textId="77777777" w:rsidR="004125A9" w:rsidRPr="00F77971" w:rsidRDefault="004125A9" w:rsidP="004125A9">
      <w:pPr>
        <w:pStyle w:val="ListParagraph"/>
        <w:tabs>
          <w:tab w:val="left" w:pos="3263"/>
        </w:tabs>
        <w:spacing w:after="0" w:line="240" w:lineRule="auto"/>
        <w:ind w:left="360" w:hanging="360"/>
        <w:jc w:val="both"/>
        <w:rPr>
          <w:rFonts w:ascii="Times New Roman" w:hAnsi="Times New Roman" w:cs="Times New Roman"/>
          <w:bCs/>
          <w:sz w:val="28"/>
          <w:szCs w:val="28"/>
          <w:lang w:val="sq-AL"/>
        </w:rPr>
      </w:pPr>
    </w:p>
    <w:p w14:paraId="26473785" w14:textId="750B93D0" w:rsidR="004125A9" w:rsidRPr="004125A9" w:rsidRDefault="004125A9" w:rsidP="004125A9">
      <w:pPr>
        <w:pStyle w:val="ListParagraph"/>
        <w:numPr>
          <w:ilvl w:val="0"/>
          <w:numId w:val="5"/>
        </w:numPr>
        <w:tabs>
          <w:tab w:val="left" w:pos="3263"/>
        </w:tabs>
        <w:spacing w:after="0" w:line="240" w:lineRule="auto"/>
        <w:ind w:left="360"/>
        <w:jc w:val="both"/>
        <w:rPr>
          <w:rFonts w:ascii="Times New Roman" w:hAnsi="Times New Roman" w:cs="Times New Roman"/>
          <w:b/>
          <w:sz w:val="28"/>
          <w:szCs w:val="28"/>
          <w:lang w:val="sq-AL"/>
        </w:rPr>
      </w:pPr>
      <w:r>
        <w:rPr>
          <w:rFonts w:ascii="Times New Roman" w:hAnsi="Times New Roman" w:cs="Times New Roman"/>
          <w:sz w:val="28"/>
          <w:szCs w:val="28"/>
          <w:lang w:val="sq-AL"/>
        </w:rPr>
        <w:t>F</w:t>
      </w:r>
      <w:r w:rsidRPr="00F77971">
        <w:rPr>
          <w:rFonts w:ascii="Times New Roman" w:hAnsi="Times New Roman" w:cs="Times New Roman"/>
          <w:sz w:val="28"/>
          <w:szCs w:val="28"/>
          <w:lang w:val="sq-AL"/>
        </w:rPr>
        <w:t>jalia e parë</w:t>
      </w:r>
      <w:r>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w:t>
      </w:r>
      <w:r>
        <w:rPr>
          <w:rFonts w:ascii="Times New Roman" w:hAnsi="Times New Roman" w:cs="Times New Roman"/>
          <w:sz w:val="28"/>
          <w:szCs w:val="28"/>
          <w:lang w:val="sq-AL"/>
        </w:rPr>
        <w:t>e</w:t>
      </w:r>
      <w:r w:rsidR="0035044F" w:rsidRPr="00F77971">
        <w:rPr>
          <w:rFonts w:ascii="Times New Roman" w:hAnsi="Times New Roman" w:cs="Times New Roman"/>
          <w:sz w:val="28"/>
          <w:szCs w:val="28"/>
          <w:lang w:val="sq-AL"/>
        </w:rPr>
        <w:t xml:space="preserve"> pikë</w:t>
      </w:r>
      <w:r>
        <w:rPr>
          <w:rFonts w:ascii="Times New Roman" w:hAnsi="Times New Roman" w:cs="Times New Roman"/>
          <w:sz w:val="28"/>
          <w:szCs w:val="28"/>
          <w:lang w:val="sq-AL"/>
        </w:rPr>
        <w:t>s</w:t>
      </w:r>
      <w:r w:rsidR="0035044F" w:rsidRPr="00F77971">
        <w:rPr>
          <w:rFonts w:ascii="Times New Roman" w:hAnsi="Times New Roman" w:cs="Times New Roman"/>
          <w:sz w:val="28"/>
          <w:szCs w:val="28"/>
          <w:lang w:val="sq-AL"/>
        </w:rPr>
        <w:t xml:space="preserve"> 4, ndrysho</w:t>
      </w:r>
      <w:r>
        <w:rPr>
          <w:rFonts w:ascii="Times New Roman" w:hAnsi="Times New Roman" w:cs="Times New Roman"/>
          <w:sz w:val="28"/>
          <w:szCs w:val="28"/>
          <w:lang w:val="sq-AL"/>
        </w:rPr>
        <w:t>het, si m</w:t>
      </w:r>
      <w:r w:rsidR="001C52B5">
        <w:rPr>
          <w:rFonts w:ascii="Times New Roman" w:hAnsi="Times New Roman" w:cs="Times New Roman"/>
          <w:sz w:val="28"/>
          <w:szCs w:val="28"/>
          <w:lang w:val="sq-AL"/>
        </w:rPr>
        <w:t>ë</w:t>
      </w:r>
      <w:r>
        <w:rPr>
          <w:rFonts w:ascii="Times New Roman" w:hAnsi="Times New Roman" w:cs="Times New Roman"/>
          <w:sz w:val="28"/>
          <w:szCs w:val="28"/>
          <w:lang w:val="sq-AL"/>
        </w:rPr>
        <w:t xml:space="preserve"> posht</w:t>
      </w:r>
      <w:r w:rsidR="001C52B5">
        <w:rPr>
          <w:rFonts w:ascii="Times New Roman" w:hAnsi="Times New Roman" w:cs="Times New Roman"/>
          <w:sz w:val="28"/>
          <w:szCs w:val="28"/>
          <w:lang w:val="sq-AL"/>
        </w:rPr>
        <w:t>ë</w:t>
      </w:r>
      <w:r>
        <w:rPr>
          <w:rFonts w:ascii="Times New Roman" w:hAnsi="Times New Roman" w:cs="Times New Roman"/>
          <w:sz w:val="28"/>
          <w:szCs w:val="28"/>
          <w:lang w:val="sq-AL"/>
        </w:rPr>
        <w:t xml:space="preserve"> vijon</w:t>
      </w:r>
      <w:r w:rsidR="0035044F" w:rsidRPr="00F77971">
        <w:rPr>
          <w:rFonts w:ascii="Times New Roman" w:hAnsi="Times New Roman" w:cs="Times New Roman"/>
          <w:sz w:val="28"/>
          <w:szCs w:val="28"/>
          <w:lang w:val="sq-AL"/>
        </w:rPr>
        <w:t xml:space="preserve">: </w:t>
      </w:r>
    </w:p>
    <w:p w14:paraId="1529B718" w14:textId="77777777" w:rsidR="004125A9" w:rsidRPr="004125A9" w:rsidRDefault="004125A9" w:rsidP="004125A9">
      <w:pPr>
        <w:pStyle w:val="ListParagraph"/>
        <w:rPr>
          <w:rFonts w:ascii="Times New Roman" w:hAnsi="Times New Roman" w:cs="Times New Roman"/>
          <w:sz w:val="28"/>
          <w:szCs w:val="28"/>
          <w:lang w:val="sq-AL"/>
        </w:rPr>
      </w:pPr>
    </w:p>
    <w:p w14:paraId="5B4CCF61" w14:textId="2D5414FB" w:rsidR="0035044F" w:rsidRPr="004125A9" w:rsidRDefault="0035044F" w:rsidP="004125A9">
      <w:pPr>
        <w:pStyle w:val="ListParagraph"/>
        <w:tabs>
          <w:tab w:val="left" w:pos="3263"/>
        </w:tabs>
        <w:spacing w:after="0" w:line="240" w:lineRule="auto"/>
        <w:ind w:left="540"/>
        <w:jc w:val="both"/>
        <w:rPr>
          <w:rFonts w:ascii="Times New Roman" w:hAnsi="Times New Roman" w:cs="Times New Roman"/>
          <w:b/>
          <w:sz w:val="28"/>
          <w:szCs w:val="28"/>
          <w:lang w:val="sq-AL"/>
        </w:rPr>
      </w:pPr>
      <w:r w:rsidRPr="00F77971">
        <w:rPr>
          <w:rFonts w:ascii="Times New Roman" w:hAnsi="Times New Roman" w:cs="Times New Roman"/>
          <w:sz w:val="28"/>
          <w:szCs w:val="28"/>
          <w:lang w:val="sq-AL"/>
        </w:rPr>
        <w:t>“</w:t>
      </w:r>
      <w:r w:rsidRPr="00F77971">
        <w:rPr>
          <w:rFonts w:ascii="Times New Roman" w:hAnsi="Times New Roman" w:cs="Times New Roman"/>
          <w:bCs/>
          <w:sz w:val="28"/>
          <w:szCs w:val="28"/>
          <w:lang w:val="sq-AL"/>
        </w:rPr>
        <w:t>Autoriteti ose enti kontraktor duhet të sigurohet se subjekti, aftësinë e të cilit e shfrytëzon operatori ekonomik, përmbush kriteret përkatëse për kualifikim dhe nuk ndodhet në kushtet për përjashtim</w:t>
      </w:r>
      <w:r w:rsidR="004125A9">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w:t>
      </w:r>
    </w:p>
    <w:p w14:paraId="7290A382" w14:textId="77777777" w:rsidR="004125A9" w:rsidRPr="00F77971" w:rsidRDefault="004125A9" w:rsidP="004125A9">
      <w:pPr>
        <w:pStyle w:val="ListParagraph"/>
        <w:tabs>
          <w:tab w:val="left" w:pos="3263"/>
        </w:tabs>
        <w:spacing w:after="0" w:line="240" w:lineRule="auto"/>
        <w:ind w:left="360" w:hanging="360"/>
        <w:jc w:val="both"/>
        <w:rPr>
          <w:rFonts w:ascii="Times New Roman" w:hAnsi="Times New Roman" w:cs="Times New Roman"/>
          <w:b/>
          <w:sz w:val="28"/>
          <w:szCs w:val="28"/>
          <w:lang w:val="sq-AL"/>
        </w:rPr>
      </w:pPr>
    </w:p>
    <w:p w14:paraId="2CBCB3FA" w14:textId="112FA9D0" w:rsidR="0035044F" w:rsidRPr="004125A9" w:rsidRDefault="0035044F" w:rsidP="004125A9">
      <w:pPr>
        <w:pStyle w:val="ListParagraph"/>
        <w:numPr>
          <w:ilvl w:val="0"/>
          <w:numId w:val="5"/>
        </w:numPr>
        <w:tabs>
          <w:tab w:val="left" w:pos="3263"/>
        </w:tabs>
        <w:spacing w:after="0" w:line="240" w:lineRule="auto"/>
        <w:ind w:left="360"/>
        <w:jc w:val="both"/>
        <w:rPr>
          <w:rFonts w:ascii="Times New Roman" w:hAnsi="Times New Roman" w:cs="Times New Roman"/>
          <w:b/>
          <w:sz w:val="28"/>
          <w:szCs w:val="28"/>
          <w:lang w:val="sq-AL"/>
        </w:rPr>
      </w:pPr>
      <w:r w:rsidRPr="00F77971">
        <w:rPr>
          <w:rFonts w:ascii="Times New Roman" w:hAnsi="Times New Roman" w:cs="Times New Roman"/>
          <w:sz w:val="28"/>
          <w:szCs w:val="28"/>
          <w:lang w:val="sq-AL"/>
        </w:rPr>
        <w:t xml:space="preserve">Pika 6 </w:t>
      </w:r>
      <w:r w:rsidR="004125A9">
        <w:rPr>
          <w:rFonts w:ascii="Times New Roman" w:hAnsi="Times New Roman" w:cs="Times New Roman"/>
          <w:sz w:val="28"/>
          <w:szCs w:val="28"/>
          <w:lang w:val="sq-AL"/>
        </w:rPr>
        <w:t>ndryshohet, si m</w:t>
      </w:r>
      <w:r w:rsidR="001C52B5">
        <w:rPr>
          <w:rFonts w:ascii="Times New Roman" w:hAnsi="Times New Roman" w:cs="Times New Roman"/>
          <w:sz w:val="28"/>
          <w:szCs w:val="28"/>
          <w:lang w:val="sq-AL"/>
        </w:rPr>
        <w:t>ë</w:t>
      </w:r>
      <w:r w:rsidR="004125A9">
        <w:rPr>
          <w:rFonts w:ascii="Times New Roman" w:hAnsi="Times New Roman" w:cs="Times New Roman"/>
          <w:sz w:val="28"/>
          <w:szCs w:val="28"/>
          <w:lang w:val="sq-AL"/>
        </w:rPr>
        <w:t xml:space="preserve"> posht</w:t>
      </w:r>
      <w:r w:rsidR="001C52B5">
        <w:rPr>
          <w:rFonts w:ascii="Times New Roman" w:hAnsi="Times New Roman" w:cs="Times New Roman"/>
          <w:sz w:val="28"/>
          <w:szCs w:val="28"/>
          <w:lang w:val="sq-AL"/>
        </w:rPr>
        <w:t>ë</w:t>
      </w:r>
      <w:r w:rsidR="004125A9">
        <w:rPr>
          <w:rFonts w:ascii="Times New Roman" w:hAnsi="Times New Roman" w:cs="Times New Roman"/>
          <w:sz w:val="28"/>
          <w:szCs w:val="28"/>
          <w:lang w:val="sq-AL"/>
        </w:rPr>
        <w:t xml:space="preserve"> vijon</w:t>
      </w:r>
      <w:r w:rsidRPr="00F77971">
        <w:rPr>
          <w:rFonts w:ascii="Times New Roman" w:hAnsi="Times New Roman" w:cs="Times New Roman"/>
          <w:sz w:val="28"/>
          <w:szCs w:val="28"/>
          <w:lang w:val="sq-AL"/>
        </w:rPr>
        <w:t>:</w:t>
      </w:r>
    </w:p>
    <w:p w14:paraId="2417DBF6" w14:textId="77777777" w:rsidR="004125A9" w:rsidRPr="00F77971" w:rsidRDefault="004125A9" w:rsidP="004125A9">
      <w:pPr>
        <w:pStyle w:val="ListParagraph"/>
        <w:tabs>
          <w:tab w:val="left" w:pos="3263"/>
        </w:tabs>
        <w:spacing w:after="0" w:line="240" w:lineRule="auto"/>
        <w:ind w:left="0"/>
        <w:jc w:val="both"/>
        <w:rPr>
          <w:rFonts w:ascii="Times New Roman" w:hAnsi="Times New Roman" w:cs="Times New Roman"/>
          <w:b/>
          <w:sz w:val="28"/>
          <w:szCs w:val="28"/>
          <w:lang w:val="sq-AL"/>
        </w:rPr>
      </w:pPr>
    </w:p>
    <w:p w14:paraId="5E513B56" w14:textId="4096F8D5" w:rsidR="0035044F" w:rsidRPr="00F77971" w:rsidRDefault="0035044F" w:rsidP="004125A9">
      <w:pPr>
        <w:tabs>
          <w:tab w:val="left" w:pos="3263"/>
        </w:tabs>
        <w:spacing w:after="0" w:line="240" w:lineRule="auto"/>
        <w:ind w:left="540"/>
        <w:jc w:val="both"/>
        <w:rPr>
          <w:rFonts w:ascii="Times New Roman" w:hAnsi="Times New Roman" w:cs="Times New Roman"/>
          <w:b/>
          <w:sz w:val="28"/>
          <w:szCs w:val="28"/>
          <w:lang w:val="sq-AL"/>
        </w:rPr>
      </w:pPr>
      <w:r w:rsidRPr="00F77971">
        <w:rPr>
          <w:rFonts w:ascii="Times New Roman" w:hAnsi="Times New Roman" w:cs="Times New Roman"/>
          <w:sz w:val="28"/>
          <w:szCs w:val="28"/>
          <w:lang w:val="sq-AL"/>
        </w:rPr>
        <w:t>“</w:t>
      </w:r>
      <w:r w:rsidR="00ED3763" w:rsidRPr="00F77971">
        <w:rPr>
          <w:rFonts w:ascii="Times New Roman" w:hAnsi="Times New Roman" w:cs="Times New Roman"/>
          <w:sz w:val="28"/>
          <w:szCs w:val="28"/>
          <w:lang w:val="sq-AL"/>
        </w:rPr>
        <w:t xml:space="preserve">6. </w:t>
      </w:r>
      <w:r w:rsidRPr="00F77971">
        <w:rPr>
          <w:rFonts w:ascii="Times New Roman" w:hAnsi="Times New Roman" w:cs="Times New Roman"/>
          <w:sz w:val="28"/>
          <w:szCs w:val="28"/>
          <w:lang w:val="sq-AL"/>
        </w:rPr>
        <w:t>Bashkimi i operatorëve ekonomikë mund të mbështetet në kapacitetet e pjesëmarrësve të anëtarëve të vet</w:t>
      </w:r>
      <w:r w:rsidR="001C52B5">
        <w:rPr>
          <w:rFonts w:ascii="Times New Roman" w:hAnsi="Times New Roman" w:cs="Times New Roman"/>
          <w:sz w:val="28"/>
          <w:szCs w:val="28"/>
          <w:lang w:val="sq-AL"/>
        </w:rPr>
        <w:t>ë</w:t>
      </w:r>
      <w:r w:rsidRPr="00F77971">
        <w:rPr>
          <w:rFonts w:ascii="Times New Roman" w:hAnsi="Times New Roman" w:cs="Times New Roman"/>
          <w:sz w:val="28"/>
          <w:szCs w:val="28"/>
          <w:lang w:val="sq-AL"/>
        </w:rPr>
        <w:t xml:space="preserve"> bashkimit ose në subjekte të tjera</w:t>
      </w:r>
      <w:r w:rsidR="004125A9">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6D5E30F3" w14:textId="77777777" w:rsidR="0035044F" w:rsidRPr="00F77971" w:rsidRDefault="0035044F" w:rsidP="003C684F">
      <w:pPr>
        <w:spacing w:after="0" w:line="240" w:lineRule="auto"/>
        <w:rPr>
          <w:rFonts w:ascii="Times New Roman" w:hAnsi="Times New Roman" w:cs="Times New Roman"/>
          <w:sz w:val="28"/>
          <w:szCs w:val="28"/>
          <w:lang w:val="sq-AL"/>
        </w:rPr>
      </w:pPr>
    </w:p>
    <w:p w14:paraId="07DC8D55" w14:textId="5465DEDA" w:rsidR="0035044F" w:rsidRPr="00F77971" w:rsidRDefault="0035044F" w:rsidP="003C684F">
      <w:pPr>
        <w:pStyle w:val="ListParagraph"/>
        <w:spacing w:after="0" w:line="240" w:lineRule="auto"/>
        <w:ind w:left="0"/>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125A0B" w:rsidRPr="00F77971">
        <w:rPr>
          <w:rFonts w:ascii="Times New Roman" w:hAnsi="Times New Roman" w:cs="Times New Roman"/>
          <w:b/>
          <w:bCs/>
          <w:sz w:val="28"/>
          <w:szCs w:val="28"/>
          <w:lang w:val="sq-AL"/>
        </w:rPr>
        <w:t>47</w:t>
      </w:r>
    </w:p>
    <w:p w14:paraId="3326BD10" w14:textId="77777777" w:rsidR="0035044F" w:rsidRPr="00F77971" w:rsidRDefault="0035044F" w:rsidP="003C684F">
      <w:pPr>
        <w:pStyle w:val="ListParagraph"/>
        <w:spacing w:after="0" w:line="240" w:lineRule="auto"/>
        <w:ind w:left="0"/>
        <w:jc w:val="center"/>
        <w:rPr>
          <w:rFonts w:ascii="Times New Roman" w:hAnsi="Times New Roman" w:cs="Times New Roman"/>
          <w:b/>
          <w:bCs/>
          <w:sz w:val="28"/>
          <w:szCs w:val="28"/>
          <w:lang w:val="sq-AL"/>
        </w:rPr>
      </w:pPr>
    </w:p>
    <w:p w14:paraId="702FD7B7" w14:textId="6288E355" w:rsidR="0035044F" w:rsidRPr="00F77971" w:rsidRDefault="0035044F" w:rsidP="003C684F">
      <w:pPr>
        <w:spacing w:after="0" w:line="240" w:lineRule="auto"/>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N</w:t>
      </w:r>
      <w:r w:rsidR="001C52B5">
        <w:rPr>
          <w:rFonts w:ascii="Times New Roman" w:hAnsi="Times New Roman" w:cs="Times New Roman"/>
          <w:bCs/>
          <w:sz w:val="28"/>
          <w:szCs w:val="28"/>
          <w:lang w:val="sq-AL"/>
        </w:rPr>
        <w:t>ë</w:t>
      </w:r>
      <w:r w:rsidRPr="00F77971">
        <w:rPr>
          <w:rFonts w:ascii="Times New Roman" w:hAnsi="Times New Roman" w:cs="Times New Roman"/>
          <w:bCs/>
          <w:sz w:val="28"/>
          <w:szCs w:val="28"/>
          <w:lang w:val="sq-AL"/>
        </w:rPr>
        <w:t xml:space="preserve"> nenin 88 “Llogaritja e kostos gjatë ciklit jetësor” bëhen </w:t>
      </w:r>
      <w:r w:rsidR="004125A9">
        <w:rPr>
          <w:rFonts w:ascii="Times New Roman" w:hAnsi="Times New Roman" w:cs="Times New Roman"/>
          <w:bCs/>
          <w:sz w:val="28"/>
          <w:szCs w:val="28"/>
          <w:lang w:val="sq-AL"/>
        </w:rPr>
        <w:t>k</w:t>
      </w:r>
      <w:r w:rsidR="001C52B5">
        <w:rPr>
          <w:rFonts w:ascii="Times New Roman" w:hAnsi="Times New Roman" w:cs="Times New Roman"/>
          <w:bCs/>
          <w:sz w:val="28"/>
          <w:szCs w:val="28"/>
          <w:lang w:val="sq-AL"/>
        </w:rPr>
        <w:t>ë</w:t>
      </w:r>
      <w:r w:rsidR="004125A9">
        <w:rPr>
          <w:rFonts w:ascii="Times New Roman" w:hAnsi="Times New Roman" w:cs="Times New Roman"/>
          <w:bCs/>
          <w:sz w:val="28"/>
          <w:szCs w:val="28"/>
          <w:lang w:val="sq-AL"/>
        </w:rPr>
        <w:t xml:space="preserve">to </w:t>
      </w:r>
      <w:r w:rsidRPr="00F77971">
        <w:rPr>
          <w:rFonts w:ascii="Times New Roman" w:hAnsi="Times New Roman" w:cs="Times New Roman"/>
          <w:bCs/>
          <w:sz w:val="28"/>
          <w:szCs w:val="28"/>
          <w:lang w:val="sq-AL"/>
        </w:rPr>
        <w:t>shtesa:</w:t>
      </w:r>
    </w:p>
    <w:p w14:paraId="76737D91" w14:textId="77777777" w:rsidR="0035044F" w:rsidRPr="00F77971" w:rsidRDefault="0035044F" w:rsidP="003C684F">
      <w:pPr>
        <w:pStyle w:val="ListParagraph"/>
        <w:tabs>
          <w:tab w:val="left" w:pos="0"/>
        </w:tabs>
        <w:spacing w:after="0" w:line="240" w:lineRule="auto"/>
        <w:ind w:left="0"/>
        <w:jc w:val="both"/>
        <w:rPr>
          <w:rFonts w:ascii="Times New Roman" w:hAnsi="Times New Roman" w:cs="Times New Roman"/>
          <w:bCs/>
          <w:sz w:val="28"/>
          <w:szCs w:val="28"/>
          <w:lang w:val="sq-AL"/>
        </w:rPr>
      </w:pPr>
    </w:p>
    <w:p w14:paraId="47A507B4" w14:textId="6D141481" w:rsidR="0035044F" w:rsidRPr="00F77971" w:rsidRDefault="0035044F" w:rsidP="004125A9">
      <w:pPr>
        <w:pStyle w:val="ListParagraph"/>
        <w:numPr>
          <w:ilvl w:val="0"/>
          <w:numId w:val="28"/>
        </w:numPr>
        <w:spacing w:after="0" w:line="240" w:lineRule="auto"/>
        <w:ind w:left="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Në </w:t>
      </w:r>
      <w:r w:rsidR="004125A9" w:rsidRPr="00F77971">
        <w:rPr>
          <w:rFonts w:ascii="Times New Roman" w:hAnsi="Times New Roman" w:cs="Times New Roman"/>
          <w:sz w:val="28"/>
          <w:szCs w:val="28"/>
          <w:lang w:val="sq-AL"/>
        </w:rPr>
        <w:t xml:space="preserve">fund të </w:t>
      </w:r>
      <w:r w:rsidR="004125A9">
        <w:rPr>
          <w:rFonts w:ascii="Times New Roman" w:hAnsi="Times New Roman" w:cs="Times New Roman"/>
          <w:sz w:val="28"/>
          <w:szCs w:val="28"/>
          <w:lang w:val="sq-AL"/>
        </w:rPr>
        <w:t>shkronj</w:t>
      </w:r>
      <w:r w:rsidR="001C52B5">
        <w:rPr>
          <w:rFonts w:ascii="Times New Roman" w:hAnsi="Times New Roman" w:cs="Times New Roman"/>
          <w:sz w:val="28"/>
          <w:szCs w:val="28"/>
          <w:lang w:val="sq-AL"/>
        </w:rPr>
        <w:t>ë</w:t>
      </w:r>
      <w:r w:rsidR="004125A9">
        <w:rPr>
          <w:rFonts w:ascii="Times New Roman" w:hAnsi="Times New Roman" w:cs="Times New Roman"/>
          <w:sz w:val="28"/>
          <w:szCs w:val="28"/>
          <w:lang w:val="sq-AL"/>
        </w:rPr>
        <w:t xml:space="preserve">s </w:t>
      </w:r>
      <w:r w:rsidR="004125A9" w:rsidRPr="00F77971">
        <w:rPr>
          <w:rFonts w:ascii="Times New Roman" w:hAnsi="Times New Roman" w:cs="Times New Roman"/>
          <w:sz w:val="28"/>
          <w:szCs w:val="28"/>
          <w:lang w:val="sq-AL"/>
        </w:rPr>
        <w:t>“ç</w:t>
      </w:r>
      <w:r w:rsidR="004125A9">
        <w:rPr>
          <w:rFonts w:ascii="Times New Roman" w:hAnsi="Times New Roman" w:cs="Times New Roman"/>
          <w:sz w:val="28"/>
          <w:szCs w:val="28"/>
          <w:lang w:val="sq-AL"/>
        </w:rPr>
        <w:t>”, t</w:t>
      </w:r>
      <w:r w:rsidR="001C52B5">
        <w:rPr>
          <w:rFonts w:ascii="Times New Roman" w:hAnsi="Times New Roman" w:cs="Times New Roman"/>
          <w:sz w:val="28"/>
          <w:szCs w:val="28"/>
          <w:lang w:val="sq-AL"/>
        </w:rPr>
        <w:t>ë</w:t>
      </w:r>
      <w:r w:rsidR="004125A9" w:rsidRP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pikë</w:t>
      </w:r>
      <w:r w:rsidR="004125A9">
        <w:rPr>
          <w:rFonts w:ascii="Times New Roman" w:hAnsi="Times New Roman" w:cs="Times New Roman"/>
          <w:sz w:val="28"/>
          <w:szCs w:val="28"/>
          <w:lang w:val="sq-AL"/>
        </w:rPr>
        <w:t>s</w:t>
      </w:r>
      <w:r w:rsidRPr="00F77971">
        <w:rPr>
          <w:rFonts w:ascii="Times New Roman" w:hAnsi="Times New Roman" w:cs="Times New Roman"/>
          <w:sz w:val="28"/>
          <w:szCs w:val="28"/>
          <w:lang w:val="sq-AL"/>
        </w:rPr>
        <w:t xml:space="preserve"> 2, </w:t>
      </w:r>
      <w:r w:rsidRPr="00F77971">
        <w:rPr>
          <w:rFonts w:ascii="Times New Roman" w:hAnsi="Times New Roman" w:cs="Times New Roman"/>
          <w:bCs/>
          <w:sz w:val="28"/>
          <w:szCs w:val="28"/>
          <w:lang w:val="sq-AL"/>
        </w:rPr>
        <w:t xml:space="preserve">shtohen fjalët </w:t>
      </w:r>
      <w:r w:rsidRPr="00F77971">
        <w:rPr>
          <w:rFonts w:ascii="Times New Roman" w:hAnsi="Times New Roman" w:cs="Times New Roman"/>
          <w:sz w:val="28"/>
          <w:szCs w:val="28"/>
          <w:lang w:val="sq-AL"/>
        </w:rPr>
        <w:t xml:space="preserve">“... </w:t>
      </w:r>
      <w:r w:rsidRPr="00F77971">
        <w:rPr>
          <w:rFonts w:ascii="Times New Roman" w:hAnsi="Times New Roman" w:cs="Times New Roman"/>
          <w:bCs/>
          <w:sz w:val="28"/>
          <w:szCs w:val="28"/>
          <w:lang w:val="sq-AL"/>
        </w:rPr>
        <w:t>duke përfshirë operatorët ekonomikë nga shtete të treta</w:t>
      </w:r>
      <w:r w:rsidR="004125A9">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palë të </w:t>
      </w:r>
      <w:r w:rsidR="004125A9" w:rsidRPr="00F77971">
        <w:rPr>
          <w:rFonts w:ascii="Times New Roman" w:hAnsi="Times New Roman" w:cs="Times New Roman"/>
          <w:bCs/>
          <w:sz w:val="28"/>
          <w:szCs w:val="28"/>
          <w:lang w:val="sq-AL"/>
        </w:rPr>
        <w:t xml:space="preserve">marrëveshjes qeveritare të prokurimit </w:t>
      </w:r>
      <w:r w:rsidRPr="00F77971">
        <w:rPr>
          <w:rFonts w:ascii="Times New Roman" w:hAnsi="Times New Roman" w:cs="Times New Roman"/>
          <w:bCs/>
          <w:sz w:val="28"/>
          <w:szCs w:val="28"/>
          <w:lang w:val="sq-AL"/>
        </w:rPr>
        <w:t>brenda Organizatës Botërore të Tregëtisë ose marrëveshjeve të tjera ndërkombëtare, që janë detyruese për Bashkimin E</w:t>
      </w:r>
      <w:r w:rsidR="004125A9">
        <w:rPr>
          <w:rFonts w:ascii="Times New Roman" w:hAnsi="Times New Roman" w:cs="Times New Roman"/>
          <w:bCs/>
          <w:sz w:val="28"/>
          <w:szCs w:val="28"/>
          <w:lang w:val="sq-AL"/>
        </w:rPr>
        <w:t>v</w:t>
      </w:r>
      <w:r w:rsidRPr="00F77971">
        <w:rPr>
          <w:rFonts w:ascii="Times New Roman" w:hAnsi="Times New Roman" w:cs="Times New Roman"/>
          <w:bCs/>
          <w:sz w:val="28"/>
          <w:szCs w:val="28"/>
          <w:lang w:val="sq-AL"/>
        </w:rPr>
        <w:t>ropian.”</w:t>
      </w:r>
      <w:r w:rsidR="004125A9">
        <w:rPr>
          <w:rFonts w:ascii="Times New Roman" w:hAnsi="Times New Roman" w:cs="Times New Roman"/>
          <w:bCs/>
          <w:sz w:val="28"/>
          <w:szCs w:val="28"/>
          <w:lang w:val="sq-AL"/>
        </w:rPr>
        <w:t>.</w:t>
      </w:r>
    </w:p>
    <w:p w14:paraId="2125711D" w14:textId="77777777" w:rsidR="0035044F" w:rsidRPr="00F77971" w:rsidRDefault="0035044F" w:rsidP="004125A9">
      <w:pPr>
        <w:spacing w:after="0" w:line="240" w:lineRule="auto"/>
        <w:ind w:left="360" w:hanging="360"/>
        <w:jc w:val="both"/>
        <w:rPr>
          <w:rFonts w:ascii="Times New Roman" w:hAnsi="Times New Roman" w:cs="Times New Roman"/>
          <w:bCs/>
          <w:sz w:val="28"/>
          <w:szCs w:val="28"/>
          <w:lang w:val="sq-AL"/>
        </w:rPr>
      </w:pPr>
    </w:p>
    <w:p w14:paraId="34712E84" w14:textId="79ED6F45" w:rsidR="0035044F" w:rsidRPr="004125A9" w:rsidRDefault="0035044F" w:rsidP="004125A9">
      <w:pPr>
        <w:pStyle w:val="ListParagraph"/>
        <w:numPr>
          <w:ilvl w:val="0"/>
          <w:numId w:val="28"/>
        </w:numPr>
        <w:spacing w:after="0" w:line="240" w:lineRule="auto"/>
        <w:ind w:left="3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Pas pikës 2 shtohet pika 3</w:t>
      </w:r>
      <w:r w:rsidR="004125A9">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w:t>
      </w:r>
      <w:r w:rsidRPr="00F77971">
        <w:rPr>
          <w:rFonts w:ascii="Times New Roman" w:hAnsi="Times New Roman" w:cs="Times New Roman"/>
          <w:sz w:val="28"/>
          <w:szCs w:val="28"/>
          <w:lang w:val="sq-AL"/>
        </w:rPr>
        <w:t xml:space="preserve">me këtë përmbajtje:  </w:t>
      </w:r>
    </w:p>
    <w:p w14:paraId="38860A54" w14:textId="77777777" w:rsidR="004125A9" w:rsidRPr="00F77971" w:rsidRDefault="004125A9" w:rsidP="004125A9">
      <w:pPr>
        <w:pStyle w:val="ListParagraph"/>
        <w:spacing w:after="0" w:line="240" w:lineRule="auto"/>
        <w:ind w:left="360"/>
        <w:jc w:val="both"/>
        <w:rPr>
          <w:rFonts w:ascii="Times New Roman" w:hAnsi="Times New Roman" w:cs="Times New Roman"/>
          <w:bCs/>
          <w:sz w:val="28"/>
          <w:szCs w:val="28"/>
          <w:lang w:val="sq-AL"/>
        </w:rPr>
      </w:pPr>
    </w:p>
    <w:p w14:paraId="751254A4" w14:textId="451DC868" w:rsidR="0035044F" w:rsidRPr="00F77971" w:rsidRDefault="0035044F" w:rsidP="007B4841">
      <w:pPr>
        <w:spacing w:after="0" w:line="240" w:lineRule="auto"/>
        <w:ind w:left="72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“3. Nëse ka një metodë të përbashkët për llogaritjen e kostove gjatë ciklit jetësor, të caktuar me detyrim nga një akt ligjor i Bashkimit E</w:t>
      </w:r>
      <w:r w:rsidR="001D7094">
        <w:rPr>
          <w:rFonts w:ascii="Times New Roman" w:hAnsi="Times New Roman" w:cs="Times New Roman"/>
          <w:bCs/>
          <w:sz w:val="28"/>
          <w:szCs w:val="28"/>
          <w:lang w:val="sq-AL"/>
        </w:rPr>
        <w:t>v</w:t>
      </w:r>
      <w:r w:rsidRPr="00F77971">
        <w:rPr>
          <w:rFonts w:ascii="Times New Roman" w:hAnsi="Times New Roman" w:cs="Times New Roman"/>
          <w:bCs/>
          <w:sz w:val="28"/>
          <w:szCs w:val="28"/>
          <w:lang w:val="sq-AL"/>
        </w:rPr>
        <w:t>ropian, atëherë kjo metodë do të përdoret për llogaritjen e kostove të ciklit jetësor.”</w:t>
      </w:r>
      <w:r w:rsidR="004125A9">
        <w:rPr>
          <w:rFonts w:ascii="Times New Roman" w:hAnsi="Times New Roman" w:cs="Times New Roman"/>
          <w:bCs/>
          <w:sz w:val="28"/>
          <w:szCs w:val="28"/>
          <w:lang w:val="sq-AL"/>
        </w:rPr>
        <w:t>.</w:t>
      </w:r>
    </w:p>
    <w:p w14:paraId="5B461DD9" w14:textId="77777777" w:rsidR="0035044F" w:rsidRPr="00F77971" w:rsidRDefault="0035044F" w:rsidP="003C684F">
      <w:pPr>
        <w:spacing w:after="0" w:line="240" w:lineRule="auto"/>
        <w:jc w:val="both"/>
        <w:rPr>
          <w:rFonts w:ascii="Times New Roman" w:hAnsi="Times New Roman" w:cs="Times New Roman"/>
          <w:bCs/>
          <w:sz w:val="28"/>
          <w:szCs w:val="28"/>
          <w:lang w:val="sq-AL"/>
        </w:rPr>
      </w:pPr>
    </w:p>
    <w:p w14:paraId="2BF3FADB" w14:textId="6323233D" w:rsidR="0035044F" w:rsidRPr="00F77971" w:rsidRDefault="0035044F" w:rsidP="003C684F">
      <w:pPr>
        <w:pStyle w:val="ListParagraph"/>
        <w:spacing w:after="0" w:line="240" w:lineRule="auto"/>
        <w:ind w:left="0"/>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lastRenderedPageBreak/>
        <w:t xml:space="preserve">Neni </w:t>
      </w:r>
      <w:r w:rsidR="00125A0B" w:rsidRPr="00F77971">
        <w:rPr>
          <w:rFonts w:ascii="Times New Roman" w:hAnsi="Times New Roman" w:cs="Times New Roman"/>
          <w:b/>
          <w:bCs/>
          <w:sz w:val="28"/>
          <w:szCs w:val="28"/>
          <w:lang w:val="sq-AL"/>
        </w:rPr>
        <w:t>48</w:t>
      </w:r>
    </w:p>
    <w:p w14:paraId="49EB620C" w14:textId="77777777" w:rsidR="0035044F" w:rsidRPr="00F77971" w:rsidRDefault="0035044F" w:rsidP="003C684F">
      <w:pPr>
        <w:pStyle w:val="ListParagraph"/>
        <w:spacing w:after="0" w:line="240" w:lineRule="auto"/>
        <w:ind w:left="0"/>
        <w:jc w:val="center"/>
        <w:rPr>
          <w:rFonts w:ascii="Times New Roman" w:hAnsi="Times New Roman" w:cs="Times New Roman"/>
          <w:b/>
          <w:bCs/>
          <w:sz w:val="28"/>
          <w:szCs w:val="28"/>
          <w:lang w:val="sq-AL"/>
        </w:rPr>
      </w:pPr>
    </w:p>
    <w:p w14:paraId="661D52EE" w14:textId="25A93649" w:rsidR="0035044F" w:rsidRPr="00F77971" w:rsidRDefault="0035044F" w:rsidP="003C684F">
      <w:pPr>
        <w:spacing w:after="0" w:line="240" w:lineRule="auto"/>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Në nenin 93 “Oferta anomalisht e ulët” bëhen </w:t>
      </w:r>
      <w:r w:rsidR="001D7094">
        <w:rPr>
          <w:rFonts w:ascii="Times New Roman" w:hAnsi="Times New Roman" w:cs="Times New Roman"/>
          <w:bCs/>
          <w:sz w:val="28"/>
          <w:szCs w:val="28"/>
          <w:lang w:val="sq-AL"/>
        </w:rPr>
        <w:t>k</w:t>
      </w:r>
      <w:r w:rsidR="001C52B5">
        <w:rPr>
          <w:rFonts w:ascii="Times New Roman" w:hAnsi="Times New Roman" w:cs="Times New Roman"/>
          <w:bCs/>
          <w:sz w:val="28"/>
          <w:szCs w:val="28"/>
          <w:lang w:val="sq-AL"/>
        </w:rPr>
        <w:t>ë</w:t>
      </w:r>
      <w:r w:rsidR="001D7094">
        <w:rPr>
          <w:rFonts w:ascii="Times New Roman" w:hAnsi="Times New Roman" w:cs="Times New Roman"/>
          <w:bCs/>
          <w:sz w:val="28"/>
          <w:szCs w:val="28"/>
          <w:lang w:val="sq-AL"/>
        </w:rPr>
        <w:t xml:space="preserve">to </w:t>
      </w:r>
      <w:r w:rsidRPr="00F77971">
        <w:rPr>
          <w:rFonts w:ascii="Times New Roman" w:hAnsi="Times New Roman" w:cs="Times New Roman"/>
          <w:bCs/>
          <w:sz w:val="28"/>
          <w:szCs w:val="28"/>
          <w:lang w:val="sq-AL"/>
        </w:rPr>
        <w:t>shtesa:</w:t>
      </w:r>
    </w:p>
    <w:p w14:paraId="0E0355DF" w14:textId="77777777" w:rsidR="0035044F" w:rsidRPr="00F77971" w:rsidRDefault="0035044F" w:rsidP="003C684F">
      <w:pPr>
        <w:spacing w:after="0" w:line="240" w:lineRule="auto"/>
        <w:jc w:val="both"/>
        <w:rPr>
          <w:rFonts w:ascii="Times New Roman" w:hAnsi="Times New Roman" w:cs="Times New Roman"/>
          <w:bCs/>
          <w:sz w:val="28"/>
          <w:szCs w:val="28"/>
          <w:lang w:val="sq-AL"/>
        </w:rPr>
      </w:pPr>
    </w:p>
    <w:p w14:paraId="31020495" w14:textId="4AC53099" w:rsidR="0035044F" w:rsidRPr="00F77971" w:rsidRDefault="0035044F" w:rsidP="001D7094">
      <w:pPr>
        <w:pStyle w:val="ListParagraph"/>
        <w:numPr>
          <w:ilvl w:val="0"/>
          <w:numId w:val="29"/>
        </w:numPr>
        <w:spacing w:after="0" w:line="240" w:lineRule="auto"/>
        <w:ind w:left="3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Në </w:t>
      </w:r>
      <w:r w:rsidR="00BB6EC3" w:rsidRPr="00F77971">
        <w:rPr>
          <w:rFonts w:ascii="Times New Roman" w:hAnsi="Times New Roman" w:cs="Times New Roman"/>
          <w:bCs/>
          <w:sz w:val="28"/>
          <w:szCs w:val="28"/>
          <w:lang w:val="sq-AL"/>
        </w:rPr>
        <w:t>fund t</w:t>
      </w:r>
      <w:r w:rsidR="009A0C28" w:rsidRPr="00F77971">
        <w:rPr>
          <w:rFonts w:ascii="Times New Roman" w:hAnsi="Times New Roman" w:cs="Times New Roman"/>
          <w:bCs/>
          <w:sz w:val="28"/>
          <w:szCs w:val="28"/>
          <w:lang w:val="sq-AL"/>
        </w:rPr>
        <w:t>ë</w:t>
      </w:r>
      <w:r w:rsidR="00BB6EC3" w:rsidRPr="00F77971">
        <w:rPr>
          <w:rFonts w:ascii="Times New Roman" w:hAnsi="Times New Roman" w:cs="Times New Roman"/>
          <w:bCs/>
          <w:sz w:val="28"/>
          <w:szCs w:val="28"/>
          <w:lang w:val="sq-AL"/>
        </w:rPr>
        <w:t xml:space="preserve"> </w:t>
      </w:r>
      <w:r w:rsidRPr="00F77971">
        <w:rPr>
          <w:rFonts w:ascii="Times New Roman" w:hAnsi="Times New Roman" w:cs="Times New Roman"/>
          <w:bCs/>
          <w:sz w:val="28"/>
          <w:szCs w:val="28"/>
          <w:lang w:val="sq-AL"/>
        </w:rPr>
        <w:t>pikë</w:t>
      </w:r>
      <w:r w:rsidR="00BB6EC3" w:rsidRPr="00F77971">
        <w:rPr>
          <w:rFonts w:ascii="Times New Roman" w:hAnsi="Times New Roman" w:cs="Times New Roman"/>
          <w:bCs/>
          <w:sz w:val="28"/>
          <w:szCs w:val="28"/>
          <w:lang w:val="sq-AL"/>
        </w:rPr>
        <w:t>s</w:t>
      </w:r>
      <w:r w:rsidRPr="00F77971">
        <w:rPr>
          <w:rFonts w:ascii="Times New Roman" w:hAnsi="Times New Roman" w:cs="Times New Roman"/>
          <w:bCs/>
          <w:sz w:val="28"/>
          <w:szCs w:val="28"/>
          <w:lang w:val="sq-AL"/>
        </w:rPr>
        <w:t xml:space="preserve"> 4, shtohen fjalët “</w:t>
      </w:r>
      <w:r w:rsidR="001D7094">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si dhe ishte në pajtim me tregun e brendshëm, sipas kuptimit të nenit 107 të TFBE. Nëse autoriteti kontraktor refuzon një ofertë në këto rrethana, vë në dijeni Komisionin E</w:t>
      </w:r>
      <w:r w:rsidR="001D7094">
        <w:rPr>
          <w:rFonts w:ascii="Times New Roman" w:hAnsi="Times New Roman" w:cs="Times New Roman"/>
          <w:bCs/>
          <w:sz w:val="28"/>
          <w:szCs w:val="28"/>
          <w:lang w:val="sq-AL"/>
        </w:rPr>
        <w:t>v</w:t>
      </w:r>
      <w:r w:rsidRPr="00F77971">
        <w:rPr>
          <w:rFonts w:ascii="Times New Roman" w:hAnsi="Times New Roman" w:cs="Times New Roman"/>
          <w:bCs/>
          <w:sz w:val="28"/>
          <w:szCs w:val="28"/>
          <w:lang w:val="sq-AL"/>
        </w:rPr>
        <w:t>ropian për këtë fakt.”.</w:t>
      </w:r>
    </w:p>
    <w:p w14:paraId="3576A74A" w14:textId="77777777" w:rsidR="0035044F" w:rsidRPr="00F77971" w:rsidRDefault="0035044F" w:rsidP="001D7094">
      <w:pPr>
        <w:pStyle w:val="ListParagraph"/>
        <w:spacing w:after="0" w:line="240" w:lineRule="auto"/>
        <w:ind w:left="360" w:hanging="360"/>
        <w:jc w:val="both"/>
        <w:rPr>
          <w:rFonts w:ascii="Times New Roman" w:hAnsi="Times New Roman" w:cs="Times New Roman"/>
          <w:bCs/>
          <w:sz w:val="28"/>
          <w:szCs w:val="28"/>
          <w:lang w:val="sq-AL"/>
        </w:rPr>
      </w:pPr>
    </w:p>
    <w:p w14:paraId="23FC8F96" w14:textId="0AA3E5F3" w:rsidR="0035044F" w:rsidRDefault="0035044F" w:rsidP="001D7094">
      <w:pPr>
        <w:pStyle w:val="ListParagraph"/>
        <w:numPr>
          <w:ilvl w:val="0"/>
          <w:numId w:val="29"/>
        </w:numPr>
        <w:spacing w:after="0" w:line="240" w:lineRule="auto"/>
        <w:ind w:left="3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Pas pikës 5 shtohet pika 6</w:t>
      </w:r>
      <w:r w:rsidR="001D7094">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me këtë përmbajtje: </w:t>
      </w:r>
    </w:p>
    <w:p w14:paraId="280B08C5" w14:textId="77777777" w:rsidR="001D7094" w:rsidRPr="00F77971" w:rsidRDefault="001D7094" w:rsidP="001D7094">
      <w:pPr>
        <w:pStyle w:val="ListParagraph"/>
        <w:spacing w:after="0" w:line="240" w:lineRule="auto"/>
        <w:ind w:left="0"/>
        <w:jc w:val="both"/>
        <w:rPr>
          <w:rFonts w:ascii="Times New Roman" w:hAnsi="Times New Roman" w:cs="Times New Roman"/>
          <w:bCs/>
          <w:sz w:val="28"/>
          <w:szCs w:val="28"/>
          <w:lang w:val="sq-AL"/>
        </w:rPr>
      </w:pPr>
    </w:p>
    <w:p w14:paraId="2B1D2ED5" w14:textId="0E970801" w:rsidR="0035044F" w:rsidRPr="00F77971" w:rsidRDefault="0035044F" w:rsidP="001D7094">
      <w:pPr>
        <w:spacing w:after="0" w:line="240" w:lineRule="auto"/>
        <w:ind w:left="54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“6.   Republika e Shqipërisë vë në dispozicion të shteteve të tjera anëtare, me kërkesë të këtyre të fundit, nëpërmjet bashkëpunimit administrativ, çdo lloj informacioni që ka në dispozicion, si ligje, rregullore, kontrata kolektive që zbatohen në mënyrë universale ose standardet teknike kombëtare, që lidhen me provat dhe dokumentet e përgatitura në lidhje me pikën 2</w:t>
      </w:r>
      <w:r w:rsidR="001D7094">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të këtij neni.”.</w:t>
      </w:r>
    </w:p>
    <w:p w14:paraId="199A63D8" w14:textId="77777777" w:rsidR="0035044F" w:rsidRPr="00F77971" w:rsidRDefault="0035044F" w:rsidP="001D7094">
      <w:pPr>
        <w:spacing w:after="0" w:line="240" w:lineRule="auto"/>
        <w:ind w:left="540"/>
        <w:rPr>
          <w:rFonts w:ascii="Times New Roman" w:hAnsi="Times New Roman" w:cs="Times New Roman"/>
          <w:bCs/>
          <w:sz w:val="28"/>
          <w:szCs w:val="28"/>
          <w:lang w:val="sq-AL"/>
        </w:rPr>
      </w:pPr>
    </w:p>
    <w:p w14:paraId="52F50D5D" w14:textId="560BD764" w:rsidR="0035044F" w:rsidRPr="00F77971" w:rsidRDefault="0035044F" w:rsidP="003C684F">
      <w:pPr>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 xml:space="preserve">Neni </w:t>
      </w:r>
      <w:r w:rsidR="00125A0B" w:rsidRPr="00F77971">
        <w:rPr>
          <w:rFonts w:ascii="Times New Roman" w:hAnsi="Times New Roman" w:cs="Times New Roman"/>
          <w:b/>
          <w:sz w:val="28"/>
          <w:szCs w:val="28"/>
          <w:lang w:val="sq-AL"/>
        </w:rPr>
        <w:t>49</w:t>
      </w:r>
    </w:p>
    <w:p w14:paraId="1E0E95F5" w14:textId="77777777" w:rsidR="0035044F" w:rsidRPr="00F77971" w:rsidRDefault="0035044F" w:rsidP="003C684F">
      <w:pPr>
        <w:spacing w:after="0" w:line="240" w:lineRule="auto"/>
        <w:jc w:val="center"/>
        <w:rPr>
          <w:rFonts w:ascii="Times New Roman" w:hAnsi="Times New Roman" w:cs="Times New Roman"/>
          <w:b/>
          <w:sz w:val="28"/>
          <w:szCs w:val="28"/>
          <w:lang w:val="sq-AL"/>
        </w:rPr>
      </w:pPr>
    </w:p>
    <w:p w14:paraId="27DE3C94" w14:textId="433DC58D" w:rsidR="001D7094" w:rsidRDefault="0035044F" w:rsidP="001D7094">
      <w:pPr>
        <w:spacing w:after="0" w:line="240" w:lineRule="auto"/>
        <w:jc w:val="both"/>
        <w:rPr>
          <w:rFonts w:ascii="Times New Roman" w:hAnsi="Times New Roman" w:cs="Times New Roman"/>
          <w:sz w:val="28"/>
          <w:szCs w:val="28"/>
          <w:lang w:val="sq-AL"/>
        </w:rPr>
      </w:pPr>
      <w:r w:rsidRPr="00F77971">
        <w:rPr>
          <w:rFonts w:ascii="Times New Roman" w:hAnsi="Times New Roman" w:cs="Times New Roman"/>
          <w:bCs/>
          <w:sz w:val="28"/>
          <w:szCs w:val="28"/>
          <w:lang w:val="sq-AL"/>
        </w:rPr>
        <w:t xml:space="preserve">Në </w:t>
      </w:r>
      <w:r w:rsidR="001D7094" w:rsidRPr="00F77971">
        <w:rPr>
          <w:rFonts w:ascii="Times New Roman" w:hAnsi="Times New Roman" w:cs="Times New Roman"/>
          <w:sz w:val="28"/>
          <w:szCs w:val="28"/>
          <w:lang w:val="sq-AL"/>
        </w:rPr>
        <w:t xml:space="preserve">fund të pikës 1, </w:t>
      </w:r>
      <w:r w:rsidR="001D7094">
        <w:rPr>
          <w:rFonts w:ascii="Times New Roman" w:hAnsi="Times New Roman" w:cs="Times New Roman"/>
          <w:sz w:val="28"/>
          <w:szCs w:val="28"/>
          <w:lang w:val="sq-AL"/>
        </w:rPr>
        <w:t>t</w:t>
      </w:r>
      <w:r w:rsidR="001C52B5">
        <w:rPr>
          <w:rFonts w:ascii="Times New Roman" w:hAnsi="Times New Roman" w:cs="Times New Roman"/>
          <w:sz w:val="28"/>
          <w:szCs w:val="28"/>
          <w:lang w:val="sq-AL"/>
        </w:rPr>
        <w:t>ë</w:t>
      </w:r>
      <w:r w:rsidR="001D7094">
        <w:rPr>
          <w:rFonts w:ascii="Times New Roman" w:hAnsi="Times New Roman" w:cs="Times New Roman"/>
          <w:sz w:val="28"/>
          <w:szCs w:val="28"/>
          <w:lang w:val="sq-AL"/>
        </w:rPr>
        <w:t xml:space="preserve"> </w:t>
      </w:r>
      <w:r w:rsidRPr="00F77971">
        <w:rPr>
          <w:rFonts w:ascii="Times New Roman" w:hAnsi="Times New Roman" w:cs="Times New Roman"/>
          <w:bCs/>
          <w:sz w:val="28"/>
          <w:szCs w:val="28"/>
          <w:lang w:val="sq-AL"/>
        </w:rPr>
        <w:t>neni</w:t>
      </w:r>
      <w:r w:rsidR="001D7094">
        <w:rPr>
          <w:rFonts w:ascii="Times New Roman" w:hAnsi="Times New Roman" w:cs="Times New Roman"/>
          <w:bCs/>
          <w:sz w:val="28"/>
          <w:szCs w:val="28"/>
          <w:lang w:val="sq-AL"/>
        </w:rPr>
        <w:t>t</w:t>
      </w:r>
      <w:r w:rsidRPr="00F77971">
        <w:rPr>
          <w:rFonts w:ascii="Times New Roman" w:hAnsi="Times New Roman" w:cs="Times New Roman"/>
          <w:bCs/>
          <w:sz w:val="28"/>
          <w:szCs w:val="28"/>
          <w:lang w:val="sq-AL"/>
        </w:rPr>
        <w:t xml:space="preserve"> 96</w:t>
      </w:r>
      <w:r w:rsidR="001D7094">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w:t>
      </w:r>
      <w:r w:rsidRPr="00F77971">
        <w:rPr>
          <w:rFonts w:ascii="Times New Roman" w:hAnsi="Times New Roman" w:cs="Times New Roman"/>
          <w:sz w:val="28"/>
          <w:szCs w:val="28"/>
          <w:lang w:val="sq-AL"/>
        </w:rPr>
        <w:t>Periudha e pritjes”, shtohet fjalia</w:t>
      </w:r>
      <w:r w:rsidR="001D7094">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me këtë përmbajtje: </w:t>
      </w:r>
    </w:p>
    <w:p w14:paraId="4B71CCD8" w14:textId="77777777" w:rsidR="001D7094" w:rsidRDefault="001D7094" w:rsidP="001D7094">
      <w:pPr>
        <w:spacing w:after="0" w:line="240" w:lineRule="auto"/>
        <w:jc w:val="both"/>
        <w:rPr>
          <w:rFonts w:ascii="Times New Roman" w:hAnsi="Times New Roman" w:cs="Times New Roman"/>
          <w:sz w:val="28"/>
          <w:szCs w:val="28"/>
          <w:lang w:val="sq-AL"/>
        </w:rPr>
      </w:pPr>
    </w:p>
    <w:p w14:paraId="309BA46F" w14:textId="67CC6670" w:rsidR="0035044F" w:rsidRPr="00F77971" w:rsidRDefault="0035044F" w:rsidP="001D7094">
      <w:pPr>
        <w:spacing w:after="0" w:line="240" w:lineRule="auto"/>
        <w:ind w:left="180"/>
        <w:jc w:val="both"/>
        <w:rPr>
          <w:rFonts w:ascii="Times New Roman" w:eastAsia="Calibri" w:hAnsi="Times New Roman" w:cs="Times New Roman"/>
          <w:sz w:val="28"/>
          <w:szCs w:val="28"/>
          <w:lang w:val="sq-AL"/>
        </w:rPr>
      </w:pPr>
      <w:r w:rsidRPr="00F77971">
        <w:rPr>
          <w:rFonts w:ascii="Times New Roman" w:hAnsi="Times New Roman" w:cs="Times New Roman"/>
          <w:sz w:val="28"/>
          <w:szCs w:val="28"/>
          <w:lang w:val="sq-AL"/>
        </w:rPr>
        <w:t>“Në n</w:t>
      </w:r>
      <w:r w:rsidRPr="00F77971">
        <w:rPr>
          <w:rFonts w:ascii="Times New Roman" w:eastAsia="Calibri" w:hAnsi="Times New Roman" w:cs="Times New Roman"/>
          <w:sz w:val="28"/>
          <w:szCs w:val="28"/>
          <w:lang w:val="sq-AL"/>
        </w:rPr>
        <w:t>joftimin e fituesit duhet të përcaktohet saktësisht periudha e lejueshme e pritjes</w:t>
      </w:r>
      <w:r w:rsidR="001D7094">
        <w:rPr>
          <w:rFonts w:ascii="Times New Roman" w:eastAsia="Calibri" w:hAnsi="Times New Roman" w:cs="Times New Roman"/>
          <w:sz w:val="28"/>
          <w:szCs w:val="28"/>
          <w:lang w:val="sq-AL"/>
        </w:rPr>
        <w:t>.</w:t>
      </w:r>
      <w:r w:rsidRPr="00F77971">
        <w:rPr>
          <w:rFonts w:ascii="Times New Roman" w:eastAsia="Calibri" w:hAnsi="Times New Roman" w:cs="Times New Roman"/>
          <w:sz w:val="28"/>
          <w:szCs w:val="28"/>
          <w:lang w:val="sq-AL"/>
        </w:rPr>
        <w:t>”.</w:t>
      </w:r>
    </w:p>
    <w:p w14:paraId="5DFFF44A" w14:textId="77777777" w:rsidR="0035044F" w:rsidRPr="00F77971" w:rsidRDefault="0035044F" w:rsidP="003C684F">
      <w:pPr>
        <w:pStyle w:val="ListParagraph"/>
        <w:spacing w:after="0" w:line="240" w:lineRule="auto"/>
        <w:ind w:left="0"/>
        <w:rPr>
          <w:rFonts w:ascii="Times New Roman" w:hAnsi="Times New Roman" w:cs="Times New Roman"/>
          <w:bCs/>
          <w:sz w:val="28"/>
          <w:szCs w:val="28"/>
          <w:lang w:val="sq-AL"/>
        </w:rPr>
      </w:pPr>
    </w:p>
    <w:p w14:paraId="52D46086" w14:textId="4CE685B0" w:rsidR="0035044F" w:rsidRPr="00F77971" w:rsidRDefault="0035044F" w:rsidP="003C684F">
      <w:pPr>
        <w:pStyle w:val="ListParagraph"/>
        <w:spacing w:after="0" w:line="240" w:lineRule="auto"/>
        <w:ind w:left="0"/>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125A0B" w:rsidRPr="00F77971">
        <w:rPr>
          <w:rFonts w:ascii="Times New Roman" w:hAnsi="Times New Roman" w:cs="Times New Roman"/>
          <w:b/>
          <w:bCs/>
          <w:sz w:val="28"/>
          <w:szCs w:val="28"/>
          <w:lang w:val="sq-AL"/>
        </w:rPr>
        <w:t>50</w:t>
      </w:r>
    </w:p>
    <w:p w14:paraId="6AD97F4E" w14:textId="77777777" w:rsidR="0035044F" w:rsidRPr="00F77971" w:rsidRDefault="0035044F" w:rsidP="003C684F">
      <w:pPr>
        <w:spacing w:after="0" w:line="240" w:lineRule="auto"/>
        <w:jc w:val="both"/>
        <w:rPr>
          <w:rFonts w:ascii="Times New Roman" w:hAnsi="Times New Roman" w:cs="Times New Roman"/>
          <w:bCs/>
          <w:sz w:val="28"/>
          <w:szCs w:val="28"/>
          <w:lang w:val="sq-AL"/>
        </w:rPr>
      </w:pPr>
    </w:p>
    <w:p w14:paraId="34F5B797" w14:textId="41D9272F" w:rsidR="0035044F" w:rsidRDefault="001D7094" w:rsidP="003C684F">
      <w:pPr>
        <w:spacing w:after="0" w:line="240" w:lineRule="auto"/>
        <w:jc w:val="both"/>
        <w:rPr>
          <w:rFonts w:ascii="Times New Roman" w:hAnsi="Times New Roman" w:cs="Times New Roman"/>
          <w:bCs/>
          <w:sz w:val="28"/>
          <w:szCs w:val="28"/>
          <w:lang w:val="sq-AL"/>
        </w:rPr>
      </w:pPr>
      <w:r>
        <w:rPr>
          <w:rFonts w:ascii="Times New Roman" w:hAnsi="Times New Roman" w:cs="Times New Roman"/>
          <w:bCs/>
          <w:sz w:val="28"/>
          <w:szCs w:val="28"/>
          <w:lang w:val="sq-AL"/>
        </w:rPr>
        <w:t>P</w:t>
      </w:r>
      <w:r w:rsidRPr="00F77971">
        <w:rPr>
          <w:rFonts w:ascii="Times New Roman" w:hAnsi="Times New Roman" w:cs="Times New Roman"/>
          <w:bCs/>
          <w:sz w:val="28"/>
          <w:szCs w:val="28"/>
          <w:lang w:val="sq-AL"/>
        </w:rPr>
        <w:t xml:space="preserve">as </w:t>
      </w:r>
      <w:r>
        <w:rPr>
          <w:rFonts w:ascii="Times New Roman" w:hAnsi="Times New Roman" w:cs="Times New Roman"/>
          <w:bCs/>
          <w:sz w:val="28"/>
          <w:szCs w:val="28"/>
          <w:lang w:val="sq-AL"/>
        </w:rPr>
        <w:t>shkronj</w:t>
      </w:r>
      <w:r w:rsidRPr="00F77971">
        <w:rPr>
          <w:rFonts w:ascii="Times New Roman" w:hAnsi="Times New Roman" w:cs="Times New Roman"/>
          <w:bCs/>
          <w:sz w:val="28"/>
          <w:szCs w:val="28"/>
          <w:lang w:val="sq-AL"/>
        </w:rPr>
        <w:t xml:space="preserve">ës “f”, </w:t>
      </w:r>
      <w:r>
        <w:rPr>
          <w:rFonts w:ascii="Times New Roman" w:hAnsi="Times New Roman" w:cs="Times New Roman"/>
          <w:bCs/>
          <w:sz w:val="28"/>
          <w:szCs w:val="28"/>
          <w:lang w:val="sq-AL"/>
        </w:rPr>
        <w:t>t</w:t>
      </w:r>
      <w:r w:rsidR="0035044F" w:rsidRPr="00F77971">
        <w:rPr>
          <w:rFonts w:ascii="Times New Roman" w:hAnsi="Times New Roman" w:cs="Times New Roman"/>
          <w:bCs/>
          <w:sz w:val="28"/>
          <w:szCs w:val="28"/>
          <w:lang w:val="sq-AL"/>
        </w:rPr>
        <w:t>ë neni</w:t>
      </w:r>
      <w:r>
        <w:rPr>
          <w:rFonts w:ascii="Times New Roman" w:hAnsi="Times New Roman" w:cs="Times New Roman"/>
          <w:bCs/>
          <w:sz w:val="28"/>
          <w:szCs w:val="28"/>
          <w:lang w:val="sq-AL"/>
        </w:rPr>
        <w:t>t</w:t>
      </w:r>
      <w:r w:rsidR="0035044F" w:rsidRPr="00F77971">
        <w:rPr>
          <w:rFonts w:ascii="Times New Roman" w:hAnsi="Times New Roman" w:cs="Times New Roman"/>
          <w:bCs/>
          <w:sz w:val="28"/>
          <w:szCs w:val="28"/>
          <w:lang w:val="sq-AL"/>
        </w:rPr>
        <w:t xml:space="preserve"> 99</w:t>
      </w:r>
      <w:r>
        <w:rPr>
          <w:rFonts w:ascii="Times New Roman" w:hAnsi="Times New Roman" w:cs="Times New Roman"/>
          <w:bCs/>
          <w:sz w:val="28"/>
          <w:szCs w:val="28"/>
          <w:lang w:val="sq-AL"/>
        </w:rPr>
        <w:t>,</w:t>
      </w:r>
      <w:r w:rsidR="0035044F" w:rsidRPr="00F77971">
        <w:rPr>
          <w:rFonts w:ascii="Times New Roman" w:hAnsi="Times New Roman" w:cs="Times New Roman"/>
          <w:bCs/>
          <w:sz w:val="28"/>
          <w:szCs w:val="28"/>
          <w:lang w:val="sq-AL"/>
        </w:rPr>
        <w:t xml:space="preserve"> “Raporti përmbledhës për procedurën e prokurimit”, shtohet </w:t>
      </w:r>
      <w:r>
        <w:rPr>
          <w:rFonts w:ascii="Times New Roman" w:hAnsi="Times New Roman" w:cs="Times New Roman"/>
          <w:bCs/>
          <w:sz w:val="28"/>
          <w:szCs w:val="28"/>
          <w:lang w:val="sq-AL"/>
        </w:rPr>
        <w:t xml:space="preserve">shkronja </w:t>
      </w:r>
      <w:r w:rsidR="0035044F" w:rsidRPr="00F77971">
        <w:rPr>
          <w:rFonts w:ascii="Times New Roman" w:hAnsi="Times New Roman" w:cs="Times New Roman"/>
          <w:bCs/>
          <w:sz w:val="28"/>
          <w:szCs w:val="28"/>
          <w:lang w:val="sq-AL"/>
        </w:rPr>
        <w:t>“g”</w:t>
      </w:r>
      <w:r>
        <w:rPr>
          <w:rFonts w:ascii="Times New Roman" w:hAnsi="Times New Roman" w:cs="Times New Roman"/>
          <w:bCs/>
          <w:sz w:val="28"/>
          <w:szCs w:val="28"/>
          <w:lang w:val="sq-AL"/>
        </w:rPr>
        <w:t>,</w:t>
      </w:r>
      <w:r w:rsidR="0035044F" w:rsidRPr="00F77971">
        <w:rPr>
          <w:rFonts w:ascii="Times New Roman" w:hAnsi="Times New Roman" w:cs="Times New Roman"/>
          <w:bCs/>
          <w:sz w:val="28"/>
          <w:szCs w:val="28"/>
          <w:lang w:val="sq-AL"/>
        </w:rPr>
        <w:t xml:space="preserve"> me këtë përmbajtje:   </w:t>
      </w:r>
    </w:p>
    <w:p w14:paraId="74318E0E" w14:textId="77777777" w:rsidR="001D7094" w:rsidRPr="00F77971" w:rsidRDefault="001D7094" w:rsidP="003C684F">
      <w:pPr>
        <w:spacing w:after="0" w:line="240" w:lineRule="auto"/>
        <w:jc w:val="both"/>
        <w:rPr>
          <w:rFonts w:ascii="Times New Roman" w:hAnsi="Times New Roman" w:cs="Times New Roman"/>
          <w:bCs/>
          <w:sz w:val="28"/>
          <w:szCs w:val="28"/>
          <w:lang w:val="sq-AL"/>
        </w:rPr>
      </w:pPr>
    </w:p>
    <w:p w14:paraId="5190F731" w14:textId="5532B352" w:rsidR="0035044F" w:rsidRPr="00F77971" w:rsidRDefault="0035044F" w:rsidP="001D7094">
      <w:pPr>
        <w:spacing w:after="0" w:line="240" w:lineRule="auto"/>
        <w:ind w:left="18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“g) Raporti ose elementet i komunikohen Komisionit E</w:t>
      </w:r>
      <w:r w:rsidR="001D7094">
        <w:rPr>
          <w:rFonts w:ascii="Times New Roman" w:hAnsi="Times New Roman" w:cs="Times New Roman"/>
          <w:bCs/>
          <w:sz w:val="28"/>
          <w:szCs w:val="28"/>
          <w:lang w:val="sq-AL"/>
        </w:rPr>
        <w:t>v</w:t>
      </w:r>
      <w:r w:rsidRPr="00F77971">
        <w:rPr>
          <w:rFonts w:ascii="Times New Roman" w:hAnsi="Times New Roman" w:cs="Times New Roman"/>
          <w:bCs/>
          <w:sz w:val="28"/>
          <w:szCs w:val="28"/>
          <w:lang w:val="sq-AL"/>
        </w:rPr>
        <w:t>ropian ose autoriteteve kompetente, kur e kërkojnë diçka të tillë.”</w:t>
      </w:r>
      <w:r w:rsidR="001D7094">
        <w:rPr>
          <w:rFonts w:ascii="Times New Roman" w:hAnsi="Times New Roman" w:cs="Times New Roman"/>
          <w:bCs/>
          <w:sz w:val="28"/>
          <w:szCs w:val="28"/>
          <w:lang w:val="sq-AL"/>
        </w:rPr>
        <w:t>.</w:t>
      </w:r>
    </w:p>
    <w:p w14:paraId="4167FCC0" w14:textId="77777777" w:rsidR="0035044F" w:rsidRPr="00F77971" w:rsidRDefault="0035044F" w:rsidP="003C684F">
      <w:pPr>
        <w:spacing w:after="0" w:line="240" w:lineRule="auto"/>
        <w:rPr>
          <w:rFonts w:ascii="Times New Roman" w:hAnsi="Times New Roman" w:cs="Times New Roman"/>
          <w:bCs/>
          <w:sz w:val="28"/>
          <w:szCs w:val="28"/>
          <w:lang w:val="sq-AL"/>
        </w:rPr>
      </w:pPr>
    </w:p>
    <w:p w14:paraId="2C6F9C95" w14:textId="0E99C9E0" w:rsidR="009B1FC3" w:rsidRPr="00F77971" w:rsidRDefault="009B1FC3" w:rsidP="003C684F">
      <w:pPr>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Neni</w:t>
      </w:r>
      <w:r w:rsidR="00125A0B" w:rsidRPr="00F77971">
        <w:rPr>
          <w:rFonts w:ascii="Times New Roman" w:hAnsi="Times New Roman" w:cs="Times New Roman"/>
          <w:b/>
          <w:bCs/>
          <w:sz w:val="28"/>
          <w:szCs w:val="28"/>
          <w:lang w:val="sq-AL"/>
        </w:rPr>
        <w:t xml:space="preserve"> 51</w:t>
      </w:r>
    </w:p>
    <w:p w14:paraId="6BF67FEB" w14:textId="77777777" w:rsidR="009B1FC3" w:rsidRPr="00F77971" w:rsidRDefault="009B1FC3" w:rsidP="003C684F">
      <w:pPr>
        <w:spacing w:after="0" w:line="240" w:lineRule="auto"/>
        <w:jc w:val="both"/>
        <w:rPr>
          <w:rFonts w:ascii="Times New Roman" w:hAnsi="Times New Roman" w:cs="Times New Roman"/>
          <w:sz w:val="28"/>
          <w:szCs w:val="28"/>
          <w:lang w:val="sq-AL"/>
        </w:rPr>
      </w:pPr>
    </w:p>
    <w:p w14:paraId="4F21BDE1" w14:textId="1256B17C" w:rsidR="009B1FC3" w:rsidRPr="00F77971" w:rsidRDefault="009B1FC3" w:rsidP="003C684F">
      <w:pPr>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Në nenin 110 “Afatet për ankim” bëhen ndryshimet </w:t>
      </w:r>
      <w:r w:rsidR="001D7094">
        <w:rPr>
          <w:rFonts w:ascii="Times New Roman" w:hAnsi="Times New Roman" w:cs="Times New Roman"/>
          <w:sz w:val="28"/>
          <w:szCs w:val="28"/>
          <w:lang w:val="sq-AL"/>
        </w:rPr>
        <w:t xml:space="preserve">dhe shtesa </w:t>
      </w:r>
      <w:r w:rsidRPr="00F77971">
        <w:rPr>
          <w:rFonts w:ascii="Times New Roman" w:hAnsi="Times New Roman" w:cs="Times New Roman"/>
          <w:bCs/>
          <w:sz w:val="28"/>
          <w:szCs w:val="28"/>
          <w:lang w:val="sq-AL"/>
        </w:rPr>
        <w:t>e mëposhtme</w:t>
      </w:r>
      <w:r w:rsidRPr="00F77971">
        <w:rPr>
          <w:rFonts w:ascii="Times New Roman" w:hAnsi="Times New Roman" w:cs="Times New Roman"/>
          <w:sz w:val="28"/>
          <w:szCs w:val="28"/>
          <w:lang w:val="sq-AL"/>
        </w:rPr>
        <w:t xml:space="preserve">: </w:t>
      </w:r>
    </w:p>
    <w:p w14:paraId="5C7E4298" w14:textId="77777777" w:rsidR="009B1FC3" w:rsidRPr="00F77971" w:rsidRDefault="009B1FC3" w:rsidP="003C684F">
      <w:pPr>
        <w:spacing w:after="0" w:line="240" w:lineRule="auto"/>
        <w:jc w:val="both"/>
        <w:rPr>
          <w:rFonts w:ascii="Times New Roman" w:hAnsi="Times New Roman" w:cs="Times New Roman"/>
          <w:sz w:val="28"/>
          <w:szCs w:val="28"/>
          <w:lang w:val="sq-AL"/>
        </w:rPr>
      </w:pPr>
    </w:p>
    <w:p w14:paraId="72CDA399" w14:textId="29552AF5" w:rsidR="009B1FC3" w:rsidRPr="00F77971" w:rsidRDefault="009B1FC3" w:rsidP="001D7094">
      <w:pPr>
        <w:pStyle w:val="ListParagraph"/>
        <w:numPr>
          <w:ilvl w:val="0"/>
          <w:numId w:val="30"/>
        </w:numPr>
        <w:spacing w:after="0" w:line="240" w:lineRule="auto"/>
        <w:ind w:left="360"/>
        <w:jc w:val="both"/>
        <w:rPr>
          <w:rFonts w:ascii="Times New Roman" w:hAnsi="Times New Roman" w:cs="Times New Roman"/>
          <w:i/>
          <w:sz w:val="28"/>
          <w:szCs w:val="28"/>
          <w:lang w:val="sq-AL"/>
        </w:rPr>
      </w:pPr>
      <w:r w:rsidRPr="00F77971">
        <w:rPr>
          <w:rFonts w:ascii="Times New Roman" w:hAnsi="Times New Roman" w:cs="Times New Roman"/>
          <w:sz w:val="28"/>
          <w:szCs w:val="28"/>
          <w:lang w:val="sq-AL"/>
        </w:rPr>
        <w:t xml:space="preserve">Pika 5 </w:t>
      </w:r>
      <w:r w:rsidR="001D7094">
        <w:rPr>
          <w:rFonts w:ascii="Times New Roman" w:hAnsi="Times New Roman" w:cs="Times New Roman"/>
          <w:sz w:val="28"/>
          <w:szCs w:val="28"/>
          <w:lang w:val="sq-AL"/>
        </w:rPr>
        <w:t>ndryshohet, si m</w:t>
      </w:r>
      <w:r w:rsidR="001C52B5">
        <w:rPr>
          <w:rFonts w:ascii="Times New Roman" w:hAnsi="Times New Roman" w:cs="Times New Roman"/>
          <w:sz w:val="28"/>
          <w:szCs w:val="28"/>
          <w:lang w:val="sq-AL"/>
        </w:rPr>
        <w:t>ë</w:t>
      </w:r>
      <w:r w:rsidR="001D7094">
        <w:rPr>
          <w:rFonts w:ascii="Times New Roman" w:hAnsi="Times New Roman" w:cs="Times New Roman"/>
          <w:sz w:val="28"/>
          <w:szCs w:val="28"/>
          <w:lang w:val="sq-AL"/>
        </w:rPr>
        <w:t xml:space="preserve"> posht</w:t>
      </w:r>
      <w:r w:rsidR="001C52B5">
        <w:rPr>
          <w:rFonts w:ascii="Times New Roman" w:hAnsi="Times New Roman" w:cs="Times New Roman"/>
          <w:sz w:val="28"/>
          <w:szCs w:val="28"/>
          <w:lang w:val="sq-AL"/>
        </w:rPr>
        <w:t>ë</w:t>
      </w:r>
      <w:r w:rsidR="001D7094">
        <w:rPr>
          <w:rFonts w:ascii="Times New Roman" w:hAnsi="Times New Roman" w:cs="Times New Roman"/>
          <w:sz w:val="28"/>
          <w:szCs w:val="28"/>
          <w:lang w:val="sq-AL"/>
        </w:rPr>
        <w:t xml:space="preserve"> vijon</w:t>
      </w:r>
      <w:r w:rsidRPr="00F77971">
        <w:rPr>
          <w:rFonts w:ascii="Times New Roman" w:hAnsi="Times New Roman" w:cs="Times New Roman"/>
          <w:sz w:val="28"/>
          <w:szCs w:val="28"/>
          <w:lang w:val="sq-AL"/>
        </w:rPr>
        <w:t xml:space="preserve">: </w:t>
      </w:r>
    </w:p>
    <w:p w14:paraId="560A1160" w14:textId="77777777" w:rsidR="009B1FC3" w:rsidRPr="00F77971" w:rsidRDefault="009B1FC3" w:rsidP="003C684F">
      <w:pPr>
        <w:pStyle w:val="ListParagraph"/>
        <w:spacing w:after="0" w:line="240" w:lineRule="auto"/>
        <w:ind w:left="0"/>
        <w:jc w:val="both"/>
        <w:rPr>
          <w:rFonts w:ascii="Times New Roman" w:hAnsi="Times New Roman" w:cs="Times New Roman"/>
          <w:sz w:val="28"/>
          <w:szCs w:val="28"/>
          <w:lang w:val="sq-AL"/>
        </w:rPr>
      </w:pPr>
    </w:p>
    <w:p w14:paraId="5B49862F" w14:textId="1AFACD66" w:rsidR="009B1FC3" w:rsidRPr="00F77971" w:rsidRDefault="009B1FC3" w:rsidP="001D7094">
      <w:pPr>
        <w:pStyle w:val="ListParagraph"/>
        <w:spacing w:after="0" w:line="240" w:lineRule="auto"/>
        <w:ind w:left="540"/>
        <w:jc w:val="both"/>
        <w:rPr>
          <w:rFonts w:ascii="Times New Roman" w:hAnsi="Times New Roman" w:cs="Times New Roman"/>
          <w:iCs/>
          <w:sz w:val="28"/>
          <w:szCs w:val="28"/>
          <w:lang w:val="sq-AL"/>
        </w:rPr>
      </w:pPr>
      <w:r w:rsidRPr="00F77971">
        <w:rPr>
          <w:rFonts w:ascii="Times New Roman" w:hAnsi="Times New Roman" w:cs="Times New Roman"/>
          <w:iCs/>
          <w:sz w:val="28"/>
          <w:szCs w:val="28"/>
          <w:lang w:val="sq-AL"/>
        </w:rPr>
        <w:t>“</w:t>
      </w:r>
      <w:r w:rsidR="001D7094">
        <w:rPr>
          <w:rFonts w:ascii="Times New Roman" w:hAnsi="Times New Roman" w:cs="Times New Roman"/>
          <w:iCs/>
          <w:sz w:val="28"/>
          <w:szCs w:val="28"/>
          <w:lang w:val="sq-AL"/>
        </w:rPr>
        <w:t xml:space="preserve">5. </w:t>
      </w:r>
      <w:r w:rsidRPr="00F77971">
        <w:rPr>
          <w:rFonts w:ascii="Times New Roman" w:hAnsi="Times New Roman" w:cs="Times New Roman"/>
          <w:iCs/>
          <w:sz w:val="28"/>
          <w:szCs w:val="28"/>
          <w:lang w:val="sq-AL"/>
        </w:rPr>
        <w:t xml:space="preserve">Kur është publikuar një njoftim vullnetar i transparencës, operatorët ekonomikë mund të paraqesin një ankesë brenda 10 ditëve kalendarike nga dita e publikimit të këtij njoftimi, në lidhje me kushtet për përdorimin e procedurës </w:t>
      </w:r>
      <w:r w:rsidR="00964A40" w:rsidRPr="00964A40">
        <w:rPr>
          <w:rFonts w:ascii="Times New Roman" w:hAnsi="Times New Roman" w:cs="Times New Roman"/>
          <w:iCs/>
          <w:sz w:val="28"/>
          <w:szCs w:val="28"/>
          <w:lang w:val="sq-AL"/>
        </w:rPr>
        <w:t xml:space="preserve">me </w:t>
      </w:r>
      <w:r w:rsidRPr="00964A40">
        <w:rPr>
          <w:rFonts w:ascii="Times New Roman" w:hAnsi="Times New Roman" w:cs="Times New Roman"/>
          <w:iCs/>
          <w:sz w:val="28"/>
          <w:szCs w:val="28"/>
          <w:lang w:val="sq-AL"/>
        </w:rPr>
        <w:t>negoci</w:t>
      </w:r>
      <w:r w:rsidR="001D7094" w:rsidRPr="00964A40">
        <w:rPr>
          <w:rFonts w:ascii="Times New Roman" w:hAnsi="Times New Roman" w:cs="Times New Roman"/>
          <w:iCs/>
          <w:sz w:val="28"/>
          <w:szCs w:val="28"/>
          <w:lang w:val="sq-AL"/>
        </w:rPr>
        <w:t>i</w:t>
      </w:r>
      <w:r w:rsidRPr="00964A40">
        <w:rPr>
          <w:rFonts w:ascii="Times New Roman" w:hAnsi="Times New Roman" w:cs="Times New Roman"/>
          <w:iCs/>
          <w:sz w:val="28"/>
          <w:szCs w:val="28"/>
          <w:lang w:val="sq-AL"/>
        </w:rPr>
        <w:t xml:space="preserve">m </w:t>
      </w:r>
      <w:r w:rsidRPr="00F77971">
        <w:rPr>
          <w:rFonts w:ascii="Times New Roman" w:hAnsi="Times New Roman" w:cs="Times New Roman"/>
          <w:iCs/>
          <w:sz w:val="28"/>
          <w:szCs w:val="28"/>
          <w:lang w:val="sq-AL"/>
        </w:rPr>
        <w:t xml:space="preserve">pa shpallje paraprake të njoftimit të kontratës dhe </w:t>
      </w:r>
      <w:r w:rsidRPr="00F77971">
        <w:rPr>
          <w:rFonts w:ascii="Times New Roman" w:hAnsi="Times New Roman" w:cs="Times New Roman"/>
          <w:iCs/>
          <w:sz w:val="28"/>
          <w:szCs w:val="28"/>
          <w:lang w:val="sq-AL"/>
        </w:rPr>
        <w:lastRenderedPageBreak/>
        <w:t xml:space="preserve">përmbajtjen e dokumenteve të tenderit. Ankesat e paraqitura pas nënshkrimit të kontratës, që kërkojnë shpalljen e pavlefshmërisë së saj, i nënshtrohen parashikimeve të </w:t>
      </w:r>
      <w:r w:rsidR="001D7094">
        <w:rPr>
          <w:rFonts w:ascii="Times New Roman" w:hAnsi="Times New Roman" w:cs="Times New Roman"/>
          <w:iCs/>
          <w:sz w:val="28"/>
          <w:szCs w:val="28"/>
          <w:lang w:val="sq-AL"/>
        </w:rPr>
        <w:t>pik</w:t>
      </w:r>
      <w:r w:rsidR="001C52B5">
        <w:rPr>
          <w:rFonts w:ascii="Times New Roman" w:hAnsi="Times New Roman" w:cs="Times New Roman"/>
          <w:iCs/>
          <w:sz w:val="28"/>
          <w:szCs w:val="28"/>
          <w:lang w:val="sq-AL"/>
        </w:rPr>
        <w:t>ë</w:t>
      </w:r>
      <w:r w:rsidR="001D7094">
        <w:rPr>
          <w:rFonts w:ascii="Times New Roman" w:hAnsi="Times New Roman" w:cs="Times New Roman"/>
          <w:iCs/>
          <w:sz w:val="28"/>
          <w:szCs w:val="28"/>
          <w:lang w:val="sq-AL"/>
        </w:rPr>
        <w:t>s 2, t</w:t>
      </w:r>
      <w:r w:rsidR="001C52B5">
        <w:rPr>
          <w:rFonts w:ascii="Times New Roman" w:hAnsi="Times New Roman" w:cs="Times New Roman"/>
          <w:iCs/>
          <w:sz w:val="28"/>
          <w:szCs w:val="28"/>
          <w:lang w:val="sq-AL"/>
        </w:rPr>
        <w:t>ë</w:t>
      </w:r>
      <w:r w:rsidR="001D7094">
        <w:rPr>
          <w:rFonts w:ascii="Times New Roman" w:hAnsi="Times New Roman" w:cs="Times New Roman"/>
          <w:iCs/>
          <w:sz w:val="28"/>
          <w:szCs w:val="28"/>
          <w:lang w:val="sq-AL"/>
        </w:rPr>
        <w:t xml:space="preserve"> </w:t>
      </w:r>
      <w:r w:rsidRPr="00F77971">
        <w:rPr>
          <w:rFonts w:ascii="Times New Roman" w:hAnsi="Times New Roman" w:cs="Times New Roman"/>
          <w:iCs/>
          <w:sz w:val="28"/>
          <w:szCs w:val="28"/>
          <w:lang w:val="sq-AL"/>
        </w:rPr>
        <w:t>nenit 119, të këtij ligji</w:t>
      </w:r>
      <w:r w:rsidR="001D7094">
        <w:rPr>
          <w:rFonts w:ascii="Times New Roman" w:hAnsi="Times New Roman" w:cs="Times New Roman"/>
          <w:iCs/>
          <w:sz w:val="28"/>
          <w:szCs w:val="28"/>
          <w:lang w:val="sq-AL"/>
        </w:rPr>
        <w:t>.</w:t>
      </w:r>
      <w:r w:rsidRPr="00F77971">
        <w:rPr>
          <w:rFonts w:ascii="Times New Roman" w:hAnsi="Times New Roman" w:cs="Times New Roman"/>
          <w:iCs/>
          <w:sz w:val="28"/>
          <w:szCs w:val="28"/>
          <w:lang w:val="sq-AL"/>
        </w:rPr>
        <w:t>”.</w:t>
      </w:r>
    </w:p>
    <w:p w14:paraId="2EADB203" w14:textId="77777777" w:rsidR="009B1FC3" w:rsidRPr="00F77971" w:rsidRDefault="009B1FC3" w:rsidP="003C684F">
      <w:pPr>
        <w:pStyle w:val="ListParagraph"/>
        <w:spacing w:after="0" w:line="240" w:lineRule="auto"/>
        <w:ind w:left="0"/>
        <w:jc w:val="both"/>
        <w:rPr>
          <w:rFonts w:ascii="Times New Roman" w:hAnsi="Times New Roman" w:cs="Times New Roman"/>
          <w:iCs/>
          <w:sz w:val="28"/>
          <w:szCs w:val="28"/>
          <w:lang w:val="sq-AL"/>
        </w:rPr>
      </w:pPr>
    </w:p>
    <w:p w14:paraId="246BEADE" w14:textId="408BC5B2" w:rsidR="001D7094" w:rsidRPr="001D7094" w:rsidRDefault="009B1FC3" w:rsidP="001D7094">
      <w:pPr>
        <w:pStyle w:val="ListParagraph"/>
        <w:numPr>
          <w:ilvl w:val="0"/>
          <w:numId w:val="30"/>
        </w:numPr>
        <w:spacing w:after="0" w:line="240" w:lineRule="auto"/>
        <w:ind w:left="360"/>
        <w:jc w:val="both"/>
        <w:rPr>
          <w:rFonts w:ascii="Times New Roman" w:hAnsi="Times New Roman" w:cs="Times New Roman"/>
          <w:iCs/>
          <w:sz w:val="28"/>
          <w:szCs w:val="28"/>
          <w:lang w:val="sq-AL"/>
        </w:rPr>
      </w:pPr>
      <w:r w:rsidRPr="00F77971">
        <w:rPr>
          <w:rFonts w:ascii="Times New Roman" w:hAnsi="Times New Roman" w:cs="Times New Roman"/>
          <w:sz w:val="28"/>
          <w:szCs w:val="28"/>
          <w:lang w:val="sq-AL"/>
        </w:rPr>
        <w:t>Pika 6</w:t>
      </w:r>
      <w:r w:rsidR="001D7094">
        <w:rPr>
          <w:rFonts w:ascii="Times New Roman" w:hAnsi="Times New Roman" w:cs="Times New Roman"/>
          <w:sz w:val="28"/>
          <w:szCs w:val="28"/>
          <w:lang w:val="sq-AL"/>
        </w:rPr>
        <w:t xml:space="preserve"> ndrysho</w:t>
      </w:r>
      <w:r w:rsidRPr="00F77971">
        <w:rPr>
          <w:rFonts w:ascii="Times New Roman" w:hAnsi="Times New Roman" w:cs="Times New Roman"/>
          <w:bCs/>
          <w:sz w:val="28"/>
          <w:szCs w:val="28"/>
          <w:lang w:val="sq-AL"/>
        </w:rPr>
        <w:t>het</w:t>
      </w:r>
      <w:r w:rsidR="001D7094">
        <w:rPr>
          <w:rFonts w:ascii="Times New Roman" w:hAnsi="Times New Roman" w:cs="Times New Roman"/>
          <w:bCs/>
          <w:sz w:val="28"/>
          <w:szCs w:val="28"/>
          <w:lang w:val="sq-AL"/>
        </w:rPr>
        <w:t>, si m</w:t>
      </w:r>
      <w:r w:rsidR="001C52B5">
        <w:rPr>
          <w:rFonts w:ascii="Times New Roman" w:hAnsi="Times New Roman" w:cs="Times New Roman"/>
          <w:bCs/>
          <w:sz w:val="28"/>
          <w:szCs w:val="28"/>
          <w:lang w:val="sq-AL"/>
        </w:rPr>
        <w:t>ë</w:t>
      </w:r>
      <w:r w:rsidR="001D7094">
        <w:rPr>
          <w:rFonts w:ascii="Times New Roman" w:hAnsi="Times New Roman" w:cs="Times New Roman"/>
          <w:bCs/>
          <w:sz w:val="28"/>
          <w:szCs w:val="28"/>
          <w:lang w:val="sq-AL"/>
        </w:rPr>
        <w:t xml:space="preserve"> posht</w:t>
      </w:r>
      <w:r w:rsidR="001C52B5">
        <w:rPr>
          <w:rFonts w:ascii="Times New Roman" w:hAnsi="Times New Roman" w:cs="Times New Roman"/>
          <w:bCs/>
          <w:sz w:val="28"/>
          <w:szCs w:val="28"/>
          <w:lang w:val="sq-AL"/>
        </w:rPr>
        <w:t>ë</w:t>
      </w:r>
      <w:r w:rsidR="001D7094">
        <w:rPr>
          <w:rFonts w:ascii="Times New Roman" w:hAnsi="Times New Roman" w:cs="Times New Roman"/>
          <w:bCs/>
          <w:sz w:val="28"/>
          <w:szCs w:val="28"/>
          <w:lang w:val="sq-AL"/>
        </w:rPr>
        <w:t xml:space="preserve"> vijon</w:t>
      </w:r>
      <w:r w:rsidRPr="00F77971">
        <w:rPr>
          <w:rFonts w:ascii="Times New Roman" w:hAnsi="Times New Roman" w:cs="Times New Roman"/>
          <w:sz w:val="28"/>
          <w:szCs w:val="28"/>
          <w:lang w:val="sq-AL"/>
        </w:rPr>
        <w:t xml:space="preserve">: </w:t>
      </w:r>
    </w:p>
    <w:p w14:paraId="2B5E8947" w14:textId="77777777" w:rsidR="001D7094" w:rsidRPr="001D7094" w:rsidRDefault="001D7094" w:rsidP="001D7094">
      <w:pPr>
        <w:pStyle w:val="ListParagraph"/>
        <w:spacing w:after="0" w:line="240" w:lineRule="auto"/>
        <w:ind w:left="0"/>
        <w:jc w:val="both"/>
        <w:rPr>
          <w:rFonts w:ascii="Times New Roman" w:hAnsi="Times New Roman" w:cs="Times New Roman"/>
          <w:iCs/>
          <w:sz w:val="28"/>
          <w:szCs w:val="28"/>
          <w:lang w:val="sq-AL"/>
        </w:rPr>
      </w:pPr>
    </w:p>
    <w:p w14:paraId="5892D702" w14:textId="2510AF72" w:rsidR="009B1FC3" w:rsidRDefault="009B1FC3" w:rsidP="001D7094">
      <w:pPr>
        <w:pStyle w:val="ListParagraph"/>
        <w:spacing w:after="0" w:line="240" w:lineRule="auto"/>
        <w:ind w:left="540"/>
        <w:jc w:val="both"/>
        <w:rPr>
          <w:rFonts w:ascii="Times New Roman" w:hAnsi="Times New Roman" w:cs="Times New Roman"/>
          <w:iCs/>
          <w:sz w:val="28"/>
          <w:szCs w:val="28"/>
          <w:lang w:val="sq-AL"/>
        </w:rPr>
      </w:pPr>
      <w:r w:rsidRPr="00F77971">
        <w:rPr>
          <w:rFonts w:ascii="Times New Roman" w:hAnsi="Times New Roman" w:cs="Times New Roman"/>
          <w:iCs/>
          <w:sz w:val="28"/>
          <w:szCs w:val="28"/>
          <w:lang w:val="sq-AL"/>
        </w:rPr>
        <w:t>“</w:t>
      </w:r>
      <w:r w:rsidR="001D7094">
        <w:rPr>
          <w:rFonts w:ascii="Times New Roman" w:hAnsi="Times New Roman" w:cs="Times New Roman"/>
          <w:iCs/>
          <w:sz w:val="28"/>
          <w:szCs w:val="28"/>
          <w:lang w:val="sq-AL"/>
        </w:rPr>
        <w:t xml:space="preserve">6. </w:t>
      </w:r>
      <w:r w:rsidRPr="00F77971">
        <w:rPr>
          <w:rFonts w:ascii="Times New Roman" w:hAnsi="Times New Roman" w:cs="Times New Roman"/>
          <w:iCs/>
          <w:sz w:val="28"/>
          <w:szCs w:val="28"/>
          <w:lang w:val="sq-AL"/>
        </w:rPr>
        <w:t>Afatet kohore për paraqitjen e një ankese pas nënshkrimit të kontratës, që kërkon shpalljen e pavlefshmërisë së saj</w:t>
      </w:r>
      <w:r w:rsidR="001D7094">
        <w:rPr>
          <w:rFonts w:ascii="Times New Roman" w:hAnsi="Times New Roman" w:cs="Times New Roman"/>
          <w:iCs/>
          <w:sz w:val="28"/>
          <w:szCs w:val="28"/>
          <w:lang w:val="sq-AL"/>
        </w:rPr>
        <w:t>,</w:t>
      </w:r>
      <w:r w:rsidRPr="00F77971">
        <w:rPr>
          <w:rFonts w:ascii="Times New Roman" w:hAnsi="Times New Roman" w:cs="Times New Roman"/>
          <w:iCs/>
          <w:sz w:val="28"/>
          <w:szCs w:val="28"/>
          <w:lang w:val="sq-AL"/>
        </w:rPr>
        <w:t xml:space="preserve"> përcaktohen në </w:t>
      </w:r>
      <w:r w:rsidR="001D7094">
        <w:rPr>
          <w:rFonts w:ascii="Times New Roman" w:hAnsi="Times New Roman" w:cs="Times New Roman"/>
          <w:iCs/>
          <w:sz w:val="28"/>
          <w:szCs w:val="28"/>
          <w:lang w:val="sq-AL"/>
        </w:rPr>
        <w:t>pik</w:t>
      </w:r>
      <w:r w:rsidR="001C52B5">
        <w:rPr>
          <w:rFonts w:ascii="Times New Roman" w:hAnsi="Times New Roman" w:cs="Times New Roman"/>
          <w:iCs/>
          <w:sz w:val="28"/>
          <w:szCs w:val="28"/>
          <w:lang w:val="sq-AL"/>
        </w:rPr>
        <w:t>ë</w:t>
      </w:r>
      <w:r w:rsidR="001D7094">
        <w:rPr>
          <w:rFonts w:ascii="Times New Roman" w:hAnsi="Times New Roman" w:cs="Times New Roman"/>
          <w:iCs/>
          <w:sz w:val="28"/>
          <w:szCs w:val="28"/>
          <w:lang w:val="sq-AL"/>
        </w:rPr>
        <w:t>n 2, t</w:t>
      </w:r>
      <w:r w:rsidR="001C52B5">
        <w:rPr>
          <w:rFonts w:ascii="Times New Roman" w:hAnsi="Times New Roman" w:cs="Times New Roman"/>
          <w:iCs/>
          <w:sz w:val="28"/>
          <w:szCs w:val="28"/>
          <w:lang w:val="sq-AL"/>
        </w:rPr>
        <w:t>ë</w:t>
      </w:r>
      <w:r w:rsidR="001D7094">
        <w:rPr>
          <w:rFonts w:ascii="Times New Roman" w:hAnsi="Times New Roman" w:cs="Times New Roman"/>
          <w:iCs/>
          <w:sz w:val="28"/>
          <w:szCs w:val="28"/>
          <w:lang w:val="sq-AL"/>
        </w:rPr>
        <w:t xml:space="preserve"> </w:t>
      </w:r>
      <w:r w:rsidRPr="00F77971">
        <w:rPr>
          <w:rFonts w:ascii="Times New Roman" w:hAnsi="Times New Roman" w:cs="Times New Roman"/>
          <w:iCs/>
          <w:sz w:val="28"/>
          <w:szCs w:val="28"/>
          <w:lang w:val="sq-AL"/>
        </w:rPr>
        <w:t>neni</w:t>
      </w:r>
      <w:r w:rsidR="001D7094">
        <w:rPr>
          <w:rFonts w:ascii="Times New Roman" w:hAnsi="Times New Roman" w:cs="Times New Roman"/>
          <w:iCs/>
          <w:sz w:val="28"/>
          <w:szCs w:val="28"/>
          <w:lang w:val="sq-AL"/>
        </w:rPr>
        <w:t>t</w:t>
      </w:r>
      <w:r w:rsidRPr="00F77971">
        <w:rPr>
          <w:rFonts w:ascii="Times New Roman" w:hAnsi="Times New Roman" w:cs="Times New Roman"/>
          <w:iCs/>
          <w:sz w:val="28"/>
          <w:szCs w:val="28"/>
          <w:lang w:val="sq-AL"/>
        </w:rPr>
        <w:t xml:space="preserve"> 119, të këtij ligji</w:t>
      </w:r>
      <w:r w:rsidR="001D7094">
        <w:rPr>
          <w:rFonts w:ascii="Times New Roman" w:hAnsi="Times New Roman" w:cs="Times New Roman"/>
          <w:iCs/>
          <w:sz w:val="28"/>
          <w:szCs w:val="28"/>
          <w:lang w:val="sq-AL"/>
        </w:rPr>
        <w:t>.</w:t>
      </w:r>
      <w:r w:rsidRPr="00F77971">
        <w:rPr>
          <w:rFonts w:ascii="Times New Roman" w:hAnsi="Times New Roman" w:cs="Times New Roman"/>
          <w:iCs/>
          <w:sz w:val="28"/>
          <w:szCs w:val="28"/>
          <w:lang w:val="sq-AL"/>
        </w:rPr>
        <w:t>”.</w:t>
      </w:r>
    </w:p>
    <w:p w14:paraId="259F4D81" w14:textId="77777777" w:rsidR="001D7094" w:rsidRPr="00F77971" w:rsidRDefault="001D7094" w:rsidP="001D7094">
      <w:pPr>
        <w:pStyle w:val="ListParagraph"/>
        <w:spacing w:after="0" w:line="240" w:lineRule="auto"/>
        <w:ind w:left="0"/>
        <w:jc w:val="both"/>
        <w:rPr>
          <w:rFonts w:ascii="Times New Roman" w:hAnsi="Times New Roman" w:cs="Times New Roman"/>
          <w:iCs/>
          <w:sz w:val="28"/>
          <w:szCs w:val="28"/>
          <w:lang w:val="sq-AL"/>
        </w:rPr>
      </w:pPr>
    </w:p>
    <w:p w14:paraId="2082D93D" w14:textId="77777777" w:rsidR="001D7094" w:rsidRDefault="009B1FC3" w:rsidP="001D7094">
      <w:pPr>
        <w:pStyle w:val="ListParagraph"/>
        <w:numPr>
          <w:ilvl w:val="0"/>
          <w:numId w:val="30"/>
        </w:numPr>
        <w:spacing w:after="0" w:line="240" w:lineRule="auto"/>
        <w:ind w:left="360"/>
        <w:jc w:val="both"/>
        <w:rPr>
          <w:rFonts w:ascii="Times New Roman" w:hAnsi="Times New Roman" w:cs="Times New Roman"/>
          <w:iCs/>
          <w:sz w:val="28"/>
          <w:szCs w:val="28"/>
          <w:lang w:val="sq-AL"/>
        </w:rPr>
      </w:pPr>
      <w:r w:rsidRPr="00F77971">
        <w:rPr>
          <w:rFonts w:ascii="Times New Roman" w:hAnsi="Times New Roman" w:cs="Times New Roman"/>
          <w:iCs/>
          <w:sz w:val="28"/>
          <w:szCs w:val="28"/>
          <w:lang w:val="sq-AL"/>
        </w:rPr>
        <w:t>Pas pik</w:t>
      </w:r>
      <w:r w:rsidR="00AB24F8" w:rsidRPr="00F77971">
        <w:rPr>
          <w:rFonts w:ascii="Times New Roman" w:hAnsi="Times New Roman" w:cs="Times New Roman"/>
          <w:iCs/>
          <w:sz w:val="28"/>
          <w:szCs w:val="28"/>
          <w:lang w:val="sq-AL"/>
        </w:rPr>
        <w:t>ë</w:t>
      </w:r>
      <w:r w:rsidRPr="00F77971">
        <w:rPr>
          <w:rFonts w:ascii="Times New Roman" w:hAnsi="Times New Roman" w:cs="Times New Roman"/>
          <w:iCs/>
          <w:sz w:val="28"/>
          <w:szCs w:val="28"/>
          <w:lang w:val="sq-AL"/>
        </w:rPr>
        <w:t>s 8 shtohet pika 9</w:t>
      </w:r>
      <w:r w:rsidR="001D7094">
        <w:rPr>
          <w:rFonts w:ascii="Times New Roman" w:hAnsi="Times New Roman" w:cs="Times New Roman"/>
          <w:iCs/>
          <w:sz w:val="28"/>
          <w:szCs w:val="28"/>
          <w:lang w:val="sq-AL"/>
        </w:rPr>
        <w:t>,</w:t>
      </w:r>
      <w:r w:rsidRPr="00F77971">
        <w:rPr>
          <w:rFonts w:ascii="Times New Roman" w:hAnsi="Times New Roman" w:cs="Times New Roman"/>
          <w:iCs/>
          <w:sz w:val="28"/>
          <w:szCs w:val="28"/>
          <w:lang w:val="sq-AL"/>
        </w:rPr>
        <w:t xml:space="preserve"> me k</w:t>
      </w:r>
      <w:r w:rsidR="00AB24F8" w:rsidRPr="00F77971">
        <w:rPr>
          <w:rFonts w:ascii="Times New Roman" w:hAnsi="Times New Roman" w:cs="Times New Roman"/>
          <w:iCs/>
          <w:sz w:val="28"/>
          <w:szCs w:val="28"/>
          <w:lang w:val="sq-AL"/>
        </w:rPr>
        <w:t>ë</w:t>
      </w:r>
      <w:r w:rsidRPr="00F77971">
        <w:rPr>
          <w:rFonts w:ascii="Times New Roman" w:hAnsi="Times New Roman" w:cs="Times New Roman"/>
          <w:iCs/>
          <w:sz w:val="28"/>
          <w:szCs w:val="28"/>
          <w:lang w:val="sq-AL"/>
        </w:rPr>
        <w:t>t</w:t>
      </w:r>
      <w:r w:rsidR="00AB24F8" w:rsidRPr="00F77971">
        <w:rPr>
          <w:rFonts w:ascii="Times New Roman" w:hAnsi="Times New Roman" w:cs="Times New Roman"/>
          <w:iCs/>
          <w:sz w:val="28"/>
          <w:szCs w:val="28"/>
          <w:lang w:val="sq-AL"/>
        </w:rPr>
        <w:t>ë</w:t>
      </w:r>
      <w:r w:rsidRPr="00F77971">
        <w:rPr>
          <w:rFonts w:ascii="Times New Roman" w:hAnsi="Times New Roman" w:cs="Times New Roman"/>
          <w:iCs/>
          <w:sz w:val="28"/>
          <w:szCs w:val="28"/>
          <w:lang w:val="sq-AL"/>
        </w:rPr>
        <w:t xml:space="preserve"> p</w:t>
      </w:r>
      <w:r w:rsidR="00AB24F8" w:rsidRPr="00F77971">
        <w:rPr>
          <w:rFonts w:ascii="Times New Roman" w:hAnsi="Times New Roman" w:cs="Times New Roman"/>
          <w:iCs/>
          <w:sz w:val="28"/>
          <w:szCs w:val="28"/>
          <w:lang w:val="sq-AL"/>
        </w:rPr>
        <w:t>ë</w:t>
      </w:r>
      <w:r w:rsidRPr="00F77971">
        <w:rPr>
          <w:rFonts w:ascii="Times New Roman" w:hAnsi="Times New Roman" w:cs="Times New Roman"/>
          <w:iCs/>
          <w:sz w:val="28"/>
          <w:szCs w:val="28"/>
          <w:lang w:val="sq-AL"/>
        </w:rPr>
        <w:t>rmbajtje:</w:t>
      </w:r>
    </w:p>
    <w:p w14:paraId="37DB9BCB" w14:textId="77777777" w:rsidR="001D7094" w:rsidRDefault="001D7094" w:rsidP="001D7094">
      <w:pPr>
        <w:pStyle w:val="ListParagraph"/>
        <w:spacing w:after="0" w:line="240" w:lineRule="auto"/>
        <w:ind w:left="360"/>
        <w:jc w:val="both"/>
        <w:rPr>
          <w:rFonts w:ascii="Times New Roman" w:hAnsi="Times New Roman" w:cs="Times New Roman"/>
          <w:iCs/>
          <w:sz w:val="28"/>
          <w:szCs w:val="28"/>
          <w:lang w:val="sq-AL"/>
        </w:rPr>
      </w:pPr>
    </w:p>
    <w:p w14:paraId="1A7B6EA7" w14:textId="6972B288" w:rsidR="009B1FC3" w:rsidRPr="00F77971" w:rsidRDefault="009B1FC3" w:rsidP="001D7094">
      <w:pPr>
        <w:pStyle w:val="ListParagraph"/>
        <w:spacing w:after="0" w:line="240" w:lineRule="auto"/>
        <w:ind w:left="540"/>
        <w:jc w:val="both"/>
        <w:rPr>
          <w:rFonts w:ascii="Times New Roman" w:hAnsi="Times New Roman" w:cs="Times New Roman"/>
          <w:iCs/>
          <w:sz w:val="28"/>
          <w:szCs w:val="28"/>
          <w:lang w:val="sq-AL"/>
        </w:rPr>
      </w:pPr>
      <w:r w:rsidRPr="00F77971">
        <w:rPr>
          <w:rFonts w:ascii="Times New Roman" w:hAnsi="Times New Roman" w:cs="Times New Roman"/>
          <w:iCs/>
          <w:sz w:val="28"/>
          <w:szCs w:val="28"/>
          <w:lang w:val="sq-AL"/>
        </w:rPr>
        <w:t>“</w:t>
      </w:r>
      <w:r w:rsidR="001D7094">
        <w:rPr>
          <w:rFonts w:ascii="Times New Roman" w:hAnsi="Times New Roman" w:cs="Times New Roman"/>
          <w:iCs/>
          <w:sz w:val="28"/>
          <w:szCs w:val="28"/>
          <w:lang w:val="sq-AL"/>
        </w:rPr>
        <w:t xml:space="preserve">9. </w:t>
      </w:r>
      <w:r w:rsidRPr="00F77971">
        <w:rPr>
          <w:rFonts w:ascii="Times New Roman" w:hAnsi="Times New Roman" w:cs="Times New Roman"/>
          <w:iCs/>
          <w:sz w:val="28"/>
          <w:szCs w:val="28"/>
          <w:lang w:val="sq-AL"/>
        </w:rPr>
        <w:t>N</w:t>
      </w:r>
      <w:r w:rsidR="00AB24F8" w:rsidRPr="00F77971">
        <w:rPr>
          <w:rFonts w:ascii="Times New Roman" w:hAnsi="Times New Roman" w:cs="Times New Roman"/>
          <w:iCs/>
          <w:sz w:val="28"/>
          <w:szCs w:val="28"/>
          <w:lang w:val="sq-AL"/>
        </w:rPr>
        <w:t>ë</w:t>
      </w:r>
      <w:r w:rsidRPr="00F77971">
        <w:rPr>
          <w:rFonts w:ascii="Times New Roman" w:hAnsi="Times New Roman" w:cs="Times New Roman"/>
          <w:iCs/>
          <w:sz w:val="28"/>
          <w:szCs w:val="28"/>
          <w:lang w:val="sq-AL"/>
        </w:rPr>
        <w:t xml:space="preserve"> llogaritjen e afateve p</w:t>
      </w:r>
      <w:r w:rsidR="00AB24F8" w:rsidRPr="00F77971">
        <w:rPr>
          <w:rFonts w:ascii="Times New Roman" w:hAnsi="Times New Roman" w:cs="Times New Roman"/>
          <w:iCs/>
          <w:sz w:val="28"/>
          <w:szCs w:val="28"/>
          <w:lang w:val="sq-AL"/>
        </w:rPr>
        <w:t>ë</w:t>
      </w:r>
      <w:r w:rsidRPr="00F77971">
        <w:rPr>
          <w:rFonts w:ascii="Times New Roman" w:hAnsi="Times New Roman" w:cs="Times New Roman"/>
          <w:iCs/>
          <w:sz w:val="28"/>
          <w:szCs w:val="28"/>
          <w:lang w:val="sq-AL"/>
        </w:rPr>
        <w:t>r paraqitjen e ankes</w:t>
      </w:r>
      <w:r w:rsidR="00AB24F8" w:rsidRPr="00F77971">
        <w:rPr>
          <w:rFonts w:ascii="Times New Roman" w:hAnsi="Times New Roman" w:cs="Times New Roman"/>
          <w:iCs/>
          <w:sz w:val="28"/>
          <w:szCs w:val="28"/>
          <w:lang w:val="sq-AL"/>
        </w:rPr>
        <w:t>ë</w:t>
      </w:r>
      <w:r w:rsidRPr="00F77971">
        <w:rPr>
          <w:rFonts w:ascii="Times New Roman" w:hAnsi="Times New Roman" w:cs="Times New Roman"/>
          <w:iCs/>
          <w:sz w:val="28"/>
          <w:szCs w:val="28"/>
          <w:lang w:val="sq-AL"/>
        </w:rPr>
        <w:t>s</w:t>
      </w:r>
      <w:r w:rsidR="001D7094">
        <w:rPr>
          <w:rFonts w:ascii="Times New Roman" w:hAnsi="Times New Roman" w:cs="Times New Roman"/>
          <w:iCs/>
          <w:sz w:val="28"/>
          <w:szCs w:val="28"/>
          <w:lang w:val="sq-AL"/>
        </w:rPr>
        <w:t>,</w:t>
      </w:r>
      <w:r w:rsidRPr="00F77971">
        <w:rPr>
          <w:rFonts w:ascii="Times New Roman" w:hAnsi="Times New Roman" w:cs="Times New Roman"/>
          <w:iCs/>
          <w:sz w:val="28"/>
          <w:szCs w:val="28"/>
          <w:lang w:val="sq-AL"/>
        </w:rPr>
        <w:t xml:space="preserve"> sipas p</w:t>
      </w:r>
      <w:r w:rsidR="00AB24F8" w:rsidRPr="00F77971">
        <w:rPr>
          <w:rFonts w:ascii="Times New Roman" w:hAnsi="Times New Roman" w:cs="Times New Roman"/>
          <w:iCs/>
          <w:sz w:val="28"/>
          <w:szCs w:val="28"/>
          <w:lang w:val="sq-AL"/>
        </w:rPr>
        <w:t>ë</w:t>
      </w:r>
      <w:r w:rsidRPr="00F77971">
        <w:rPr>
          <w:rFonts w:ascii="Times New Roman" w:hAnsi="Times New Roman" w:cs="Times New Roman"/>
          <w:iCs/>
          <w:sz w:val="28"/>
          <w:szCs w:val="28"/>
          <w:lang w:val="sq-AL"/>
        </w:rPr>
        <w:t>rcaktimeve n</w:t>
      </w:r>
      <w:r w:rsidR="00AB24F8" w:rsidRPr="00F77971">
        <w:rPr>
          <w:rFonts w:ascii="Times New Roman" w:hAnsi="Times New Roman" w:cs="Times New Roman"/>
          <w:iCs/>
          <w:sz w:val="28"/>
          <w:szCs w:val="28"/>
          <w:lang w:val="sq-AL"/>
        </w:rPr>
        <w:t>ë</w:t>
      </w:r>
      <w:r w:rsidRPr="00F77971">
        <w:rPr>
          <w:rFonts w:ascii="Times New Roman" w:hAnsi="Times New Roman" w:cs="Times New Roman"/>
          <w:iCs/>
          <w:sz w:val="28"/>
          <w:szCs w:val="28"/>
          <w:lang w:val="sq-AL"/>
        </w:rPr>
        <w:t xml:space="preserve"> k</w:t>
      </w:r>
      <w:r w:rsidR="00AB24F8" w:rsidRPr="00F77971">
        <w:rPr>
          <w:rFonts w:ascii="Times New Roman" w:hAnsi="Times New Roman" w:cs="Times New Roman"/>
          <w:iCs/>
          <w:sz w:val="28"/>
          <w:szCs w:val="28"/>
          <w:lang w:val="sq-AL"/>
        </w:rPr>
        <w:t>ë</w:t>
      </w:r>
      <w:r w:rsidRPr="00F77971">
        <w:rPr>
          <w:rFonts w:ascii="Times New Roman" w:hAnsi="Times New Roman" w:cs="Times New Roman"/>
          <w:iCs/>
          <w:sz w:val="28"/>
          <w:szCs w:val="28"/>
          <w:lang w:val="sq-AL"/>
        </w:rPr>
        <w:t>t</w:t>
      </w:r>
      <w:r w:rsidR="00AB24F8" w:rsidRPr="00F77971">
        <w:rPr>
          <w:rFonts w:ascii="Times New Roman" w:hAnsi="Times New Roman" w:cs="Times New Roman"/>
          <w:iCs/>
          <w:sz w:val="28"/>
          <w:szCs w:val="28"/>
          <w:lang w:val="sq-AL"/>
        </w:rPr>
        <w:t>ë</w:t>
      </w:r>
      <w:r w:rsidRPr="00F77971">
        <w:rPr>
          <w:rFonts w:ascii="Times New Roman" w:hAnsi="Times New Roman" w:cs="Times New Roman"/>
          <w:iCs/>
          <w:sz w:val="28"/>
          <w:szCs w:val="28"/>
          <w:lang w:val="sq-AL"/>
        </w:rPr>
        <w:t xml:space="preserve"> nen, nuk do t</w:t>
      </w:r>
      <w:r w:rsidR="00AB24F8" w:rsidRPr="00F77971">
        <w:rPr>
          <w:rFonts w:ascii="Times New Roman" w:hAnsi="Times New Roman" w:cs="Times New Roman"/>
          <w:iCs/>
          <w:sz w:val="28"/>
          <w:szCs w:val="28"/>
          <w:lang w:val="sq-AL"/>
        </w:rPr>
        <w:t>ë</w:t>
      </w:r>
      <w:r w:rsidRPr="00F77971">
        <w:rPr>
          <w:rFonts w:ascii="Times New Roman" w:hAnsi="Times New Roman" w:cs="Times New Roman"/>
          <w:iCs/>
          <w:sz w:val="28"/>
          <w:szCs w:val="28"/>
          <w:lang w:val="sq-AL"/>
        </w:rPr>
        <w:t xml:space="preserve"> p</w:t>
      </w:r>
      <w:r w:rsidR="00AB24F8" w:rsidRPr="00F77971">
        <w:rPr>
          <w:rFonts w:ascii="Times New Roman" w:hAnsi="Times New Roman" w:cs="Times New Roman"/>
          <w:iCs/>
          <w:sz w:val="28"/>
          <w:szCs w:val="28"/>
          <w:lang w:val="sq-AL"/>
        </w:rPr>
        <w:t>ë</w:t>
      </w:r>
      <w:r w:rsidRPr="00F77971">
        <w:rPr>
          <w:rFonts w:ascii="Times New Roman" w:hAnsi="Times New Roman" w:cs="Times New Roman"/>
          <w:iCs/>
          <w:sz w:val="28"/>
          <w:szCs w:val="28"/>
          <w:lang w:val="sq-AL"/>
        </w:rPr>
        <w:t>rfshihet dita e publikimit t</w:t>
      </w:r>
      <w:r w:rsidR="00AB24F8" w:rsidRPr="00F77971">
        <w:rPr>
          <w:rFonts w:ascii="Times New Roman" w:hAnsi="Times New Roman" w:cs="Times New Roman"/>
          <w:iCs/>
          <w:sz w:val="28"/>
          <w:szCs w:val="28"/>
          <w:lang w:val="sq-AL"/>
        </w:rPr>
        <w:t>ë</w:t>
      </w:r>
      <w:r w:rsidRPr="00F77971">
        <w:rPr>
          <w:rFonts w:ascii="Times New Roman" w:hAnsi="Times New Roman" w:cs="Times New Roman"/>
          <w:iCs/>
          <w:sz w:val="28"/>
          <w:szCs w:val="28"/>
          <w:lang w:val="sq-AL"/>
        </w:rPr>
        <w:t xml:space="preserve"> njoftimeve p</w:t>
      </w:r>
      <w:r w:rsidR="00AB24F8" w:rsidRPr="00F77971">
        <w:rPr>
          <w:rFonts w:ascii="Times New Roman" w:hAnsi="Times New Roman" w:cs="Times New Roman"/>
          <w:iCs/>
          <w:sz w:val="28"/>
          <w:szCs w:val="28"/>
          <w:lang w:val="sq-AL"/>
        </w:rPr>
        <w:t>ë</w:t>
      </w:r>
      <w:r w:rsidRPr="00F77971">
        <w:rPr>
          <w:rFonts w:ascii="Times New Roman" w:hAnsi="Times New Roman" w:cs="Times New Roman"/>
          <w:iCs/>
          <w:sz w:val="28"/>
          <w:szCs w:val="28"/>
          <w:lang w:val="sq-AL"/>
        </w:rPr>
        <w:t>rkat</w:t>
      </w:r>
      <w:r w:rsidR="00AB24F8" w:rsidRPr="00F77971">
        <w:rPr>
          <w:rFonts w:ascii="Times New Roman" w:hAnsi="Times New Roman" w:cs="Times New Roman"/>
          <w:iCs/>
          <w:sz w:val="28"/>
          <w:szCs w:val="28"/>
          <w:lang w:val="sq-AL"/>
        </w:rPr>
        <w:t>ë</w:t>
      </w:r>
      <w:r w:rsidRPr="00F77971">
        <w:rPr>
          <w:rFonts w:ascii="Times New Roman" w:hAnsi="Times New Roman" w:cs="Times New Roman"/>
          <w:iCs/>
          <w:sz w:val="28"/>
          <w:szCs w:val="28"/>
          <w:lang w:val="sq-AL"/>
        </w:rPr>
        <w:t>se</w:t>
      </w:r>
      <w:r w:rsidR="001D7094">
        <w:rPr>
          <w:rFonts w:ascii="Times New Roman" w:hAnsi="Times New Roman" w:cs="Times New Roman"/>
          <w:iCs/>
          <w:sz w:val="28"/>
          <w:szCs w:val="28"/>
          <w:lang w:val="sq-AL"/>
        </w:rPr>
        <w:t>.</w:t>
      </w:r>
      <w:r w:rsidRPr="00F77971">
        <w:rPr>
          <w:rFonts w:ascii="Times New Roman" w:hAnsi="Times New Roman" w:cs="Times New Roman"/>
          <w:iCs/>
          <w:sz w:val="28"/>
          <w:szCs w:val="28"/>
          <w:lang w:val="sq-AL"/>
        </w:rPr>
        <w:t>”.</w:t>
      </w:r>
    </w:p>
    <w:p w14:paraId="2F5D1671" w14:textId="77777777" w:rsidR="00EA7AE2" w:rsidRPr="00F77971" w:rsidRDefault="00EA7AE2" w:rsidP="003C684F">
      <w:pPr>
        <w:spacing w:after="0" w:line="240" w:lineRule="auto"/>
        <w:jc w:val="center"/>
        <w:rPr>
          <w:rFonts w:ascii="Times New Roman" w:hAnsi="Times New Roman" w:cs="Times New Roman"/>
          <w:b/>
          <w:bCs/>
          <w:sz w:val="28"/>
          <w:szCs w:val="28"/>
          <w:lang w:val="sq-AL"/>
        </w:rPr>
      </w:pPr>
    </w:p>
    <w:p w14:paraId="4D582572" w14:textId="66697F77" w:rsidR="0035044F" w:rsidRPr="00F77971" w:rsidRDefault="0035044F" w:rsidP="003C684F">
      <w:pPr>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125A0B" w:rsidRPr="00F77971">
        <w:rPr>
          <w:rFonts w:ascii="Times New Roman" w:hAnsi="Times New Roman" w:cs="Times New Roman"/>
          <w:b/>
          <w:bCs/>
          <w:sz w:val="28"/>
          <w:szCs w:val="28"/>
          <w:lang w:val="sq-AL"/>
        </w:rPr>
        <w:t>5</w:t>
      </w:r>
      <w:r w:rsidR="00991724" w:rsidRPr="00F77971">
        <w:rPr>
          <w:rFonts w:ascii="Times New Roman" w:hAnsi="Times New Roman" w:cs="Times New Roman"/>
          <w:b/>
          <w:bCs/>
          <w:sz w:val="28"/>
          <w:szCs w:val="28"/>
          <w:lang w:val="sq-AL"/>
        </w:rPr>
        <w:t>2</w:t>
      </w:r>
    </w:p>
    <w:p w14:paraId="49A15C22" w14:textId="77777777" w:rsidR="0035044F" w:rsidRPr="00F77971" w:rsidRDefault="0035044F" w:rsidP="003C684F">
      <w:pPr>
        <w:spacing w:after="0" w:line="240" w:lineRule="auto"/>
        <w:jc w:val="center"/>
        <w:rPr>
          <w:rFonts w:ascii="Times New Roman" w:hAnsi="Times New Roman" w:cs="Times New Roman"/>
          <w:b/>
          <w:bCs/>
          <w:sz w:val="28"/>
          <w:szCs w:val="28"/>
          <w:lang w:val="sq-AL"/>
        </w:rPr>
      </w:pPr>
    </w:p>
    <w:p w14:paraId="4E585666" w14:textId="5EA0B89E" w:rsidR="0035044F" w:rsidRPr="00F77971" w:rsidRDefault="0035044F" w:rsidP="003C684F">
      <w:pPr>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Në </w:t>
      </w:r>
      <w:r w:rsidR="001D7094" w:rsidRPr="00F77971">
        <w:rPr>
          <w:rFonts w:ascii="Times New Roman" w:hAnsi="Times New Roman" w:cs="Times New Roman"/>
          <w:sz w:val="28"/>
          <w:szCs w:val="28"/>
          <w:lang w:val="sq-AL"/>
        </w:rPr>
        <w:t>fund të pikës 5</w:t>
      </w:r>
      <w:r w:rsidR="001D7094">
        <w:rPr>
          <w:rFonts w:ascii="Times New Roman" w:hAnsi="Times New Roman" w:cs="Times New Roman"/>
          <w:sz w:val="28"/>
          <w:szCs w:val="28"/>
          <w:lang w:val="sq-AL"/>
        </w:rPr>
        <w:t>, t</w:t>
      </w:r>
      <w:r w:rsidR="001C52B5">
        <w:rPr>
          <w:rFonts w:ascii="Times New Roman" w:hAnsi="Times New Roman" w:cs="Times New Roman"/>
          <w:sz w:val="28"/>
          <w:szCs w:val="28"/>
          <w:lang w:val="sq-AL"/>
        </w:rPr>
        <w:t>ë</w:t>
      </w:r>
      <w:r w:rsidR="001D7094">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neni</w:t>
      </w:r>
      <w:r w:rsidR="001D7094">
        <w:rPr>
          <w:rFonts w:ascii="Times New Roman" w:hAnsi="Times New Roman" w:cs="Times New Roman"/>
          <w:sz w:val="28"/>
          <w:szCs w:val="28"/>
          <w:lang w:val="sq-AL"/>
        </w:rPr>
        <w:t>t</w:t>
      </w:r>
      <w:r w:rsidRPr="00F77971">
        <w:rPr>
          <w:rFonts w:ascii="Times New Roman" w:hAnsi="Times New Roman" w:cs="Times New Roman"/>
          <w:sz w:val="28"/>
          <w:szCs w:val="28"/>
          <w:lang w:val="sq-AL"/>
        </w:rPr>
        <w:t xml:space="preserve"> 114</w:t>
      </w:r>
      <w:r w:rsidR="001D7094">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“Trajtimi i ankesës nga autoriteti ose enti kontraktor”, shtohet fjalia</w:t>
      </w:r>
      <w:r w:rsidR="001D7094">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me këtë përmbajtje: </w:t>
      </w:r>
    </w:p>
    <w:p w14:paraId="2DF75CED" w14:textId="77777777" w:rsidR="0035044F" w:rsidRPr="00F77971" w:rsidRDefault="0035044F" w:rsidP="003C684F">
      <w:pPr>
        <w:spacing w:after="0" w:line="240" w:lineRule="auto"/>
        <w:rPr>
          <w:rFonts w:ascii="Times New Roman" w:hAnsi="Times New Roman" w:cs="Times New Roman"/>
          <w:sz w:val="28"/>
          <w:szCs w:val="28"/>
          <w:lang w:val="sq-AL"/>
        </w:rPr>
      </w:pPr>
    </w:p>
    <w:p w14:paraId="05B4A9B9" w14:textId="2779A054" w:rsidR="0035044F" w:rsidRPr="00F77971" w:rsidRDefault="0035044F" w:rsidP="001D7094">
      <w:pPr>
        <w:spacing w:after="0" w:line="240" w:lineRule="auto"/>
        <w:ind w:left="27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“Në ankesën e tyre, operatorët ekonomikë</w:t>
      </w:r>
      <w:r w:rsidR="009B1FC3" w:rsidRPr="00F77971">
        <w:rPr>
          <w:rFonts w:ascii="Times New Roman" w:hAnsi="Times New Roman" w:cs="Times New Roman"/>
          <w:sz w:val="28"/>
          <w:szCs w:val="28"/>
          <w:lang w:val="sq-AL"/>
        </w:rPr>
        <w:t xml:space="preserve"> nuk</w:t>
      </w:r>
      <w:r w:rsidRPr="00F77971">
        <w:rPr>
          <w:rFonts w:ascii="Times New Roman" w:hAnsi="Times New Roman" w:cs="Times New Roman"/>
          <w:sz w:val="28"/>
          <w:szCs w:val="28"/>
          <w:lang w:val="sq-AL"/>
        </w:rPr>
        <w:t xml:space="preserve"> kanë të drejtë të paraqesin argument</w:t>
      </w:r>
      <w:r w:rsidR="001D7094">
        <w:rPr>
          <w:rFonts w:ascii="Times New Roman" w:hAnsi="Times New Roman" w:cs="Times New Roman"/>
          <w:sz w:val="28"/>
          <w:szCs w:val="28"/>
          <w:lang w:val="sq-AL"/>
        </w:rPr>
        <w:t>e</w:t>
      </w:r>
      <w:r w:rsidRPr="00F77971">
        <w:rPr>
          <w:rFonts w:ascii="Times New Roman" w:hAnsi="Times New Roman" w:cs="Times New Roman"/>
          <w:sz w:val="28"/>
          <w:szCs w:val="28"/>
          <w:lang w:val="sq-AL"/>
        </w:rPr>
        <w:t xml:space="preserve"> </w:t>
      </w:r>
      <w:r w:rsidR="009B1FC3" w:rsidRPr="00F77971">
        <w:rPr>
          <w:rFonts w:ascii="Times New Roman" w:hAnsi="Times New Roman" w:cs="Times New Roman"/>
          <w:sz w:val="28"/>
          <w:szCs w:val="28"/>
          <w:lang w:val="sq-AL"/>
        </w:rPr>
        <w:t>t</w:t>
      </w:r>
      <w:r w:rsidR="00AB24F8" w:rsidRPr="00F77971">
        <w:rPr>
          <w:rFonts w:ascii="Times New Roman" w:hAnsi="Times New Roman" w:cs="Times New Roman"/>
          <w:sz w:val="28"/>
          <w:szCs w:val="28"/>
          <w:lang w:val="sq-AL"/>
        </w:rPr>
        <w:t>ë</w:t>
      </w:r>
      <w:r w:rsidR="009B1FC3" w:rsidRPr="00F77971">
        <w:rPr>
          <w:rFonts w:ascii="Times New Roman" w:hAnsi="Times New Roman" w:cs="Times New Roman"/>
          <w:sz w:val="28"/>
          <w:szCs w:val="28"/>
          <w:lang w:val="sq-AL"/>
        </w:rPr>
        <w:t xml:space="preserve"> tjera </w:t>
      </w:r>
      <w:r w:rsidRPr="00F77971">
        <w:rPr>
          <w:rFonts w:ascii="Times New Roman" w:hAnsi="Times New Roman" w:cs="Times New Roman"/>
          <w:sz w:val="28"/>
          <w:szCs w:val="28"/>
          <w:lang w:val="sq-AL"/>
        </w:rPr>
        <w:t>shtesë, përveç atyre të paraqitura si operatorë ekonomikë të interesuar</w:t>
      </w:r>
      <w:r w:rsidR="001D7094">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7EDFC577" w14:textId="77777777" w:rsidR="0035044F" w:rsidRPr="00F77971" w:rsidRDefault="0035044F" w:rsidP="003C684F">
      <w:pPr>
        <w:spacing w:after="0" w:line="240" w:lineRule="auto"/>
        <w:jc w:val="both"/>
        <w:rPr>
          <w:rFonts w:ascii="Times New Roman" w:hAnsi="Times New Roman" w:cs="Times New Roman"/>
          <w:b/>
          <w:bCs/>
          <w:sz w:val="28"/>
          <w:szCs w:val="28"/>
          <w:lang w:val="sq-AL"/>
        </w:rPr>
      </w:pPr>
    </w:p>
    <w:p w14:paraId="69A76D53" w14:textId="586552BA" w:rsidR="0035044F" w:rsidRPr="00194CCF" w:rsidRDefault="0035044F" w:rsidP="003C684F">
      <w:pPr>
        <w:spacing w:after="0" w:line="240" w:lineRule="auto"/>
        <w:jc w:val="center"/>
        <w:rPr>
          <w:rFonts w:ascii="Times New Roman" w:hAnsi="Times New Roman" w:cs="Times New Roman"/>
          <w:b/>
          <w:bCs/>
          <w:sz w:val="28"/>
          <w:szCs w:val="28"/>
          <w:lang w:val="sq-AL"/>
        </w:rPr>
      </w:pPr>
      <w:r w:rsidRPr="00194CCF">
        <w:rPr>
          <w:rFonts w:ascii="Times New Roman" w:hAnsi="Times New Roman" w:cs="Times New Roman"/>
          <w:b/>
          <w:bCs/>
          <w:sz w:val="28"/>
          <w:szCs w:val="28"/>
          <w:lang w:val="sq-AL"/>
        </w:rPr>
        <w:t xml:space="preserve">Neni </w:t>
      </w:r>
      <w:r w:rsidR="00125A0B" w:rsidRPr="00194CCF">
        <w:rPr>
          <w:rFonts w:ascii="Times New Roman" w:hAnsi="Times New Roman" w:cs="Times New Roman"/>
          <w:b/>
          <w:bCs/>
          <w:sz w:val="28"/>
          <w:szCs w:val="28"/>
          <w:lang w:val="sq-AL"/>
        </w:rPr>
        <w:t>5</w:t>
      </w:r>
      <w:r w:rsidR="00991724" w:rsidRPr="00194CCF">
        <w:rPr>
          <w:rFonts w:ascii="Times New Roman" w:hAnsi="Times New Roman" w:cs="Times New Roman"/>
          <w:b/>
          <w:bCs/>
          <w:sz w:val="28"/>
          <w:szCs w:val="28"/>
          <w:lang w:val="sq-AL"/>
        </w:rPr>
        <w:t>3</w:t>
      </w:r>
    </w:p>
    <w:p w14:paraId="3F721BCE" w14:textId="77777777" w:rsidR="00194CCF" w:rsidRDefault="00194CCF" w:rsidP="003C684F">
      <w:pPr>
        <w:spacing w:after="0" w:line="240" w:lineRule="auto"/>
        <w:rPr>
          <w:rFonts w:ascii="Times New Roman" w:hAnsi="Times New Roman" w:cs="Times New Roman"/>
          <w:sz w:val="28"/>
          <w:szCs w:val="28"/>
          <w:lang w:val="sq-AL"/>
        </w:rPr>
      </w:pPr>
    </w:p>
    <w:p w14:paraId="1A05DAD7" w14:textId="4735A5C9" w:rsidR="0035044F" w:rsidRPr="00194CCF" w:rsidRDefault="00194CCF" w:rsidP="003C684F">
      <w:pPr>
        <w:spacing w:after="0" w:line="240" w:lineRule="auto"/>
        <w:rPr>
          <w:rFonts w:ascii="Times New Roman" w:hAnsi="Times New Roman" w:cs="Times New Roman"/>
          <w:bCs/>
          <w:sz w:val="28"/>
          <w:szCs w:val="28"/>
          <w:lang w:val="sq-AL"/>
        </w:rPr>
      </w:pPr>
      <w:r w:rsidRPr="00194CCF">
        <w:rPr>
          <w:rFonts w:ascii="Times New Roman" w:eastAsia="Calibri" w:hAnsi="Times New Roman" w:cs="Times New Roman"/>
          <w:bCs/>
          <w:sz w:val="28"/>
          <w:szCs w:val="28"/>
          <w:lang w:val="sq-AL"/>
        </w:rPr>
        <w:t>N</w:t>
      </w:r>
      <w:r w:rsidR="0035044F" w:rsidRPr="00194CCF">
        <w:rPr>
          <w:rFonts w:ascii="Times New Roman" w:eastAsia="Calibri" w:hAnsi="Times New Roman" w:cs="Times New Roman"/>
          <w:bCs/>
          <w:sz w:val="28"/>
          <w:szCs w:val="28"/>
          <w:lang w:val="sq-AL"/>
        </w:rPr>
        <w:t>eni 119 “</w:t>
      </w:r>
      <w:r w:rsidR="0035044F" w:rsidRPr="00194CCF">
        <w:rPr>
          <w:rFonts w:ascii="Times New Roman" w:eastAsia="Calibri" w:hAnsi="Times New Roman" w:cs="Times New Roman"/>
          <w:sz w:val="28"/>
          <w:szCs w:val="28"/>
          <w:lang w:val="sq-AL"/>
        </w:rPr>
        <w:t>Pavlefshmëria e kontratave”</w:t>
      </w:r>
      <w:r w:rsidR="00F0487E" w:rsidRPr="00194CCF">
        <w:rPr>
          <w:rFonts w:ascii="Times New Roman" w:eastAsia="Calibri" w:hAnsi="Times New Roman" w:cs="Times New Roman"/>
          <w:sz w:val="28"/>
          <w:szCs w:val="28"/>
          <w:lang w:val="sq-AL"/>
        </w:rPr>
        <w:t xml:space="preserve"> ndryshohet, si m</w:t>
      </w:r>
      <w:r w:rsidR="001C52B5" w:rsidRPr="00194CCF">
        <w:rPr>
          <w:rFonts w:ascii="Times New Roman" w:eastAsia="Calibri" w:hAnsi="Times New Roman" w:cs="Times New Roman"/>
          <w:sz w:val="28"/>
          <w:szCs w:val="28"/>
          <w:lang w:val="sq-AL"/>
        </w:rPr>
        <w:t>ë</w:t>
      </w:r>
      <w:r w:rsidR="00F0487E" w:rsidRPr="00194CCF">
        <w:rPr>
          <w:rFonts w:ascii="Times New Roman" w:eastAsia="Calibri" w:hAnsi="Times New Roman" w:cs="Times New Roman"/>
          <w:sz w:val="28"/>
          <w:szCs w:val="28"/>
          <w:lang w:val="sq-AL"/>
        </w:rPr>
        <w:t xml:space="preserve"> posht</w:t>
      </w:r>
      <w:r w:rsidR="001C52B5" w:rsidRPr="00194CCF">
        <w:rPr>
          <w:rFonts w:ascii="Times New Roman" w:eastAsia="Calibri" w:hAnsi="Times New Roman" w:cs="Times New Roman"/>
          <w:sz w:val="28"/>
          <w:szCs w:val="28"/>
          <w:lang w:val="sq-AL"/>
        </w:rPr>
        <w:t>ë</w:t>
      </w:r>
      <w:r w:rsidR="00F0487E" w:rsidRPr="00194CCF">
        <w:rPr>
          <w:rFonts w:ascii="Times New Roman" w:eastAsia="Calibri" w:hAnsi="Times New Roman" w:cs="Times New Roman"/>
          <w:sz w:val="28"/>
          <w:szCs w:val="28"/>
          <w:lang w:val="sq-AL"/>
        </w:rPr>
        <w:t xml:space="preserve"> vijon:</w:t>
      </w:r>
      <w:r w:rsidR="0035044F" w:rsidRPr="00194CCF">
        <w:rPr>
          <w:rFonts w:ascii="Times New Roman" w:hAnsi="Times New Roman" w:cs="Times New Roman"/>
          <w:bCs/>
          <w:sz w:val="28"/>
          <w:szCs w:val="28"/>
          <w:lang w:val="sq-AL"/>
        </w:rPr>
        <w:t xml:space="preserve"> </w:t>
      </w:r>
    </w:p>
    <w:p w14:paraId="5FE50F47" w14:textId="77777777" w:rsidR="001D7094" w:rsidRPr="00194CCF" w:rsidRDefault="001D7094" w:rsidP="003C684F">
      <w:pPr>
        <w:spacing w:after="0" w:line="240" w:lineRule="auto"/>
        <w:rPr>
          <w:rFonts w:ascii="Times New Roman" w:eastAsia="Calibri" w:hAnsi="Times New Roman" w:cs="Times New Roman"/>
          <w:sz w:val="28"/>
          <w:szCs w:val="28"/>
          <w:lang w:val="sq-AL"/>
        </w:rPr>
      </w:pPr>
    </w:p>
    <w:p w14:paraId="1CEF5FCD" w14:textId="3B12B567" w:rsidR="00F0487E" w:rsidRPr="00194CCF" w:rsidRDefault="00F0487E" w:rsidP="00F0487E">
      <w:pPr>
        <w:spacing w:after="0" w:line="240" w:lineRule="auto"/>
        <w:jc w:val="center"/>
        <w:rPr>
          <w:rFonts w:ascii="Times New Roman" w:eastAsia="Calibri" w:hAnsi="Times New Roman" w:cs="Times New Roman"/>
          <w:sz w:val="28"/>
          <w:szCs w:val="28"/>
          <w:lang w:val="sq-AL"/>
        </w:rPr>
      </w:pPr>
      <w:r w:rsidRPr="00194CCF">
        <w:rPr>
          <w:rFonts w:ascii="Times New Roman" w:eastAsia="Calibri" w:hAnsi="Times New Roman" w:cs="Times New Roman"/>
          <w:sz w:val="28"/>
          <w:szCs w:val="28"/>
          <w:lang w:val="sq-AL"/>
        </w:rPr>
        <w:t>“Neni 119</w:t>
      </w:r>
    </w:p>
    <w:p w14:paraId="6087BA0C" w14:textId="1111F029" w:rsidR="00F0487E" w:rsidRPr="00194CCF" w:rsidRDefault="00F0487E" w:rsidP="00F0487E">
      <w:pPr>
        <w:spacing w:after="0" w:line="240" w:lineRule="auto"/>
        <w:jc w:val="center"/>
        <w:rPr>
          <w:rFonts w:ascii="Times New Roman" w:eastAsia="Calibri" w:hAnsi="Times New Roman" w:cs="Times New Roman"/>
          <w:sz w:val="28"/>
          <w:szCs w:val="28"/>
          <w:lang w:val="sq-AL"/>
        </w:rPr>
      </w:pPr>
      <w:r w:rsidRPr="00194CCF">
        <w:rPr>
          <w:rFonts w:ascii="Times New Roman" w:eastAsia="Calibri" w:hAnsi="Times New Roman" w:cs="Times New Roman"/>
          <w:sz w:val="28"/>
          <w:szCs w:val="28"/>
          <w:lang w:val="sq-AL"/>
        </w:rPr>
        <w:t>Pavelefshm</w:t>
      </w:r>
      <w:r w:rsidR="001C52B5" w:rsidRPr="00194CCF">
        <w:rPr>
          <w:rFonts w:ascii="Times New Roman" w:eastAsia="Calibri" w:hAnsi="Times New Roman" w:cs="Times New Roman"/>
          <w:sz w:val="28"/>
          <w:szCs w:val="28"/>
          <w:lang w:val="sq-AL"/>
        </w:rPr>
        <w:t>ë</w:t>
      </w:r>
      <w:r w:rsidRPr="00194CCF">
        <w:rPr>
          <w:rFonts w:ascii="Times New Roman" w:eastAsia="Calibri" w:hAnsi="Times New Roman" w:cs="Times New Roman"/>
          <w:sz w:val="28"/>
          <w:szCs w:val="28"/>
          <w:lang w:val="sq-AL"/>
        </w:rPr>
        <w:t>ria e kontrat</w:t>
      </w:r>
      <w:r w:rsidR="001C52B5" w:rsidRPr="00194CCF">
        <w:rPr>
          <w:rFonts w:ascii="Times New Roman" w:eastAsia="Calibri" w:hAnsi="Times New Roman" w:cs="Times New Roman"/>
          <w:sz w:val="28"/>
          <w:szCs w:val="28"/>
          <w:lang w:val="sq-AL"/>
        </w:rPr>
        <w:t>ë</w:t>
      </w:r>
      <w:r w:rsidRPr="00194CCF">
        <w:rPr>
          <w:rFonts w:ascii="Times New Roman" w:eastAsia="Calibri" w:hAnsi="Times New Roman" w:cs="Times New Roman"/>
          <w:sz w:val="28"/>
          <w:szCs w:val="28"/>
          <w:lang w:val="sq-AL"/>
        </w:rPr>
        <w:t>s</w:t>
      </w:r>
    </w:p>
    <w:p w14:paraId="0FA115D5" w14:textId="77777777" w:rsidR="00F0487E" w:rsidRPr="00F0487E" w:rsidRDefault="00F0487E" w:rsidP="00F0487E">
      <w:pPr>
        <w:spacing w:after="0" w:line="240" w:lineRule="auto"/>
        <w:jc w:val="center"/>
        <w:rPr>
          <w:rFonts w:ascii="Times New Roman" w:eastAsia="Calibri" w:hAnsi="Times New Roman" w:cs="Times New Roman"/>
          <w:color w:val="EE0000"/>
          <w:sz w:val="28"/>
          <w:szCs w:val="28"/>
          <w:highlight w:val="yellow"/>
          <w:lang w:val="sq-AL"/>
        </w:rPr>
      </w:pPr>
    </w:p>
    <w:p w14:paraId="274A1872" w14:textId="0A89ACC8" w:rsidR="00740FD5" w:rsidRPr="00F0487E" w:rsidRDefault="00740FD5" w:rsidP="00F0487E">
      <w:pPr>
        <w:pStyle w:val="ListParagraph"/>
        <w:numPr>
          <w:ilvl w:val="0"/>
          <w:numId w:val="43"/>
        </w:numPr>
        <w:spacing w:after="0" w:line="240" w:lineRule="auto"/>
        <w:jc w:val="both"/>
        <w:rPr>
          <w:rFonts w:ascii="Times New Roman" w:hAnsi="Times New Roman" w:cs="Times New Roman"/>
          <w:bCs/>
          <w:color w:val="000000" w:themeColor="text1"/>
          <w:sz w:val="28"/>
          <w:szCs w:val="28"/>
          <w:lang w:val="sq-AL"/>
        </w:rPr>
      </w:pPr>
      <w:r w:rsidRPr="00F0487E">
        <w:rPr>
          <w:rFonts w:ascii="Times New Roman" w:hAnsi="Times New Roman" w:cs="Times New Roman"/>
          <w:bCs/>
          <w:sz w:val="28"/>
          <w:szCs w:val="28"/>
          <w:lang w:val="sq-AL"/>
        </w:rPr>
        <w:t xml:space="preserve">Një kontratë </w:t>
      </w:r>
      <w:r w:rsidRPr="00F0487E">
        <w:rPr>
          <w:rFonts w:ascii="Times New Roman" w:hAnsi="Times New Roman" w:cs="Times New Roman"/>
          <w:bCs/>
          <w:color w:val="000000" w:themeColor="text1"/>
          <w:sz w:val="28"/>
          <w:szCs w:val="28"/>
          <w:lang w:val="sq-AL"/>
        </w:rPr>
        <w:t>konsiderohet absolutisht e pavlefshme në rastet e mëposhtme:</w:t>
      </w:r>
    </w:p>
    <w:p w14:paraId="59595CFD" w14:textId="77777777" w:rsidR="00F0487E" w:rsidRPr="00F0487E" w:rsidRDefault="00F0487E" w:rsidP="00F0487E">
      <w:pPr>
        <w:pStyle w:val="ListParagraph"/>
        <w:spacing w:after="0" w:line="240" w:lineRule="auto"/>
        <w:ind w:left="700"/>
        <w:jc w:val="both"/>
        <w:rPr>
          <w:rFonts w:ascii="Times New Roman" w:hAnsi="Times New Roman" w:cs="Times New Roman"/>
          <w:bCs/>
          <w:color w:val="000000" w:themeColor="text1"/>
          <w:sz w:val="28"/>
          <w:szCs w:val="28"/>
          <w:lang w:val="sq-AL"/>
        </w:rPr>
      </w:pPr>
    </w:p>
    <w:p w14:paraId="6098866F" w14:textId="12A6F2B9" w:rsidR="00740FD5" w:rsidRPr="00F77971" w:rsidRDefault="00740FD5" w:rsidP="00F0487E">
      <w:pPr>
        <w:spacing w:after="0" w:line="240" w:lineRule="auto"/>
        <w:ind w:left="1260" w:hanging="360"/>
        <w:jc w:val="both"/>
        <w:rPr>
          <w:rFonts w:ascii="Times New Roman" w:hAnsi="Times New Roman" w:cs="Times New Roman"/>
          <w:bCs/>
          <w:color w:val="000000" w:themeColor="text1"/>
          <w:sz w:val="28"/>
          <w:szCs w:val="28"/>
          <w:lang w:val="sq-AL"/>
        </w:rPr>
      </w:pPr>
      <w:r w:rsidRPr="00F77971">
        <w:rPr>
          <w:rFonts w:ascii="Times New Roman" w:hAnsi="Times New Roman" w:cs="Times New Roman"/>
          <w:bCs/>
          <w:color w:val="000000" w:themeColor="text1"/>
          <w:sz w:val="28"/>
          <w:szCs w:val="28"/>
          <w:lang w:val="sq-AL"/>
        </w:rPr>
        <w:t xml:space="preserve">a) </w:t>
      </w:r>
      <w:r w:rsidR="00F0487E">
        <w:rPr>
          <w:rFonts w:ascii="Times New Roman" w:hAnsi="Times New Roman" w:cs="Times New Roman"/>
          <w:bCs/>
          <w:color w:val="000000" w:themeColor="text1"/>
          <w:sz w:val="28"/>
          <w:szCs w:val="28"/>
          <w:lang w:val="sq-AL"/>
        </w:rPr>
        <w:tab/>
        <w:t>N</w:t>
      </w:r>
      <w:r w:rsidRPr="00F77971">
        <w:rPr>
          <w:rFonts w:ascii="Times New Roman" w:hAnsi="Times New Roman" w:cs="Times New Roman"/>
          <w:bCs/>
          <w:color w:val="000000" w:themeColor="text1"/>
          <w:sz w:val="28"/>
          <w:szCs w:val="28"/>
          <w:lang w:val="sq-AL"/>
        </w:rPr>
        <w:t>ëse një autoritet ose ent kontraktor ka nënshkruar një kontratë pa publikuar paraprakisht shpalljen e njoftimit të kontratës, në kundërshtim me parashikimet e këtij ligji;</w:t>
      </w:r>
    </w:p>
    <w:p w14:paraId="566A32EE" w14:textId="4E1C27A9" w:rsidR="00740FD5" w:rsidRPr="00F77971" w:rsidRDefault="00740FD5" w:rsidP="00F0487E">
      <w:pPr>
        <w:spacing w:after="0" w:line="240" w:lineRule="auto"/>
        <w:ind w:left="1260" w:hanging="360"/>
        <w:jc w:val="both"/>
        <w:rPr>
          <w:rFonts w:ascii="Times New Roman" w:hAnsi="Times New Roman" w:cs="Times New Roman"/>
          <w:bCs/>
          <w:color w:val="000000" w:themeColor="text1"/>
          <w:sz w:val="28"/>
          <w:szCs w:val="28"/>
          <w:lang w:val="sq-AL"/>
        </w:rPr>
      </w:pPr>
      <w:r w:rsidRPr="00F77971">
        <w:rPr>
          <w:rFonts w:ascii="Times New Roman" w:hAnsi="Times New Roman" w:cs="Times New Roman"/>
          <w:bCs/>
          <w:color w:val="000000" w:themeColor="text1"/>
          <w:sz w:val="28"/>
          <w:szCs w:val="28"/>
          <w:lang w:val="sq-AL"/>
        </w:rPr>
        <w:t xml:space="preserve">b) </w:t>
      </w:r>
      <w:r w:rsidR="00F0487E">
        <w:rPr>
          <w:rFonts w:ascii="Times New Roman" w:hAnsi="Times New Roman" w:cs="Times New Roman"/>
          <w:bCs/>
          <w:color w:val="000000" w:themeColor="text1"/>
          <w:sz w:val="28"/>
          <w:szCs w:val="28"/>
          <w:lang w:val="sq-AL"/>
        </w:rPr>
        <w:tab/>
        <w:t>K</w:t>
      </w:r>
      <w:r w:rsidRPr="00F77971">
        <w:rPr>
          <w:rFonts w:ascii="Times New Roman" w:hAnsi="Times New Roman" w:cs="Times New Roman"/>
          <w:bCs/>
          <w:color w:val="000000" w:themeColor="text1"/>
          <w:sz w:val="28"/>
          <w:szCs w:val="28"/>
          <w:lang w:val="sq-AL"/>
        </w:rPr>
        <w:t>ur nuk janë zbatuar parashikimet e këtij ligji në lidhje me zbatimin e procedurave të ankimit, duke privuar personat e interesuar për të ushtruar të drejtën e tyre për ankim;</w:t>
      </w:r>
    </w:p>
    <w:p w14:paraId="4330AFCC" w14:textId="350796B3" w:rsidR="00740FD5" w:rsidRPr="00F77971" w:rsidRDefault="00740FD5" w:rsidP="00F0487E">
      <w:pPr>
        <w:spacing w:after="0" w:line="240" w:lineRule="auto"/>
        <w:ind w:left="1260" w:hanging="360"/>
        <w:jc w:val="both"/>
        <w:rPr>
          <w:rFonts w:ascii="Times New Roman" w:hAnsi="Times New Roman" w:cs="Times New Roman"/>
          <w:bCs/>
          <w:color w:val="000000" w:themeColor="text1"/>
          <w:sz w:val="28"/>
          <w:szCs w:val="28"/>
          <w:lang w:val="sq-AL"/>
        </w:rPr>
      </w:pPr>
      <w:r w:rsidRPr="00F77971">
        <w:rPr>
          <w:rFonts w:ascii="Times New Roman" w:hAnsi="Times New Roman" w:cs="Times New Roman"/>
          <w:bCs/>
          <w:color w:val="000000" w:themeColor="text1"/>
          <w:sz w:val="28"/>
          <w:szCs w:val="28"/>
          <w:lang w:val="sq-AL"/>
        </w:rPr>
        <w:t xml:space="preserve">c) </w:t>
      </w:r>
      <w:r w:rsidR="00F0487E">
        <w:rPr>
          <w:rFonts w:ascii="Times New Roman" w:hAnsi="Times New Roman" w:cs="Times New Roman"/>
          <w:bCs/>
          <w:color w:val="000000" w:themeColor="text1"/>
          <w:sz w:val="28"/>
          <w:szCs w:val="28"/>
          <w:lang w:val="sq-AL"/>
        </w:rPr>
        <w:tab/>
        <w:t>K</w:t>
      </w:r>
      <w:r w:rsidRPr="00F77971">
        <w:rPr>
          <w:rFonts w:ascii="Times New Roman" w:hAnsi="Times New Roman" w:cs="Times New Roman"/>
          <w:bCs/>
          <w:color w:val="000000" w:themeColor="text1"/>
          <w:sz w:val="28"/>
          <w:szCs w:val="28"/>
          <w:lang w:val="sq-AL"/>
        </w:rPr>
        <w:t>ur nuk janë zbatuar rregullat për rihapjen e garës për kontratat e lidhura në bazë të një marrëveshjeje kuadër me disa operatorë ekonomikë, ku jo të gjitha kushtet janë të përcaktuara dhe në sistemin dinamik të blerjeve të ndarë në kategori;</w:t>
      </w:r>
    </w:p>
    <w:p w14:paraId="3DD50F0F" w14:textId="0FFE17CC" w:rsidR="00740FD5" w:rsidRPr="00F77971" w:rsidRDefault="00740FD5" w:rsidP="00F0487E">
      <w:pPr>
        <w:spacing w:after="0" w:line="240" w:lineRule="auto"/>
        <w:ind w:left="1260" w:hanging="360"/>
        <w:jc w:val="both"/>
        <w:rPr>
          <w:rFonts w:ascii="Times New Roman" w:hAnsi="Times New Roman" w:cs="Times New Roman"/>
          <w:bCs/>
          <w:color w:val="000000" w:themeColor="text1"/>
          <w:sz w:val="28"/>
          <w:szCs w:val="28"/>
          <w:lang w:val="sq-AL"/>
        </w:rPr>
      </w:pPr>
      <w:r w:rsidRPr="00F77971">
        <w:rPr>
          <w:rFonts w:ascii="Times New Roman" w:hAnsi="Times New Roman" w:cs="Times New Roman"/>
          <w:bCs/>
          <w:color w:val="000000" w:themeColor="text1"/>
          <w:sz w:val="28"/>
          <w:szCs w:val="28"/>
          <w:lang w:val="sq-AL"/>
        </w:rPr>
        <w:lastRenderedPageBreak/>
        <w:t xml:space="preserve">ç) </w:t>
      </w:r>
      <w:r w:rsidR="00F0487E">
        <w:rPr>
          <w:rFonts w:ascii="Times New Roman" w:hAnsi="Times New Roman" w:cs="Times New Roman"/>
          <w:bCs/>
          <w:color w:val="000000" w:themeColor="text1"/>
          <w:sz w:val="28"/>
          <w:szCs w:val="28"/>
          <w:lang w:val="sq-AL"/>
        </w:rPr>
        <w:tab/>
        <w:t>K</w:t>
      </w:r>
      <w:r w:rsidRPr="00F77971">
        <w:rPr>
          <w:rFonts w:ascii="Times New Roman" w:hAnsi="Times New Roman" w:cs="Times New Roman"/>
          <w:bCs/>
          <w:color w:val="000000" w:themeColor="text1"/>
          <w:sz w:val="28"/>
          <w:szCs w:val="28"/>
          <w:lang w:val="sq-AL"/>
        </w:rPr>
        <w:t>ur kontrata është nënshkruar në kushtet e konfliktit të interesit;</w:t>
      </w:r>
    </w:p>
    <w:p w14:paraId="31AF8625" w14:textId="21E3B6D8" w:rsidR="00740FD5" w:rsidRPr="00F77971" w:rsidRDefault="00740FD5" w:rsidP="00F0487E">
      <w:pPr>
        <w:spacing w:after="0" w:line="240" w:lineRule="auto"/>
        <w:ind w:left="1260" w:hanging="360"/>
        <w:jc w:val="both"/>
        <w:rPr>
          <w:rFonts w:ascii="Times New Roman" w:hAnsi="Times New Roman" w:cs="Times New Roman"/>
          <w:bCs/>
          <w:color w:val="000000" w:themeColor="text1"/>
          <w:sz w:val="28"/>
          <w:szCs w:val="28"/>
          <w:lang w:val="sq-AL"/>
        </w:rPr>
      </w:pPr>
      <w:r w:rsidRPr="00F77971">
        <w:rPr>
          <w:rFonts w:ascii="Times New Roman" w:hAnsi="Times New Roman" w:cs="Times New Roman"/>
          <w:bCs/>
          <w:color w:val="000000" w:themeColor="text1"/>
          <w:sz w:val="28"/>
          <w:szCs w:val="28"/>
          <w:lang w:val="sq-AL"/>
        </w:rPr>
        <w:t xml:space="preserve">d) </w:t>
      </w:r>
      <w:r w:rsidR="00F0487E">
        <w:rPr>
          <w:rFonts w:ascii="Times New Roman" w:hAnsi="Times New Roman" w:cs="Times New Roman"/>
          <w:bCs/>
          <w:color w:val="000000" w:themeColor="text1"/>
          <w:sz w:val="28"/>
          <w:szCs w:val="28"/>
          <w:lang w:val="sq-AL"/>
        </w:rPr>
        <w:tab/>
      </w:r>
      <w:r w:rsidRPr="00F77971">
        <w:rPr>
          <w:rFonts w:ascii="Times New Roman" w:hAnsi="Times New Roman" w:cs="Times New Roman"/>
          <w:bCs/>
          <w:color w:val="000000" w:themeColor="text1"/>
          <w:sz w:val="28"/>
          <w:szCs w:val="28"/>
          <w:lang w:val="sq-AL"/>
        </w:rPr>
        <w:t>Nëse një autoritet ose ent kontraktor ka nënshkruar një kontratë duke mos respektuar vendimin e dhënë nga Komisioni i Prokurimit Publik.</w:t>
      </w:r>
    </w:p>
    <w:p w14:paraId="35BA0F29" w14:textId="77777777" w:rsidR="00740FD5" w:rsidRPr="00F77971" w:rsidRDefault="00740FD5" w:rsidP="003C684F">
      <w:pPr>
        <w:spacing w:after="0" w:line="240" w:lineRule="auto"/>
        <w:jc w:val="both"/>
        <w:rPr>
          <w:rFonts w:ascii="Times New Roman" w:eastAsia="Calibri" w:hAnsi="Times New Roman" w:cs="Times New Roman"/>
          <w:bCs/>
          <w:sz w:val="28"/>
          <w:szCs w:val="28"/>
          <w:lang w:val="sq-AL"/>
        </w:rPr>
      </w:pPr>
    </w:p>
    <w:p w14:paraId="3DE469F1" w14:textId="651C1339" w:rsidR="00740FD5" w:rsidRPr="00F0487E" w:rsidRDefault="00740FD5" w:rsidP="00F0487E">
      <w:pPr>
        <w:pStyle w:val="ListParagraph"/>
        <w:numPr>
          <w:ilvl w:val="0"/>
          <w:numId w:val="43"/>
        </w:numPr>
        <w:spacing w:after="0" w:line="240" w:lineRule="auto"/>
        <w:jc w:val="both"/>
        <w:rPr>
          <w:rFonts w:ascii="Times New Roman" w:eastAsia="Calibri" w:hAnsi="Times New Roman" w:cs="Times New Roman"/>
          <w:bCs/>
          <w:sz w:val="28"/>
          <w:szCs w:val="28"/>
          <w:lang w:val="sq-AL"/>
        </w:rPr>
      </w:pPr>
      <w:r w:rsidRPr="00F0487E">
        <w:rPr>
          <w:rFonts w:ascii="Times New Roman" w:eastAsia="Calibri" w:hAnsi="Times New Roman" w:cs="Times New Roman"/>
          <w:bCs/>
          <w:sz w:val="28"/>
          <w:szCs w:val="28"/>
          <w:lang w:val="sq-AL"/>
        </w:rPr>
        <w:t>Operatorët ekonomikë kanë të drejtë që të paraqesin një kërkesë për shqyrtimin e pavlefshmërisë së kontratës pranë Komisionit të Prokurimit Publik. Në çdo rast, kjo kërkesë duhet të paraqitet:</w:t>
      </w:r>
    </w:p>
    <w:p w14:paraId="7EC1186A" w14:textId="77777777" w:rsidR="00740FD5" w:rsidRPr="00F77971" w:rsidRDefault="00740FD5" w:rsidP="003C684F">
      <w:pPr>
        <w:pStyle w:val="ListParagraph"/>
        <w:spacing w:after="0" w:line="240" w:lineRule="auto"/>
        <w:ind w:left="0"/>
        <w:jc w:val="both"/>
        <w:rPr>
          <w:rFonts w:ascii="Times New Roman" w:eastAsia="Calibri" w:hAnsi="Times New Roman" w:cs="Times New Roman"/>
          <w:bCs/>
          <w:sz w:val="28"/>
          <w:szCs w:val="28"/>
          <w:lang w:val="sq-AL"/>
        </w:rPr>
      </w:pPr>
    </w:p>
    <w:p w14:paraId="50D2A0DB" w14:textId="77777777" w:rsidR="00740FD5" w:rsidRDefault="00740FD5" w:rsidP="00F0487E">
      <w:pPr>
        <w:pStyle w:val="ListParagraph"/>
        <w:numPr>
          <w:ilvl w:val="0"/>
          <w:numId w:val="17"/>
        </w:numPr>
        <w:spacing w:after="0" w:line="240" w:lineRule="auto"/>
        <w:ind w:left="12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para përfundimit të afatit prej 30 ditësh kalendarike, duke filluar nga e nesërmja e datës, në të cilën:</w:t>
      </w:r>
    </w:p>
    <w:p w14:paraId="61125CD2" w14:textId="77777777" w:rsidR="00F0487E" w:rsidRPr="00F77971" w:rsidRDefault="00F0487E" w:rsidP="00F0487E">
      <w:pPr>
        <w:pStyle w:val="ListParagraph"/>
        <w:spacing w:after="0" w:line="240" w:lineRule="auto"/>
        <w:ind w:left="1260"/>
        <w:jc w:val="both"/>
        <w:rPr>
          <w:rFonts w:ascii="Times New Roman" w:hAnsi="Times New Roman" w:cs="Times New Roman"/>
          <w:bCs/>
          <w:sz w:val="28"/>
          <w:szCs w:val="28"/>
          <w:lang w:val="sq-AL"/>
        </w:rPr>
      </w:pPr>
    </w:p>
    <w:p w14:paraId="3B71BF43" w14:textId="071C5141" w:rsidR="00740FD5" w:rsidRPr="00F77971" w:rsidRDefault="00740FD5" w:rsidP="00F0487E">
      <w:pPr>
        <w:pStyle w:val="ListParagraph"/>
        <w:numPr>
          <w:ilvl w:val="0"/>
          <w:numId w:val="44"/>
        </w:numPr>
        <w:spacing w:after="0" w:line="240" w:lineRule="auto"/>
        <w:ind w:left="1800" w:hanging="3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është publikuar njoftimi i fituesit, </w:t>
      </w:r>
      <w:r w:rsidRPr="00F77971">
        <w:rPr>
          <w:rFonts w:ascii="Times New Roman" w:eastAsia="Calibri" w:hAnsi="Times New Roman" w:cs="Times New Roman"/>
          <w:bCs/>
          <w:sz w:val="28"/>
          <w:szCs w:val="28"/>
          <w:lang w:val="sq-AL"/>
        </w:rPr>
        <w:t>me kusht që ky njoftim të përfshijë arsyet e vendimit të autoritetit ose entit kontraktor për të dhënë kontratën nëpërmjet përdorimit të procedurës me negoci</w:t>
      </w:r>
      <w:r w:rsidR="00F0487E">
        <w:rPr>
          <w:rFonts w:ascii="Times New Roman" w:eastAsia="Calibri" w:hAnsi="Times New Roman" w:cs="Times New Roman"/>
          <w:bCs/>
          <w:sz w:val="28"/>
          <w:szCs w:val="28"/>
          <w:lang w:val="sq-AL"/>
        </w:rPr>
        <w:t>i</w:t>
      </w:r>
      <w:r w:rsidRPr="00F77971">
        <w:rPr>
          <w:rFonts w:ascii="Times New Roman" w:eastAsia="Calibri" w:hAnsi="Times New Roman" w:cs="Times New Roman"/>
          <w:bCs/>
          <w:sz w:val="28"/>
          <w:szCs w:val="28"/>
          <w:lang w:val="sq-AL"/>
        </w:rPr>
        <w:t>m pa shpallje paraprake të njoftimit të kontratës</w:t>
      </w:r>
      <w:r w:rsidRPr="00F77971">
        <w:rPr>
          <w:rFonts w:ascii="Times New Roman" w:hAnsi="Times New Roman" w:cs="Times New Roman"/>
          <w:bCs/>
          <w:sz w:val="28"/>
          <w:szCs w:val="28"/>
          <w:lang w:val="sq-AL"/>
        </w:rPr>
        <w:t xml:space="preserve">; </w:t>
      </w:r>
    </w:p>
    <w:p w14:paraId="15C32EAE" w14:textId="77777777" w:rsidR="00740FD5" w:rsidRPr="00F77971" w:rsidRDefault="00740FD5" w:rsidP="00F0487E">
      <w:pPr>
        <w:pStyle w:val="ListParagraph"/>
        <w:spacing w:after="0" w:line="240" w:lineRule="auto"/>
        <w:ind w:left="1800" w:hanging="3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ose</w:t>
      </w:r>
    </w:p>
    <w:p w14:paraId="7BE28BAB" w14:textId="6465E175" w:rsidR="00740FD5" w:rsidRPr="00F0487E" w:rsidRDefault="00740FD5" w:rsidP="00F0487E">
      <w:pPr>
        <w:pStyle w:val="ListParagraph"/>
        <w:numPr>
          <w:ilvl w:val="0"/>
          <w:numId w:val="44"/>
        </w:numPr>
        <w:spacing w:after="0" w:line="240" w:lineRule="auto"/>
        <w:ind w:left="1800" w:hanging="360"/>
        <w:jc w:val="both"/>
        <w:rPr>
          <w:rFonts w:ascii="Times New Roman" w:hAnsi="Times New Roman" w:cs="Times New Roman"/>
          <w:bCs/>
          <w:sz w:val="28"/>
          <w:szCs w:val="28"/>
          <w:lang w:val="sq-AL"/>
        </w:rPr>
      </w:pPr>
      <w:r w:rsidRPr="00F0487E">
        <w:rPr>
          <w:rFonts w:ascii="Times New Roman" w:hAnsi="Times New Roman" w:cs="Times New Roman"/>
          <w:bCs/>
          <w:sz w:val="28"/>
          <w:szCs w:val="28"/>
          <w:lang w:val="sq-AL"/>
        </w:rPr>
        <w:t>autoriteti ose enti kontraktor ka informuar ofertuesit dhe kandidatët përkatës për lidhjen e kontratës, me kusht që informacioni të shoqërohet nga një përmbledhje e arsyeve përkatëse për vendimin e dhënë. Në rastin e një kontrate të bazuar në një marrëveshje kuadër ose një kontrate specifike</w:t>
      </w:r>
      <w:r w:rsidR="00F0487E">
        <w:rPr>
          <w:rFonts w:ascii="Times New Roman" w:hAnsi="Times New Roman" w:cs="Times New Roman"/>
          <w:bCs/>
          <w:sz w:val="28"/>
          <w:szCs w:val="28"/>
          <w:lang w:val="sq-AL"/>
        </w:rPr>
        <w:t>,</w:t>
      </w:r>
      <w:r w:rsidRPr="00F0487E">
        <w:rPr>
          <w:rFonts w:ascii="Times New Roman" w:hAnsi="Times New Roman" w:cs="Times New Roman"/>
          <w:bCs/>
          <w:sz w:val="28"/>
          <w:szCs w:val="28"/>
          <w:lang w:val="sq-AL"/>
        </w:rPr>
        <w:t xml:space="preserve"> të dhënë sipas një sistemi dinamik blerjeje, informacioni duhet të përmbajë një përmbledhje të arsyeve për dhënien e kontratës ofertuesit të përzgjedhur.</w:t>
      </w:r>
    </w:p>
    <w:p w14:paraId="3D1523BF" w14:textId="67508503" w:rsidR="00740FD5" w:rsidRPr="00F77971" w:rsidRDefault="00740FD5" w:rsidP="00F0487E">
      <w:pPr>
        <w:pStyle w:val="ListParagraph"/>
        <w:numPr>
          <w:ilvl w:val="0"/>
          <w:numId w:val="17"/>
        </w:numPr>
        <w:spacing w:after="0" w:line="240" w:lineRule="auto"/>
        <w:ind w:left="126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në të gjitha rastet e tjera</w:t>
      </w:r>
      <w:r w:rsidRPr="00F77971">
        <w:rPr>
          <w:rFonts w:ascii="Times New Roman" w:hAnsi="Times New Roman" w:cs="Times New Roman"/>
          <w:sz w:val="28"/>
          <w:szCs w:val="28"/>
          <w:lang w:val="sq-AL"/>
        </w:rPr>
        <w:t>, përpara përfundimit të një periudhe prej të paktën 6 muaj</w:t>
      </w:r>
      <w:r w:rsidR="00F0487E">
        <w:rPr>
          <w:rFonts w:ascii="Times New Roman" w:hAnsi="Times New Roman" w:cs="Times New Roman"/>
          <w:sz w:val="28"/>
          <w:szCs w:val="28"/>
          <w:lang w:val="sq-AL"/>
        </w:rPr>
        <w:t>sh</w:t>
      </w:r>
      <w:r w:rsidRPr="00F77971">
        <w:rPr>
          <w:rFonts w:ascii="Times New Roman" w:hAnsi="Times New Roman" w:cs="Times New Roman"/>
          <w:sz w:val="28"/>
          <w:szCs w:val="28"/>
          <w:lang w:val="sq-AL"/>
        </w:rPr>
        <w:t>, duke nisur nga e nesërmja e datës së lidhjes së kontratës</w:t>
      </w:r>
      <w:r w:rsidRPr="00F77971">
        <w:rPr>
          <w:rFonts w:ascii="Times New Roman" w:hAnsi="Times New Roman" w:cs="Times New Roman"/>
          <w:bCs/>
          <w:sz w:val="28"/>
          <w:szCs w:val="28"/>
          <w:lang w:val="sq-AL"/>
        </w:rPr>
        <w:t>.</w:t>
      </w:r>
    </w:p>
    <w:p w14:paraId="6F091D57" w14:textId="77777777" w:rsidR="00740FD5" w:rsidRPr="00F77971" w:rsidRDefault="00740FD5" w:rsidP="003C684F">
      <w:pPr>
        <w:spacing w:after="0" w:line="240" w:lineRule="auto"/>
        <w:jc w:val="both"/>
        <w:rPr>
          <w:rFonts w:ascii="Times New Roman" w:hAnsi="Times New Roman" w:cs="Times New Roman"/>
          <w:bCs/>
          <w:color w:val="000000" w:themeColor="text1"/>
          <w:sz w:val="28"/>
          <w:szCs w:val="28"/>
          <w:lang w:val="sq-AL"/>
        </w:rPr>
      </w:pPr>
    </w:p>
    <w:p w14:paraId="4BB79355" w14:textId="1848915D" w:rsidR="00740FD5" w:rsidRPr="00F0487E" w:rsidRDefault="00740FD5" w:rsidP="00F0487E">
      <w:pPr>
        <w:pStyle w:val="ListParagraph"/>
        <w:numPr>
          <w:ilvl w:val="0"/>
          <w:numId w:val="43"/>
        </w:numPr>
        <w:spacing w:after="0" w:line="240" w:lineRule="auto"/>
        <w:ind w:left="720" w:hanging="380"/>
        <w:jc w:val="both"/>
        <w:rPr>
          <w:rFonts w:ascii="Times New Roman" w:hAnsi="Times New Roman" w:cs="Times New Roman"/>
          <w:bCs/>
          <w:color w:val="000000" w:themeColor="text1"/>
          <w:sz w:val="28"/>
          <w:szCs w:val="28"/>
          <w:lang w:val="sq-AL"/>
        </w:rPr>
      </w:pPr>
      <w:r w:rsidRPr="00F0487E">
        <w:rPr>
          <w:rFonts w:ascii="Times New Roman" w:hAnsi="Times New Roman" w:cs="Times New Roman"/>
          <w:bCs/>
          <w:color w:val="000000" w:themeColor="text1"/>
          <w:sz w:val="28"/>
          <w:szCs w:val="28"/>
          <w:lang w:val="sq-AL"/>
        </w:rPr>
        <w:t>Kontrata mund të mos shpallet absolutisht e pavlefshme edhe nëse ajo është lidhur në kushtet e pikës 1</w:t>
      </w:r>
      <w:r w:rsidR="00F0487E">
        <w:rPr>
          <w:rFonts w:ascii="Times New Roman" w:hAnsi="Times New Roman" w:cs="Times New Roman"/>
          <w:bCs/>
          <w:color w:val="000000" w:themeColor="text1"/>
          <w:sz w:val="28"/>
          <w:szCs w:val="28"/>
          <w:lang w:val="sq-AL"/>
        </w:rPr>
        <w:t>,</w:t>
      </w:r>
      <w:r w:rsidRPr="00F0487E">
        <w:rPr>
          <w:rFonts w:ascii="Times New Roman" w:hAnsi="Times New Roman" w:cs="Times New Roman"/>
          <w:bCs/>
          <w:color w:val="000000" w:themeColor="text1"/>
          <w:sz w:val="28"/>
          <w:szCs w:val="28"/>
          <w:lang w:val="sq-AL"/>
        </w:rPr>
        <w:t xml:space="preserve"> të këtij neni, nëse Komisioni i Prokurimit Publik, pas shqyrtimit të të gjitha aspekteve përkatëse, çmon se shpallja e pavlefshme e kësaj kontrate mund të cenojë çështjet thelbësore të interesit të përgjithshëm.</w:t>
      </w:r>
    </w:p>
    <w:p w14:paraId="14183B2F" w14:textId="77777777" w:rsidR="00F0487E" w:rsidRPr="00F0487E" w:rsidRDefault="00F0487E" w:rsidP="00F0487E">
      <w:pPr>
        <w:pStyle w:val="ListParagraph"/>
        <w:spacing w:after="0" w:line="240" w:lineRule="auto"/>
        <w:ind w:left="700" w:hanging="380"/>
        <w:jc w:val="both"/>
        <w:rPr>
          <w:rFonts w:ascii="Times New Roman" w:hAnsi="Times New Roman" w:cs="Times New Roman"/>
          <w:bCs/>
          <w:color w:val="000000" w:themeColor="text1"/>
          <w:sz w:val="28"/>
          <w:szCs w:val="28"/>
          <w:lang w:val="sq-AL"/>
        </w:rPr>
      </w:pPr>
    </w:p>
    <w:p w14:paraId="5C9C001D" w14:textId="70BC4807" w:rsidR="00740FD5" w:rsidRPr="00F77971" w:rsidRDefault="00F0487E" w:rsidP="00F0487E">
      <w:pPr>
        <w:spacing w:after="0" w:line="240" w:lineRule="auto"/>
        <w:ind w:left="700" w:hanging="380"/>
        <w:jc w:val="both"/>
        <w:rPr>
          <w:rFonts w:ascii="Times New Roman" w:hAnsi="Times New Roman" w:cs="Times New Roman"/>
          <w:bCs/>
          <w:color w:val="000000" w:themeColor="text1"/>
          <w:sz w:val="28"/>
          <w:szCs w:val="28"/>
          <w:lang w:val="sq-AL"/>
        </w:rPr>
      </w:pPr>
      <w:r>
        <w:rPr>
          <w:rFonts w:ascii="Times New Roman" w:hAnsi="Times New Roman" w:cs="Times New Roman"/>
          <w:bCs/>
          <w:color w:val="000000" w:themeColor="text1"/>
          <w:sz w:val="28"/>
          <w:szCs w:val="28"/>
          <w:lang w:val="sq-AL"/>
        </w:rPr>
        <w:t xml:space="preserve">     </w:t>
      </w:r>
      <w:r w:rsidR="00740FD5" w:rsidRPr="00F77971">
        <w:rPr>
          <w:rFonts w:ascii="Times New Roman" w:hAnsi="Times New Roman" w:cs="Times New Roman"/>
          <w:bCs/>
          <w:color w:val="000000" w:themeColor="text1"/>
          <w:sz w:val="28"/>
          <w:szCs w:val="28"/>
          <w:lang w:val="sq-AL"/>
        </w:rPr>
        <w:t>Interesat ekonomik</w:t>
      </w:r>
      <w:r w:rsidR="001C52B5">
        <w:rPr>
          <w:rFonts w:ascii="Times New Roman" w:hAnsi="Times New Roman" w:cs="Times New Roman"/>
          <w:bCs/>
          <w:color w:val="000000" w:themeColor="text1"/>
          <w:sz w:val="28"/>
          <w:szCs w:val="28"/>
          <w:lang w:val="sq-AL"/>
        </w:rPr>
        <w:t>ë</w:t>
      </w:r>
      <w:r w:rsidR="00740FD5" w:rsidRPr="00F77971">
        <w:rPr>
          <w:rFonts w:ascii="Times New Roman" w:hAnsi="Times New Roman" w:cs="Times New Roman"/>
          <w:bCs/>
          <w:color w:val="000000" w:themeColor="text1"/>
          <w:sz w:val="28"/>
          <w:szCs w:val="28"/>
          <w:lang w:val="sq-AL"/>
        </w:rPr>
        <w:t xml:space="preserve"> të lidhur drejtpërdrejt me kontratën në fjalë, si kostot për shkak të vonesave në zbatimin e kontratës, kostot për shkak të shpalljes së një procedure të re prokurimi, kostot për shkak të ndryshimit të operatorit ekonomik që do të zbatojë kontratën, si edhe kostot për shkak të detyrimeve ligjore si pasojë e pavlefshmërisë nuk konsiderohen çështje thelbësore të interesit të përgjithshëm.</w:t>
      </w:r>
    </w:p>
    <w:p w14:paraId="67BD4960" w14:textId="77777777" w:rsidR="00740FD5" w:rsidRPr="00F77971" w:rsidRDefault="00740FD5" w:rsidP="00F0487E">
      <w:pPr>
        <w:spacing w:after="0" w:line="240" w:lineRule="auto"/>
        <w:ind w:hanging="380"/>
        <w:jc w:val="both"/>
        <w:rPr>
          <w:rFonts w:ascii="Times New Roman" w:eastAsia="Calibri" w:hAnsi="Times New Roman" w:cs="Times New Roman"/>
          <w:bCs/>
          <w:sz w:val="28"/>
          <w:szCs w:val="28"/>
          <w:lang w:val="sq-AL"/>
        </w:rPr>
      </w:pPr>
    </w:p>
    <w:p w14:paraId="63B4D6D8" w14:textId="1A9E0EB5" w:rsidR="00740FD5" w:rsidRPr="00F0487E" w:rsidRDefault="00740FD5" w:rsidP="00F0487E">
      <w:pPr>
        <w:pStyle w:val="ListParagraph"/>
        <w:numPr>
          <w:ilvl w:val="0"/>
          <w:numId w:val="43"/>
        </w:numPr>
        <w:spacing w:after="0" w:line="240" w:lineRule="auto"/>
        <w:ind w:hanging="380"/>
        <w:jc w:val="both"/>
        <w:rPr>
          <w:rFonts w:ascii="Times New Roman" w:eastAsia="Calibri" w:hAnsi="Times New Roman" w:cs="Times New Roman"/>
          <w:bCs/>
          <w:sz w:val="28"/>
          <w:szCs w:val="28"/>
          <w:lang w:val="sq-AL"/>
        </w:rPr>
      </w:pPr>
      <w:r w:rsidRPr="00F0487E">
        <w:rPr>
          <w:rFonts w:ascii="Times New Roman" w:eastAsia="Calibri" w:hAnsi="Times New Roman" w:cs="Times New Roman"/>
          <w:bCs/>
          <w:sz w:val="28"/>
          <w:szCs w:val="28"/>
          <w:lang w:val="sq-AL"/>
        </w:rPr>
        <w:t>Kontrata mund të mos shpallet absolutisht e pavlefshme edhe në rastet kur:</w:t>
      </w:r>
    </w:p>
    <w:p w14:paraId="0738A01A" w14:textId="77777777" w:rsidR="00F0487E" w:rsidRPr="00F0487E" w:rsidRDefault="00F0487E" w:rsidP="00F0487E">
      <w:pPr>
        <w:pStyle w:val="ListParagraph"/>
        <w:spacing w:after="0" w:line="240" w:lineRule="auto"/>
        <w:ind w:left="700"/>
        <w:jc w:val="both"/>
        <w:rPr>
          <w:rFonts w:ascii="Times New Roman" w:hAnsi="Times New Roman" w:cs="Times New Roman"/>
          <w:sz w:val="28"/>
          <w:szCs w:val="28"/>
          <w:lang w:val="sq-AL"/>
        </w:rPr>
      </w:pPr>
    </w:p>
    <w:p w14:paraId="2BA2F6AF" w14:textId="1E518EA6" w:rsidR="00740FD5" w:rsidRDefault="00740FD5" w:rsidP="00F0487E">
      <w:pPr>
        <w:spacing w:after="0" w:line="240" w:lineRule="auto"/>
        <w:ind w:left="126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lastRenderedPageBreak/>
        <w:t xml:space="preserve">a) </w:t>
      </w:r>
      <w:r w:rsidR="00F0487E">
        <w:rPr>
          <w:rFonts w:ascii="Times New Roman" w:hAnsi="Times New Roman" w:cs="Times New Roman"/>
          <w:sz w:val="28"/>
          <w:szCs w:val="28"/>
          <w:lang w:val="sq-AL"/>
        </w:rPr>
        <w:tab/>
      </w:r>
      <w:r w:rsidRPr="00F77971">
        <w:rPr>
          <w:rFonts w:ascii="Times New Roman" w:hAnsi="Times New Roman" w:cs="Times New Roman"/>
          <w:sz w:val="28"/>
          <w:szCs w:val="28"/>
          <w:lang w:val="sq-AL"/>
        </w:rPr>
        <w:t>autoriteti ose enti kontraktor konsideron se dhënia e një kontrate</w:t>
      </w:r>
      <w:r w:rsidR="00F0487E">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duke përdorur procedurën me negocim pa shpallje paraprake të njoftimit të kontratës është e lejueshme</w:t>
      </w:r>
      <w:r w:rsidR="00F0487E">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sipas parashikimeve të këtij ligji</w:t>
      </w:r>
      <w:r w:rsidR="00F0487E">
        <w:rPr>
          <w:rFonts w:ascii="Times New Roman" w:hAnsi="Times New Roman" w:cs="Times New Roman"/>
          <w:sz w:val="28"/>
          <w:szCs w:val="28"/>
          <w:lang w:val="sq-AL"/>
        </w:rPr>
        <w:t>;</w:t>
      </w:r>
    </w:p>
    <w:p w14:paraId="25DE65BA" w14:textId="40F4618D" w:rsidR="00740FD5" w:rsidRPr="00F77971" w:rsidRDefault="00740FD5" w:rsidP="00F0487E">
      <w:pPr>
        <w:spacing w:after="0" w:line="240" w:lineRule="auto"/>
        <w:ind w:left="1260" w:hanging="360"/>
        <w:jc w:val="both"/>
        <w:rPr>
          <w:rFonts w:ascii="Times New Roman" w:eastAsia="Calibri" w:hAnsi="Times New Roman" w:cs="Times New Roman"/>
          <w:bCs/>
          <w:sz w:val="28"/>
          <w:szCs w:val="28"/>
          <w:lang w:val="sq-AL"/>
        </w:rPr>
      </w:pPr>
      <w:r w:rsidRPr="00F77971">
        <w:rPr>
          <w:rFonts w:ascii="Times New Roman" w:eastAsia="Calibri" w:hAnsi="Times New Roman" w:cs="Times New Roman"/>
          <w:bCs/>
          <w:sz w:val="28"/>
          <w:szCs w:val="28"/>
          <w:lang w:val="sq-AL"/>
        </w:rPr>
        <w:t>b) autoriteti ose enti kontraktor ka publikuar një njoftim vullnetar të transparencës, sipas p</w:t>
      </w:r>
      <w:r w:rsidR="001C52B5">
        <w:rPr>
          <w:rFonts w:ascii="Times New Roman" w:eastAsia="Calibri" w:hAnsi="Times New Roman" w:cs="Times New Roman"/>
          <w:bCs/>
          <w:sz w:val="28"/>
          <w:szCs w:val="28"/>
          <w:lang w:val="sq-AL"/>
        </w:rPr>
        <w:t>ë</w:t>
      </w:r>
      <w:r w:rsidRPr="00F77971">
        <w:rPr>
          <w:rFonts w:ascii="Times New Roman" w:eastAsia="Calibri" w:hAnsi="Times New Roman" w:cs="Times New Roman"/>
          <w:bCs/>
          <w:sz w:val="28"/>
          <w:szCs w:val="28"/>
          <w:lang w:val="sq-AL"/>
        </w:rPr>
        <w:t>rcaktimeve të nenit 57/1</w:t>
      </w:r>
      <w:r w:rsidR="00F0487E">
        <w:rPr>
          <w:rFonts w:ascii="Times New Roman" w:eastAsia="Calibri" w:hAnsi="Times New Roman" w:cs="Times New Roman"/>
          <w:bCs/>
          <w:sz w:val="28"/>
          <w:szCs w:val="28"/>
          <w:lang w:val="sq-AL"/>
        </w:rPr>
        <w:t>,</w:t>
      </w:r>
      <w:r w:rsidRPr="00F77971">
        <w:rPr>
          <w:rFonts w:ascii="Times New Roman" w:eastAsia="Calibri" w:hAnsi="Times New Roman" w:cs="Times New Roman"/>
          <w:bCs/>
          <w:sz w:val="28"/>
          <w:szCs w:val="28"/>
          <w:lang w:val="sq-AL"/>
        </w:rPr>
        <w:t xml:space="preserve"> të këtij ligji</w:t>
      </w:r>
      <w:r w:rsidR="00F0487E">
        <w:rPr>
          <w:rFonts w:ascii="Times New Roman" w:eastAsia="Calibri" w:hAnsi="Times New Roman" w:cs="Times New Roman"/>
          <w:bCs/>
          <w:sz w:val="28"/>
          <w:szCs w:val="28"/>
          <w:lang w:val="sq-AL"/>
        </w:rPr>
        <w:t>,</w:t>
      </w:r>
      <w:r w:rsidRPr="00F77971">
        <w:rPr>
          <w:rFonts w:ascii="Times New Roman" w:eastAsia="Calibri" w:hAnsi="Times New Roman" w:cs="Times New Roman"/>
          <w:bCs/>
          <w:sz w:val="28"/>
          <w:szCs w:val="28"/>
          <w:lang w:val="sq-AL"/>
        </w:rPr>
        <w:t xml:space="preserve"> për procedurën me negoci</w:t>
      </w:r>
      <w:r w:rsidR="00F0487E">
        <w:rPr>
          <w:rFonts w:ascii="Times New Roman" w:eastAsia="Calibri" w:hAnsi="Times New Roman" w:cs="Times New Roman"/>
          <w:bCs/>
          <w:sz w:val="28"/>
          <w:szCs w:val="28"/>
          <w:lang w:val="sq-AL"/>
        </w:rPr>
        <w:t>i</w:t>
      </w:r>
      <w:r w:rsidRPr="00F77971">
        <w:rPr>
          <w:rFonts w:ascii="Times New Roman" w:eastAsia="Calibri" w:hAnsi="Times New Roman" w:cs="Times New Roman"/>
          <w:bCs/>
          <w:sz w:val="28"/>
          <w:szCs w:val="28"/>
          <w:lang w:val="sq-AL"/>
        </w:rPr>
        <w:t>m pa shpallje paraprake të njoftimit të kontratës, duke shprehur qëllimin për të lidhur kontratën;</w:t>
      </w:r>
    </w:p>
    <w:p w14:paraId="5FF1555A" w14:textId="140463DF" w:rsidR="00740FD5" w:rsidRDefault="00740FD5" w:rsidP="00F0487E">
      <w:pPr>
        <w:spacing w:after="0" w:line="240" w:lineRule="auto"/>
        <w:ind w:left="1260" w:hanging="360"/>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c) </w:t>
      </w:r>
      <w:r w:rsidR="00F0487E">
        <w:rPr>
          <w:rFonts w:ascii="Times New Roman" w:hAnsi="Times New Roman" w:cs="Times New Roman"/>
          <w:sz w:val="28"/>
          <w:szCs w:val="28"/>
          <w:lang w:val="sq-AL"/>
        </w:rPr>
        <w:tab/>
      </w:r>
      <w:r w:rsidRPr="00F77971">
        <w:rPr>
          <w:rFonts w:ascii="Times New Roman" w:hAnsi="Times New Roman" w:cs="Times New Roman"/>
          <w:sz w:val="28"/>
          <w:szCs w:val="28"/>
          <w:lang w:val="sq-AL"/>
        </w:rPr>
        <w:t>kontrata nuk është lidhur para përfundimit të periudhës prej të paktën 10 ditë</w:t>
      </w:r>
      <w:r w:rsidR="00F0487E">
        <w:rPr>
          <w:rFonts w:ascii="Times New Roman" w:hAnsi="Times New Roman" w:cs="Times New Roman"/>
          <w:sz w:val="28"/>
          <w:szCs w:val="28"/>
          <w:lang w:val="sq-AL"/>
        </w:rPr>
        <w:t>sh</w:t>
      </w:r>
      <w:r w:rsidRPr="00F77971">
        <w:rPr>
          <w:rFonts w:ascii="Times New Roman" w:hAnsi="Times New Roman" w:cs="Times New Roman"/>
          <w:sz w:val="28"/>
          <w:szCs w:val="28"/>
          <w:lang w:val="sq-AL"/>
        </w:rPr>
        <w:t xml:space="preserve"> kalendarike, duke filluar nga e nesërmja e datës së publikimit të njoftimit të mësipërm.</w:t>
      </w:r>
    </w:p>
    <w:p w14:paraId="7CED17A4" w14:textId="77777777" w:rsidR="00F0487E" w:rsidRPr="00F77971" w:rsidRDefault="00F0487E" w:rsidP="003C684F">
      <w:pPr>
        <w:spacing w:after="0" w:line="240" w:lineRule="auto"/>
        <w:jc w:val="both"/>
        <w:rPr>
          <w:rFonts w:ascii="Times New Roman" w:hAnsi="Times New Roman" w:cs="Times New Roman"/>
          <w:sz w:val="28"/>
          <w:szCs w:val="28"/>
          <w:lang w:val="sq-AL"/>
        </w:rPr>
      </w:pPr>
    </w:p>
    <w:p w14:paraId="48645428" w14:textId="3CE58DBB" w:rsidR="00740FD5" w:rsidRPr="00F0487E" w:rsidRDefault="00740FD5" w:rsidP="00F0487E">
      <w:pPr>
        <w:pStyle w:val="ListParagraph"/>
        <w:numPr>
          <w:ilvl w:val="0"/>
          <w:numId w:val="43"/>
        </w:numPr>
        <w:spacing w:after="0" w:line="240" w:lineRule="auto"/>
        <w:jc w:val="both"/>
        <w:rPr>
          <w:rFonts w:ascii="Times New Roman" w:hAnsi="Times New Roman" w:cs="Times New Roman"/>
          <w:iCs/>
          <w:sz w:val="28"/>
          <w:szCs w:val="28"/>
          <w:lang w:val="sq-AL"/>
        </w:rPr>
      </w:pPr>
      <w:r w:rsidRPr="00F0487E">
        <w:rPr>
          <w:rFonts w:ascii="Times New Roman" w:hAnsi="Times New Roman" w:cs="Times New Roman"/>
          <w:iCs/>
          <w:sz w:val="28"/>
          <w:szCs w:val="28"/>
          <w:lang w:val="sq-AL"/>
        </w:rPr>
        <w:t>Parashikimet e pikës 2, shkronja “a”, nën</w:t>
      </w:r>
      <w:r w:rsidR="001421BB">
        <w:rPr>
          <w:rFonts w:ascii="Times New Roman" w:hAnsi="Times New Roman" w:cs="Times New Roman"/>
          <w:iCs/>
          <w:sz w:val="28"/>
          <w:szCs w:val="28"/>
          <w:lang w:val="sq-AL"/>
        </w:rPr>
        <w:t xml:space="preserve">ndarja </w:t>
      </w:r>
      <w:r w:rsidRPr="00F0487E">
        <w:rPr>
          <w:rFonts w:ascii="Times New Roman" w:hAnsi="Times New Roman" w:cs="Times New Roman"/>
          <w:iCs/>
          <w:sz w:val="28"/>
          <w:szCs w:val="28"/>
          <w:lang w:val="sq-AL"/>
        </w:rPr>
        <w:t>“ii”, nuk zbatohen kur:</w:t>
      </w:r>
    </w:p>
    <w:p w14:paraId="51BA4360" w14:textId="77777777" w:rsidR="00F0487E" w:rsidRPr="00F0487E" w:rsidRDefault="00F0487E" w:rsidP="00F0487E">
      <w:pPr>
        <w:pStyle w:val="ListParagraph"/>
        <w:spacing w:after="0" w:line="240" w:lineRule="auto"/>
        <w:ind w:left="700"/>
        <w:jc w:val="both"/>
        <w:rPr>
          <w:rFonts w:ascii="Times New Roman" w:hAnsi="Times New Roman" w:cs="Times New Roman"/>
          <w:iCs/>
          <w:sz w:val="28"/>
          <w:szCs w:val="28"/>
          <w:lang w:val="sq-AL"/>
        </w:rPr>
      </w:pPr>
    </w:p>
    <w:p w14:paraId="4BFD630A" w14:textId="195BE29C" w:rsidR="00740FD5" w:rsidRPr="00F77971" w:rsidRDefault="00740FD5" w:rsidP="001421BB">
      <w:pPr>
        <w:spacing w:after="0" w:line="240" w:lineRule="auto"/>
        <w:ind w:left="1260" w:hanging="360"/>
        <w:jc w:val="both"/>
        <w:rPr>
          <w:rFonts w:ascii="Times New Roman" w:hAnsi="Times New Roman" w:cs="Times New Roman"/>
          <w:iCs/>
          <w:sz w:val="28"/>
          <w:szCs w:val="28"/>
          <w:lang w:val="sq-AL"/>
        </w:rPr>
      </w:pPr>
      <w:r w:rsidRPr="00F77971">
        <w:rPr>
          <w:rFonts w:ascii="Times New Roman" w:hAnsi="Times New Roman" w:cs="Times New Roman"/>
          <w:iCs/>
          <w:sz w:val="28"/>
          <w:szCs w:val="28"/>
          <w:lang w:val="sq-AL"/>
        </w:rPr>
        <w:t xml:space="preserve">a) </w:t>
      </w:r>
      <w:r w:rsidR="001421BB">
        <w:rPr>
          <w:rFonts w:ascii="Times New Roman" w:hAnsi="Times New Roman" w:cs="Times New Roman"/>
          <w:iCs/>
          <w:sz w:val="28"/>
          <w:szCs w:val="28"/>
          <w:lang w:val="sq-AL"/>
        </w:rPr>
        <w:tab/>
      </w:r>
      <w:r w:rsidRPr="00F77971">
        <w:rPr>
          <w:rFonts w:ascii="Times New Roman" w:hAnsi="Times New Roman" w:cs="Times New Roman"/>
          <w:iCs/>
          <w:sz w:val="28"/>
          <w:szCs w:val="28"/>
          <w:lang w:val="sq-AL"/>
        </w:rPr>
        <w:t>autoriteti ose enti kontraktor ka konsideruar se dhënia e kontratës është përmbushur në përputhje me rregullat përkatëse që rregullojnë marrëveshjen kuadër ose sistemin dinamik të blerjes;</w:t>
      </w:r>
    </w:p>
    <w:p w14:paraId="52CD4EAC" w14:textId="1A60B05D" w:rsidR="00740FD5" w:rsidRPr="00F77971" w:rsidRDefault="00740FD5" w:rsidP="001421BB">
      <w:pPr>
        <w:spacing w:after="0" w:line="240" w:lineRule="auto"/>
        <w:ind w:left="1260" w:hanging="360"/>
        <w:jc w:val="both"/>
        <w:rPr>
          <w:rFonts w:ascii="Times New Roman" w:hAnsi="Times New Roman" w:cs="Times New Roman"/>
          <w:iCs/>
          <w:sz w:val="28"/>
          <w:szCs w:val="28"/>
          <w:lang w:val="sq-AL"/>
        </w:rPr>
      </w:pPr>
      <w:r w:rsidRPr="00F77971">
        <w:rPr>
          <w:rFonts w:ascii="Times New Roman" w:hAnsi="Times New Roman" w:cs="Times New Roman"/>
          <w:iCs/>
          <w:sz w:val="28"/>
          <w:szCs w:val="28"/>
          <w:lang w:val="sq-AL"/>
        </w:rPr>
        <w:t xml:space="preserve">b) </w:t>
      </w:r>
      <w:r w:rsidR="001421BB">
        <w:rPr>
          <w:rFonts w:ascii="Times New Roman" w:hAnsi="Times New Roman" w:cs="Times New Roman"/>
          <w:iCs/>
          <w:sz w:val="28"/>
          <w:szCs w:val="28"/>
          <w:lang w:val="sq-AL"/>
        </w:rPr>
        <w:tab/>
      </w:r>
      <w:r w:rsidRPr="00F77971">
        <w:rPr>
          <w:rFonts w:ascii="Times New Roman" w:hAnsi="Times New Roman" w:cs="Times New Roman"/>
          <w:iCs/>
          <w:sz w:val="28"/>
          <w:szCs w:val="28"/>
          <w:lang w:val="sq-AL"/>
        </w:rPr>
        <w:t xml:space="preserve">autoriteti ose enti kontraktor ka dërguar një vendim të shoqëruar me një përmbledhje të arsyeve përkatëse </w:t>
      </w:r>
      <w:r w:rsidRPr="00F77971">
        <w:rPr>
          <w:rFonts w:ascii="Times New Roman" w:hAnsi="Times New Roman" w:cs="Times New Roman"/>
          <w:bCs/>
          <w:sz w:val="28"/>
          <w:szCs w:val="28"/>
          <w:lang w:val="sq-AL"/>
        </w:rPr>
        <w:t>për dhënien e kontratës ofertuesit të përzgjedhur</w:t>
      </w:r>
      <w:r w:rsidR="001421BB">
        <w:rPr>
          <w:rFonts w:ascii="Times New Roman" w:hAnsi="Times New Roman" w:cs="Times New Roman"/>
          <w:bCs/>
          <w:sz w:val="28"/>
          <w:szCs w:val="28"/>
          <w:lang w:val="sq-AL"/>
        </w:rPr>
        <w:t>;</w:t>
      </w:r>
    </w:p>
    <w:p w14:paraId="10CB5727" w14:textId="77777777" w:rsidR="00F0487E" w:rsidRDefault="00740FD5" w:rsidP="001421BB">
      <w:pPr>
        <w:spacing w:after="0" w:line="240" w:lineRule="auto"/>
        <w:ind w:left="1260" w:hanging="360"/>
        <w:jc w:val="both"/>
        <w:rPr>
          <w:rFonts w:ascii="Times New Roman" w:hAnsi="Times New Roman" w:cs="Times New Roman"/>
          <w:iCs/>
          <w:sz w:val="28"/>
          <w:szCs w:val="28"/>
          <w:lang w:val="sq-AL"/>
        </w:rPr>
      </w:pPr>
      <w:r w:rsidRPr="00F77971">
        <w:rPr>
          <w:rFonts w:ascii="Times New Roman" w:hAnsi="Times New Roman" w:cs="Times New Roman"/>
          <w:iCs/>
          <w:sz w:val="28"/>
          <w:szCs w:val="28"/>
          <w:lang w:val="sq-AL"/>
        </w:rPr>
        <w:t>c) kontrata nuk është nënshkruar pa përfunduar më parë periudha e pritjes, e cila nis nga dita e publikimit të njoftimit të fituesit.</w:t>
      </w:r>
    </w:p>
    <w:p w14:paraId="295006BC" w14:textId="7CA99523" w:rsidR="00740FD5" w:rsidRPr="00F77971" w:rsidRDefault="00740FD5" w:rsidP="003C684F">
      <w:pPr>
        <w:spacing w:after="0" w:line="240" w:lineRule="auto"/>
        <w:jc w:val="both"/>
        <w:rPr>
          <w:rFonts w:ascii="Times New Roman" w:hAnsi="Times New Roman" w:cs="Times New Roman"/>
          <w:iCs/>
          <w:sz w:val="28"/>
          <w:szCs w:val="28"/>
          <w:lang w:val="sq-AL"/>
        </w:rPr>
      </w:pPr>
      <w:r w:rsidRPr="00F77971">
        <w:rPr>
          <w:rFonts w:ascii="Times New Roman" w:hAnsi="Times New Roman" w:cs="Times New Roman"/>
          <w:sz w:val="28"/>
          <w:szCs w:val="28"/>
          <w:lang w:val="sq-AL"/>
        </w:rPr>
        <w:t xml:space="preserve"> </w:t>
      </w:r>
      <w:r w:rsidRPr="00F77971">
        <w:rPr>
          <w:rFonts w:ascii="Times New Roman" w:hAnsi="Times New Roman" w:cs="Times New Roman"/>
          <w:iCs/>
          <w:sz w:val="28"/>
          <w:szCs w:val="28"/>
          <w:lang w:val="sq-AL"/>
        </w:rPr>
        <w:t xml:space="preserve"> </w:t>
      </w:r>
    </w:p>
    <w:p w14:paraId="7E1F2380" w14:textId="4EDECDE0" w:rsidR="00740FD5" w:rsidRPr="00F0487E" w:rsidRDefault="00740FD5" w:rsidP="00F0487E">
      <w:pPr>
        <w:pStyle w:val="ListParagraph"/>
        <w:numPr>
          <w:ilvl w:val="0"/>
          <w:numId w:val="43"/>
        </w:numPr>
        <w:spacing w:after="0" w:line="240" w:lineRule="auto"/>
        <w:jc w:val="both"/>
        <w:rPr>
          <w:rFonts w:ascii="Times New Roman" w:hAnsi="Times New Roman" w:cs="Times New Roman"/>
          <w:bCs/>
          <w:color w:val="000000" w:themeColor="text1"/>
          <w:sz w:val="28"/>
          <w:szCs w:val="28"/>
          <w:lang w:val="sq-AL"/>
        </w:rPr>
      </w:pPr>
      <w:r w:rsidRPr="00F0487E">
        <w:rPr>
          <w:rFonts w:ascii="Times New Roman" w:hAnsi="Times New Roman" w:cs="Times New Roman"/>
          <w:bCs/>
          <w:color w:val="000000" w:themeColor="text1"/>
          <w:sz w:val="28"/>
          <w:szCs w:val="28"/>
          <w:lang w:val="sq-AL"/>
        </w:rPr>
        <w:t>Në rastin e konstatimit të situatave</w:t>
      </w:r>
      <w:r w:rsidR="001421BB">
        <w:rPr>
          <w:rFonts w:ascii="Times New Roman" w:hAnsi="Times New Roman" w:cs="Times New Roman"/>
          <w:bCs/>
          <w:color w:val="000000" w:themeColor="text1"/>
          <w:sz w:val="28"/>
          <w:szCs w:val="28"/>
          <w:lang w:val="sq-AL"/>
        </w:rPr>
        <w:t>,</w:t>
      </w:r>
      <w:r w:rsidRPr="00F0487E">
        <w:rPr>
          <w:rFonts w:ascii="Times New Roman" w:hAnsi="Times New Roman" w:cs="Times New Roman"/>
          <w:bCs/>
          <w:color w:val="000000" w:themeColor="text1"/>
          <w:sz w:val="28"/>
          <w:szCs w:val="28"/>
          <w:lang w:val="sq-AL"/>
        </w:rPr>
        <w:t xml:space="preserve"> sipas pikës 3</w:t>
      </w:r>
      <w:r w:rsidR="001421BB">
        <w:rPr>
          <w:rFonts w:ascii="Times New Roman" w:hAnsi="Times New Roman" w:cs="Times New Roman"/>
          <w:bCs/>
          <w:color w:val="000000" w:themeColor="text1"/>
          <w:sz w:val="28"/>
          <w:szCs w:val="28"/>
          <w:lang w:val="sq-AL"/>
        </w:rPr>
        <w:t>,</w:t>
      </w:r>
      <w:r w:rsidRPr="00F0487E">
        <w:rPr>
          <w:rFonts w:ascii="Times New Roman" w:hAnsi="Times New Roman" w:cs="Times New Roman"/>
          <w:bCs/>
          <w:color w:val="000000" w:themeColor="text1"/>
          <w:sz w:val="28"/>
          <w:szCs w:val="28"/>
          <w:lang w:val="sq-AL"/>
        </w:rPr>
        <w:t xml:space="preserve"> të këtij neni, Komisioni i Prokurimit Publik ka të drejtë të aplikojë zbatimin e masave të tjera administrative, si:</w:t>
      </w:r>
    </w:p>
    <w:p w14:paraId="6C7FB5EB" w14:textId="77777777" w:rsidR="00F0487E" w:rsidRPr="00F0487E" w:rsidRDefault="00F0487E" w:rsidP="00F0487E">
      <w:pPr>
        <w:pStyle w:val="ListParagraph"/>
        <w:spacing w:after="0" w:line="240" w:lineRule="auto"/>
        <w:ind w:left="700"/>
        <w:jc w:val="both"/>
        <w:rPr>
          <w:rFonts w:ascii="Times New Roman" w:hAnsi="Times New Roman" w:cs="Times New Roman"/>
          <w:bCs/>
          <w:color w:val="000000" w:themeColor="text1"/>
          <w:sz w:val="28"/>
          <w:szCs w:val="28"/>
          <w:lang w:val="sq-AL"/>
        </w:rPr>
      </w:pPr>
    </w:p>
    <w:p w14:paraId="0BA1D11A" w14:textId="0B15C334" w:rsidR="00740FD5" w:rsidRPr="00F77971" w:rsidRDefault="00740FD5" w:rsidP="001421BB">
      <w:pPr>
        <w:spacing w:after="0" w:line="240" w:lineRule="auto"/>
        <w:ind w:left="1260" w:hanging="360"/>
        <w:jc w:val="both"/>
        <w:rPr>
          <w:rFonts w:ascii="Times New Roman" w:hAnsi="Times New Roman" w:cs="Times New Roman"/>
          <w:bCs/>
          <w:color w:val="000000" w:themeColor="text1"/>
          <w:sz w:val="28"/>
          <w:szCs w:val="28"/>
          <w:lang w:val="sq-AL"/>
        </w:rPr>
      </w:pPr>
      <w:r w:rsidRPr="00F77971">
        <w:rPr>
          <w:rFonts w:ascii="Times New Roman" w:hAnsi="Times New Roman" w:cs="Times New Roman"/>
          <w:bCs/>
          <w:color w:val="000000" w:themeColor="text1"/>
          <w:sz w:val="28"/>
          <w:szCs w:val="28"/>
          <w:lang w:val="sq-AL"/>
        </w:rPr>
        <w:t xml:space="preserve">a) </w:t>
      </w:r>
      <w:r w:rsidR="001421BB">
        <w:rPr>
          <w:rFonts w:ascii="Times New Roman" w:hAnsi="Times New Roman" w:cs="Times New Roman"/>
          <w:bCs/>
          <w:color w:val="000000" w:themeColor="text1"/>
          <w:sz w:val="28"/>
          <w:szCs w:val="28"/>
          <w:lang w:val="sq-AL"/>
        </w:rPr>
        <w:tab/>
      </w:r>
      <w:r w:rsidRPr="00F77971">
        <w:rPr>
          <w:rFonts w:ascii="Times New Roman" w:hAnsi="Times New Roman" w:cs="Times New Roman"/>
          <w:bCs/>
          <w:color w:val="000000" w:themeColor="text1"/>
          <w:sz w:val="28"/>
          <w:szCs w:val="28"/>
          <w:lang w:val="sq-AL"/>
        </w:rPr>
        <w:t>dënimin me gjobë të autoritetit ose entit kontraktor për shkeljet e konstatuara;</w:t>
      </w:r>
    </w:p>
    <w:p w14:paraId="59DF7FA0" w14:textId="5CEE50DF" w:rsidR="00740FD5" w:rsidRPr="00F77971" w:rsidRDefault="00740FD5" w:rsidP="001421BB">
      <w:pPr>
        <w:spacing w:after="0" w:line="240" w:lineRule="auto"/>
        <w:ind w:left="1260" w:hanging="360"/>
        <w:jc w:val="both"/>
        <w:rPr>
          <w:rFonts w:ascii="Times New Roman" w:hAnsi="Times New Roman" w:cs="Times New Roman"/>
          <w:bCs/>
          <w:color w:val="000000" w:themeColor="text1"/>
          <w:sz w:val="28"/>
          <w:szCs w:val="28"/>
          <w:lang w:val="sq-AL"/>
        </w:rPr>
      </w:pPr>
      <w:r w:rsidRPr="00F77971">
        <w:rPr>
          <w:rFonts w:ascii="Times New Roman" w:hAnsi="Times New Roman" w:cs="Times New Roman"/>
          <w:bCs/>
          <w:color w:val="000000" w:themeColor="text1"/>
          <w:sz w:val="28"/>
          <w:szCs w:val="28"/>
          <w:lang w:val="sq-AL"/>
        </w:rPr>
        <w:t xml:space="preserve">b) </w:t>
      </w:r>
      <w:r w:rsidR="001421BB">
        <w:rPr>
          <w:rFonts w:ascii="Times New Roman" w:hAnsi="Times New Roman" w:cs="Times New Roman"/>
          <w:bCs/>
          <w:color w:val="000000" w:themeColor="text1"/>
          <w:sz w:val="28"/>
          <w:szCs w:val="28"/>
          <w:lang w:val="sq-AL"/>
        </w:rPr>
        <w:tab/>
      </w:r>
      <w:r w:rsidRPr="00F77971">
        <w:rPr>
          <w:rFonts w:ascii="Times New Roman" w:hAnsi="Times New Roman" w:cs="Times New Roman"/>
          <w:bCs/>
          <w:color w:val="000000" w:themeColor="text1"/>
          <w:sz w:val="28"/>
          <w:szCs w:val="28"/>
          <w:lang w:val="sq-AL"/>
        </w:rPr>
        <w:t>urdhërimin e autoritetit kontraktor për shkurtimin e afatit të zbatimit të kontratës për të minimizuar dëmin e shkaktuar.</w:t>
      </w:r>
    </w:p>
    <w:p w14:paraId="6E300B44" w14:textId="77777777" w:rsidR="00740FD5" w:rsidRPr="00F77971" w:rsidRDefault="00740FD5" w:rsidP="001421BB">
      <w:pPr>
        <w:spacing w:after="0" w:line="240" w:lineRule="auto"/>
        <w:ind w:left="1260" w:hanging="360"/>
        <w:jc w:val="both"/>
        <w:rPr>
          <w:rFonts w:ascii="Times New Roman" w:hAnsi="Times New Roman" w:cs="Times New Roman"/>
          <w:bCs/>
          <w:color w:val="000000" w:themeColor="text1"/>
          <w:sz w:val="28"/>
          <w:szCs w:val="28"/>
          <w:lang w:val="sq-AL"/>
        </w:rPr>
      </w:pPr>
    </w:p>
    <w:p w14:paraId="442D305B" w14:textId="48DB1483" w:rsidR="00740FD5" w:rsidRPr="00F0487E" w:rsidRDefault="00740FD5" w:rsidP="00F0487E">
      <w:pPr>
        <w:pStyle w:val="ListParagraph"/>
        <w:numPr>
          <w:ilvl w:val="0"/>
          <w:numId w:val="43"/>
        </w:numPr>
        <w:spacing w:after="0" w:line="240" w:lineRule="auto"/>
        <w:jc w:val="both"/>
        <w:rPr>
          <w:rFonts w:ascii="Times New Roman" w:hAnsi="Times New Roman" w:cs="Times New Roman"/>
          <w:bCs/>
          <w:sz w:val="28"/>
          <w:szCs w:val="28"/>
          <w:lang w:val="sq-AL"/>
        </w:rPr>
      </w:pPr>
      <w:r w:rsidRPr="00F0487E">
        <w:rPr>
          <w:rFonts w:ascii="Times New Roman" w:hAnsi="Times New Roman" w:cs="Times New Roman"/>
          <w:bCs/>
          <w:sz w:val="28"/>
          <w:szCs w:val="28"/>
          <w:lang w:val="sq-AL"/>
        </w:rPr>
        <w:t>Gjoba duhet të vendoset në raport me vlerën e kontratës së nënshkruar, por, në çdo rast, jo më shumë se 10% e kësaj vlere.</w:t>
      </w:r>
    </w:p>
    <w:p w14:paraId="614C580F" w14:textId="77777777" w:rsidR="00F0487E" w:rsidRPr="00F0487E" w:rsidRDefault="00F0487E" w:rsidP="00F0487E">
      <w:pPr>
        <w:pStyle w:val="ListParagraph"/>
        <w:spacing w:after="0" w:line="240" w:lineRule="auto"/>
        <w:ind w:left="700"/>
        <w:jc w:val="both"/>
        <w:rPr>
          <w:rFonts w:ascii="Times New Roman" w:hAnsi="Times New Roman" w:cs="Times New Roman"/>
          <w:bCs/>
          <w:sz w:val="28"/>
          <w:szCs w:val="28"/>
          <w:lang w:val="sq-AL"/>
        </w:rPr>
      </w:pPr>
    </w:p>
    <w:p w14:paraId="14A4E841" w14:textId="2EB20332" w:rsidR="00740FD5" w:rsidRPr="00F77971" w:rsidRDefault="00740FD5" w:rsidP="001421BB">
      <w:pPr>
        <w:spacing w:after="0" w:line="240" w:lineRule="auto"/>
        <w:ind w:left="72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Rregullat e posaçme për këtë proces përcaktohen me vendim të Këshillit të Ministrave.</w:t>
      </w:r>
      <w:r w:rsidR="00F0487E">
        <w:rPr>
          <w:rFonts w:ascii="Times New Roman" w:hAnsi="Times New Roman" w:cs="Times New Roman"/>
          <w:bCs/>
          <w:sz w:val="28"/>
          <w:szCs w:val="28"/>
          <w:lang w:val="sq-AL"/>
        </w:rPr>
        <w:t>”.</w:t>
      </w:r>
    </w:p>
    <w:p w14:paraId="098ACB97" w14:textId="77777777" w:rsidR="0035044F" w:rsidRPr="00F77971" w:rsidRDefault="0035044F" w:rsidP="003C684F">
      <w:pPr>
        <w:spacing w:after="0" w:line="240" w:lineRule="auto"/>
        <w:rPr>
          <w:rFonts w:ascii="Times New Roman" w:hAnsi="Times New Roman" w:cs="Times New Roman"/>
          <w:b/>
          <w:bCs/>
          <w:sz w:val="28"/>
          <w:szCs w:val="28"/>
          <w:lang w:val="sq-AL"/>
        </w:rPr>
      </w:pPr>
    </w:p>
    <w:p w14:paraId="2CB11C40" w14:textId="42239A6A" w:rsidR="0035044F" w:rsidRPr="00F77971" w:rsidRDefault="0035044F" w:rsidP="003C684F">
      <w:pPr>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2B277B" w:rsidRPr="00F77971">
        <w:rPr>
          <w:rFonts w:ascii="Times New Roman" w:hAnsi="Times New Roman" w:cs="Times New Roman"/>
          <w:b/>
          <w:bCs/>
          <w:sz w:val="28"/>
          <w:szCs w:val="28"/>
          <w:lang w:val="sq-AL"/>
        </w:rPr>
        <w:t>5</w:t>
      </w:r>
      <w:r w:rsidR="00991724" w:rsidRPr="00F77971">
        <w:rPr>
          <w:rFonts w:ascii="Times New Roman" w:hAnsi="Times New Roman" w:cs="Times New Roman"/>
          <w:b/>
          <w:bCs/>
          <w:sz w:val="28"/>
          <w:szCs w:val="28"/>
          <w:lang w:val="sq-AL"/>
        </w:rPr>
        <w:t>4</w:t>
      </w:r>
    </w:p>
    <w:p w14:paraId="2195862A" w14:textId="77777777" w:rsidR="0035044F" w:rsidRPr="00F77971" w:rsidRDefault="0035044F" w:rsidP="003C684F">
      <w:pPr>
        <w:spacing w:after="0" w:line="240" w:lineRule="auto"/>
        <w:jc w:val="center"/>
        <w:rPr>
          <w:rFonts w:ascii="Times New Roman" w:hAnsi="Times New Roman" w:cs="Times New Roman"/>
          <w:b/>
          <w:bCs/>
          <w:sz w:val="28"/>
          <w:szCs w:val="28"/>
          <w:lang w:val="sq-AL"/>
        </w:rPr>
      </w:pPr>
    </w:p>
    <w:p w14:paraId="0048B49B" w14:textId="7E21FA67" w:rsidR="0035044F" w:rsidRPr="00F77971" w:rsidRDefault="001421BB" w:rsidP="003C684F">
      <w:pPr>
        <w:spacing w:after="0" w:line="240" w:lineRule="auto"/>
        <w:rPr>
          <w:rFonts w:ascii="Times New Roman" w:hAnsi="Times New Roman" w:cs="Times New Roman"/>
          <w:sz w:val="28"/>
          <w:szCs w:val="28"/>
          <w:lang w:val="sq-AL"/>
        </w:rPr>
      </w:pPr>
      <w:r>
        <w:rPr>
          <w:rFonts w:ascii="Times New Roman" w:hAnsi="Times New Roman" w:cs="Times New Roman"/>
          <w:sz w:val="28"/>
          <w:szCs w:val="28"/>
          <w:lang w:val="sq-AL"/>
        </w:rPr>
        <w:t xml:space="preserve">Pika 3, e </w:t>
      </w:r>
      <w:r w:rsidR="0035044F" w:rsidRPr="00F77971">
        <w:rPr>
          <w:rFonts w:ascii="Times New Roman" w:hAnsi="Times New Roman" w:cs="Times New Roman"/>
          <w:sz w:val="28"/>
          <w:szCs w:val="28"/>
          <w:lang w:val="sq-AL"/>
        </w:rPr>
        <w:t>neni</w:t>
      </w:r>
      <w:r>
        <w:rPr>
          <w:rFonts w:ascii="Times New Roman" w:hAnsi="Times New Roman" w:cs="Times New Roman"/>
          <w:sz w:val="28"/>
          <w:szCs w:val="28"/>
          <w:lang w:val="sq-AL"/>
        </w:rPr>
        <w:t>t</w:t>
      </w:r>
      <w:r w:rsidR="0035044F" w:rsidRPr="00F77971">
        <w:rPr>
          <w:rFonts w:ascii="Times New Roman" w:hAnsi="Times New Roman" w:cs="Times New Roman"/>
          <w:sz w:val="28"/>
          <w:szCs w:val="28"/>
          <w:lang w:val="sq-AL"/>
        </w:rPr>
        <w:t xml:space="preserve"> 120</w:t>
      </w:r>
      <w:r>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 “Pagesa për ankimin”, ndrysho</w:t>
      </w:r>
      <w:r>
        <w:rPr>
          <w:rFonts w:ascii="Times New Roman" w:hAnsi="Times New Roman" w:cs="Times New Roman"/>
          <w:sz w:val="28"/>
          <w:szCs w:val="28"/>
          <w:lang w:val="sq-AL"/>
        </w:rPr>
        <w:t>het,</w:t>
      </w:r>
      <w:r w:rsidR="0035044F" w:rsidRPr="00F77971">
        <w:rPr>
          <w:rFonts w:ascii="Times New Roman" w:hAnsi="Times New Roman" w:cs="Times New Roman"/>
          <w:sz w:val="28"/>
          <w:szCs w:val="28"/>
          <w:lang w:val="sq-AL"/>
        </w:rPr>
        <w:t xml:space="preserve"> si më poshtë vijon:</w:t>
      </w:r>
    </w:p>
    <w:p w14:paraId="00454C65" w14:textId="77777777" w:rsidR="0035044F" w:rsidRPr="00F77971" w:rsidRDefault="0035044F" w:rsidP="003C684F">
      <w:pPr>
        <w:spacing w:after="0" w:line="240" w:lineRule="auto"/>
        <w:rPr>
          <w:rFonts w:ascii="Times New Roman" w:hAnsi="Times New Roman" w:cs="Times New Roman"/>
          <w:sz w:val="28"/>
          <w:szCs w:val="28"/>
          <w:lang w:val="sq-AL"/>
        </w:rPr>
      </w:pPr>
    </w:p>
    <w:p w14:paraId="7D906700" w14:textId="77777777" w:rsidR="0035044F" w:rsidRPr="00F77971" w:rsidRDefault="0035044F" w:rsidP="001421BB">
      <w:pPr>
        <w:spacing w:after="0" w:line="240" w:lineRule="auto"/>
        <w:ind w:left="18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“3. Në çdo rast, pagesa e tarifës i kthehet operatorit ekonomik ankimues ose operatorit ekonomik të interesuar, i cili ka kundërshtuar vendimin e autoritetit </w:t>
      </w:r>
      <w:r w:rsidRPr="00F77971">
        <w:rPr>
          <w:rFonts w:ascii="Times New Roman" w:hAnsi="Times New Roman" w:cs="Times New Roman"/>
          <w:bCs/>
          <w:sz w:val="28"/>
          <w:szCs w:val="28"/>
          <w:lang w:val="sq-AL"/>
        </w:rPr>
        <w:lastRenderedPageBreak/>
        <w:t xml:space="preserve">ose entit kontraktor, nëse ankesa e tyre është pranuar plotësisht, brenda 5 ditëve nga marrja e vendimit nga ana e Komisionit të Prokurimit Publik. </w:t>
      </w:r>
    </w:p>
    <w:p w14:paraId="7AF67E2B" w14:textId="77777777" w:rsidR="00194CCF" w:rsidRDefault="00194CCF" w:rsidP="001421BB">
      <w:pPr>
        <w:spacing w:after="0" w:line="240" w:lineRule="auto"/>
        <w:ind w:left="180"/>
        <w:jc w:val="both"/>
        <w:rPr>
          <w:rFonts w:ascii="Times New Roman" w:hAnsi="Times New Roman" w:cs="Times New Roman"/>
          <w:bCs/>
          <w:sz w:val="28"/>
          <w:szCs w:val="28"/>
          <w:lang w:val="sq-AL"/>
        </w:rPr>
      </w:pPr>
    </w:p>
    <w:p w14:paraId="7E627FBD" w14:textId="7025F35F" w:rsidR="00C0646B" w:rsidRPr="00F77971" w:rsidRDefault="00C0646B" w:rsidP="001421BB">
      <w:pPr>
        <w:spacing w:after="0" w:line="240" w:lineRule="auto"/>
        <w:ind w:left="18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Nëse ankesa për dokument</w:t>
      </w:r>
      <w:r w:rsidR="001421BB">
        <w:rPr>
          <w:rFonts w:ascii="Times New Roman" w:hAnsi="Times New Roman" w:cs="Times New Roman"/>
          <w:bCs/>
          <w:sz w:val="28"/>
          <w:szCs w:val="28"/>
          <w:lang w:val="sq-AL"/>
        </w:rPr>
        <w:t>e</w:t>
      </w:r>
      <w:r w:rsidRPr="00F77971">
        <w:rPr>
          <w:rFonts w:ascii="Times New Roman" w:hAnsi="Times New Roman" w:cs="Times New Roman"/>
          <w:bCs/>
          <w:sz w:val="28"/>
          <w:szCs w:val="28"/>
          <w:lang w:val="sq-AL"/>
        </w:rPr>
        <w:t>t e tenderit është pranuar pjesërisht nga Komisioni i Prokurimit Publik dhe sjell ndryshime në vendimmarrjen e autoritetit ose entit kontraktor, që lidhen me ndryshime në dokumentet e tenderit, pagesa e tarifës i kthehet operatorit ekonomik ankimues ose operatorit ekonomik të interesuar.</w:t>
      </w:r>
    </w:p>
    <w:p w14:paraId="23CB78A3" w14:textId="77777777" w:rsidR="00C0646B" w:rsidRPr="00F77971" w:rsidRDefault="00C0646B" w:rsidP="001421BB">
      <w:pPr>
        <w:spacing w:after="0" w:line="240" w:lineRule="auto"/>
        <w:ind w:left="180"/>
        <w:jc w:val="both"/>
        <w:rPr>
          <w:rFonts w:ascii="Times New Roman" w:hAnsi="Times New Roman" w:cs="Times New Roman"/>
          <w:bCs/>
          <w:sz w:val="28"/>
          <w:szCs w:val="28"/>
          <w:lang w:val="sq-AL"/>
        </w:rPr>
      </w:pPr>
    </w:p>
    <w:p w14:paraId="4FDFCC2C" w14:textId="182CC044" w:rsidR="00C0646B" w:rsidRPr="00F77971" w:rsidRDefault="00C0646B" w:rsidP="001421BB">
      <w:pPr>
        <w:spacing w:after="0" w:line="240" w:lineRule="auto"/>
        <w:ind w:left="18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Nëse ankesa është pranuar pjesërisht dhe sjell ndryshime në vendimmarrjen e autoritetit ose entit kontraktor</w:t>
      </w:r>
      <w:r w:rsidR="001421BB">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që lidhen me procesin e vlerësimit, pagesa e tarifës i kthehet operatorit ekonomik ankimues ose operatorit ekonomik të interesuar, i cili ka kundërshtuar vendimin e autoritetit ose entit kontraktor, brenda 5 ditëve nga marrja e vendimit nga ana e Komisionit të Prokurimit Publik.</w:t>
      </w:r>
    </w:p>
    <w:p w14:paraId="77EFFB93" w14:textId="77777777" w:rsidR="0035044F" w:rsidRPr="00F77971" w:rsidRDefault="0035044F" w:rsidP="001421BB">
      <w:pPr>
        <w:spacing w:after="0" w:line="240" w:lineRule="auto"/>
        <w:ind w:left="180"/>
        <w:jc w:val="both"/>
        <w:rPr>
          <w:rFonts w:ascii="Times New Roman" w:hAnsi="Times New Roman" w:cs="Times New Roman"/>
          <w:bCs/>
          <w:sz w:val="28"/>
          <w:szCs w:val="28"/>
          <w:lang w:val="sq-AL"/>
        </w:rPr>
      </w:pPr>
    </w:p>
    <w:p w14:paraId="4C933FE5" w14:textId="78903029" w:rsidR="0035044F" w:rsidRPr="00F77971" w:rsidRDefault="0035044F" w:rsidP="001421BB">
      <w:pPr>
        <w:spacing w:after="0" w:line="240" w:lineRule="auto"/>
        <w:ind w:left="180"/>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Nëse ankesa është pranuar pjesërisht dhe nuk sjell ndryshime në vendimmarrjen e autoritetit ose entit kontraktor, pagesa e tarifës nuk i kthehet operatorit ekonomik ankimues ose operatorit ekonomik të interesuar, i cili ka kundërshtuar vendimin e autoritetit ose entit kontraktor</w:t>
      </w:r>
      <w:r w:rsidR="001421BB">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w:t>
      </w:r>
    </w:p>
    <w:p w14:paraId="48071A05" w14:textId="77777777" w:rsidR="0035044F" w:rsidRPr="00F77971" w:rsidRDefault="0035044F" w:rsidP="003C684F">
      <w:pPr>
        <w:tabs>
          <w:tab w:val="left" w:pos="3263"/>
        </w:tabs>
        <w:spacing w:after="0" w:line="240" w:lineRule="auto"/>
        <w:rPr>
          <w:rFonts w:ascii="Times New Roman" w:hAnsi="Times New Roman" w:cs="Times New Roman"/>
          <w:b/>
          <w:sz w:val="28"/>
          <w:szCs w:val="28"/>
          <w:lang w:val="sq-AL"/>
        </w:rPr>
      </w:pPr>
    </w:p>
    <w:p w14:paraId="537E05E3" w14:textId="52833BBF" w:rsidR="0035044F" w:rsidRPr="00F77971" w:rsidRDefault="0035044F" w:rsidP="003C684F">
      <w:pPr>
        <w:tabs>
          <w:tab w:val="left" w:pos="3263"/>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 xml:space="preserve">Neni </w:t>
      </w:r>
      <w:r w:rsidR="002B277B" w:rsidRPr="00F77971">
        <w:rPr>
          <w:rFonts w:ascii="Times New Roman" w:hAnsi="Times New Roman" w:cs="Times New Roman"/>
          <w:b/>
          <w:sz w:val="28"/>
          <w:szCs w:val="28"/>
          <w:lang w:val="sq-AL"/>
        </w:rPr>
        <w:t>5</w:t>
      </w:r>
      <w:r w:rsidR="00991724" w:rsidRPr="00F77971">
        <w:rPr>
          <w:rFonts w:ascii="Times New Roman" w:hAnsi="Times New Roman" w:cs="Times New Roman"/>
          <w:b/>
          <w:sz w:val="28"/>
          <w:szCs w:val="28"/>
          <w:lang w:val="sq-AL"/>
        </w:rPr>
        <w:t>5</w:t>
      </w:r>
    </w:p>
    <w:p w14:paraId="64A493EF" w14:textId="77777777" w:rsidR="00AE6A7B" w:rsidRPr="00F77971" w:rsidRDefault="00AE6A7B" w:rsidP="003C684F">
      <w:pPr>
        <w:spacing w:after="0" w:line="240" w:lineRule="auto"/>
        <w:rPr>
          <w:rFonts w:ascii="Times New Roman" w:hAnsi="Times New Roman" w:cs="Times New Roman"/>
          <w:sz w:val="28"/>
          <w:szCs w:val="28"/>
          <w:lang w:val="sq-AL"/>
        </w:rPr>
      </w:pPr>
    </w:p>
    <w:p w14:paraId="69D95DF7" w14:textId="492CE8C2" w:rsidR="001421BB" w:rsidRDefault="0035044F" w:rsidP="003445DE">
      <w:pPr>
        <w:spacing w:after="0" w:line="240" w:lineRule="auto"/>
        <w:jc w:val="both"/>
        <w:rPr>
          <w:rFonts w:ascii="Times New Roman" w:hAnsi="Times New Roman" w:cs="Times New Roman"/>
          <w:sz w:val="28"/>
          <w:szCs w:val="28"/>
          <w:lang w:val="sq-AL"/>
        </w:rPr>
      </w:pPr>
      <w:r w:rsidRPr="00F77971">
        <w:rPr>
          <w:rFonts w:ascii="Times New Roman" w:hAnsi="Times New Roman" w:cs="Times New Roman"/>
          <w:sz w:val="28"/>
          <w:szCs w:val="28"/>
          <w:lang w:val="sq-AL"/>
        </w:rPr>
        <w:t xml:space="preserve">Në </w:t>
      </w:r>
      <w:r w:rsidR="001421BB" w:rsidRPr="00F77971">
        <w:rPr>
          <w:rFonts w:ascii="Times New Roman" w:hAnsi="Times New Roman" w:cs="Times New Roman"/>
          <w:sz w:val="28"/>
          <w:szCs w:val="28"/>
          <w:lang w:val="sq-AL"/>
        </w:rPr>
        <w:t>fund të pikës 1</w:t>
      </w:r>
      <w:r w:rsidR="001421BB">
        <w:rPr>
          <w:rFonts w:ascii="Times New Roman" w:hAnsi="Times New Roman" w:cs="Times New Roman"/>
          <w:sz w:val="28"/>
          <w:szCs w:val="28"/>
          <w:lang w:val="sq-AL"/>
        </w:rPr>
        <w:t>, t</w:t>
      </w:r>
      <w:r w:rsidR="001C52B5">
        <w:rPr>
          <w:rFonts w:ascii="Times New Roman" w:hAnsi="Times New Roman" w:cs="Times New Roman"/>
          <w:sz w:val="28"/>
          <w:szCs w:val="28"/>
          <w:lang w:val="sq-AL"/>
        </w:rPr>
        <w:t>ë</w:t>
      </w:r>
      <w:r w:rsidR="001421BB" w:rsidRPr="00F77971">
        <w:rPr>
          <w:rFonts w:ascii="Times New Roman" w:hAnsi="Times New Roman" w:cs="Times New Roman"/>
          <w:sz w:val="28"/>
          <w:szCs w:val="28"/>
          <w:lang w:val="sq-AL"/>
        </w:rPr>
        <w:t xml:space="preserve"> </w:t>
      </w:r>
      <w:r w:rsidRPr="00F77971">
        <w:rPr>
          <w:rFonts w:ascii="Times New Roman" w:hAnsi="Times New Roman" w:cs="Times New Roman"/>
          <w:sz w:val="28"/>
          <w:szCs w:val="28"/>
          <w:lang w:val="sq-AL"/>
        </w:rPr>
        <w:t>neni</w:t>
      </w:r>
      <w:r w:rsidR="001421BB">
        <w:rPr>
          <w:rFonts w:ascii="Times New Roman" w:hAnsi="Times New Roman" w:cs="Times New Roman"/>
          <w:sz w:val="28"/>
          <w:szCs w:val="28"/>
          <w:lang w:val="sq-AL"/>
        </w:rPr>
        <w:t>t</w:t>
      </w:r>
      <w:r w:rsidRPr="00F77971">
        <w:rPr>
          <w:rFonts w:ascii="Times New Roman" w:hAnsi="Times New Roman" w:cs="Times New Roman"/>
          <w:sz w:val="28"/>
          <w:szCs w:val="28"/>
          <w:lang w:val="sq-AL"/>
        </w:rPr>
        <w:t xml:space="preserve"> 121</w:t>
      </w:r>
      <w:r w:rsidR="001421BB">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“Ankimi në gjykatë”, </w:t>
      </w:r>
      <w:r w:rsidR="005B4798" w:rsidRPr="00F77971">
        <w:rPr>
          <w:rFonts w:ascii="Times New Roman" w:hAnsi="Times New Roman" w:cs="Times New Roman"/>
          <w:sz w:val="28"/>
          <w:szCs w:val="28"/>
          <w:lang w:val="sq-AL"/>
        </w:rPr>
        <w:t>shtohet fjalia</w:t>
      </w:r>
      <w:r w:rsidR="001421BB">
        <w:rPr>
          <w:rFonts w:ascii="Times New Roman" w:hAnsi="Times New Roman" w:cs="Times New Roman"/>
          <w:sz w:val="28"/>
          <w:szCs w:val="28"/>
          <w:lang w:val="sq-AL"/>
        </w:rPr>
        <w:t>,</w:t>
      </w:r>
      <w:r w:rsidR="005B4798" w:rsidRPr="00F77971">
        <w:rPr>
          <w:rFonts w:ascii="Times New Roman" w:hAnsi="Times New Roman" w:cs="Times New Roman"/>
          <w:sz w:val="28"/>
          <w:szCs w:val="28"/>
          <w:lang w:val="sq-AL"/>
        </w:rPr>
        <w:t xml:space="preserve"> m</w:t>
      </w:r>
      <w:r w:rsidR="00AB24F8" w:rsidRPr="00F77971">
        <w:rPr>
          <w:rFonts w:ascii="Times New Roman" w:hAnsi="Times New Roman" w:cs="Times New Roman"/>
          <w:sz w:val="28"/>
          <w:szCs w:val="28"/>
          <w:lang w:val="sq-AL"/>
        </w:rPr>
        <w:t>e</w:t>
      </w:r>
      <w:r w:rsidR="005B4798" w:rsidRPr="00F77971">
        <w:rPr>
          <w:rFonts w:ascii="Times New Roman" w:hAnsi="Times New Roman" w:cs="Times New Roman"/>
          <w:sz w:val="28"/>
          <w:szCs w:val="28"/>
          <w:lang w:val="sq-AL"/>
        </w:rPr>
        <w:t xml:space="preserve"> k</w:t>
      </w:r>
      <w:r w:rsidR="00AB24F8" w:rsidRPr="00F77971">
        <w:rPr>
          <w:rFonts w:ascii="Times New Roman" w:hAnsi="Times New Roman" w:cs="Times New Roman"/>
          <w:sz w:val="28"/>
          <w:szCs w:val="28"/>
          <w:lang w:val="sq-AL"/>
        </w:rPr>
        <w:t>ë</w:t>
      </w:r>
      <w:r w:rsidR="005B4798" w:rsidRPr="00F77971">
        <w:rPr>
          <w:rFonts w:ascii="Times New Roman" w:hAnsi="Times New Roman" w:cs="Times New Roman"/>
          <w:sz w:val="28"/>
          <w:szCs w:val="28"/>
          <w:lang w:val="sq-AL"/>
        </w:rPr>
        <w:t>t</w:t>
      </w:r>
      <w:r w:rsidR="00AB24F8" w:rsidRPr="00F77971">
        <w:rPr>
          <w:rFonts w:ascii="Times New Roman" w:hAnsi="Times New Roman" w:cs="Times New Roman"/>
          <w:sz w:val="28"/>
          <w:szCs w:val="28"/>
          <w:lang w:val="sq-AL"/>
        </w:rPr>
        <w:t>ë</w:t>
      </w:r>
      <w:r w:rsidR="005B4798" w:rsidRPr="00F77971">
        <w:rPr>
          <w:rFonts w:ascii="Times New Roman" w:hAnsi="Times New Roman" w:cs="Times New Roman"/>
          <w:sz w:val="28"/>
          <w:szCs w:val="28"/>
          <w:lang w:val="sq-AL"/>
        </w:rPr>
        <w:t xml:space="preserve"> p</w:t>
      </w:r>
      <w:r w:rsidR="00AB24F8" w:rsidRPr="00F77971">
        <w:rPr>
          <w:rFonts w:ascii="Times New Roman" w:hAnsi="Times New Roman" w:cs="Times New Roman"/>
          <w:sz w:val="28"/>
          <w:szCs w:val="28"/>
          <w:lang w:val="sq-AL"/>
        </w:rPr>
        <w:t>ë</w:t>
      </w:r>
      <w:r w:rsidR="005B4798" w:rsidRPr="00F77971">
        <w:rPr>
          <w:rFonts w:ascii="Times New Roman" w:hAnsi="Times New Roman" w:cs="Times New Roman"/>
          <w:sz w:val="28"/>
          <w:szCs w:val="28"/>
          <w:lang w:val="sq-AL"/>
        </w:rPr>
        <w:t>rmbajtje</w:t>
      </w:r>
      <w:r w:rsidRPr="00F77971">
        <w:rPr>
          <w:rFonts w:ascii="Times New Roman" w:hAnsi="Times New Roman" w:cs="Times New Roman"/>
          <w:sz w:val="28"/>
          <w:szCs w:val="28"/>
          <w:lang w:val="sq-AL"/>
        </w:rPr>
        <w:t>:</w:t>
      </w:r>
    </w:p>
    <w:p w14:paraId="5D6F090B" w14:textId="77777777" w:rsidR="001421BB" w:rsidRDefault="001421BB" w:rsidP="003C684F">
      <w:pPr>
        <w:spacing w:after="0" w:line="240" w:lineRule="auto"/>
        <w:rPr>
          <w:rFonts w:ascii="Times New Roman" w:hAnsi="Times New Roman" w:cs="Times New Roman"/>
          <w:sz w:val="28"/>
          <w:szCs w:val="28"/>
          <w:lang w:val="sq-AL"/>
        </w:rPr>
      </w:pPr>
    </w:p>
    <w:p w14:paraId="6E429644" w14:textId="0AEF48C6" w:rsidR="0035044F" w:rsidRPr="00F77971" w:rsidRDefault="001421BB" w:rsidP="001421BB">
      <w:pPr>
        <w:spacing w:after="0" w:line="240" w:lineRule="auto"/>
        <w:ind w:left="180"/>
        <w:rPr>
          <w:rFonts w:ascii="Times New Roman" w:hAnsi="Times New Roman" w:cs="Times New Roman"/>
          <w:b/>
          <w:sz w:val="28"/>
          <w:szCs w:val="28"/>
          <w:lang w:val="sq-AL"/>
        </w:rPr>
      </w:pPr>
      <w:r>
        <w:rPr>
          <w:rFonts w:ascii="Times New Roman" w:hAnsi="Times New Roman" w:cs="Times New Roman"/>
          <w:bCs/>
          <w:sz w:val="28"/>
          <w:szCs w:val="28"/>
          <w:lang w:val="sq-AL"/>
        </w:rPr>
        <w:t>“</w:t>
      </w:r>
      <w:r w:rsidR="0035044F" w:rsidRPr="00F77971">
        <w:rPr>
          <w:rFonts w:ascii="Times New Roman" w:hAnsi="Times New Roman" w:cs="Times New Roman"/>
          <w:bCs/>
          <w:sz w:val="28"/>
          <w:szCs w:val="28"/>
          <w:lang w:val="sq-AL"/>
        </w:rPr>
        <w:t>Vendimet e dhëna nga kjo Gjykatë janë me efekt ekzekutues.”</w:t>
      </w:r>
      <w:r>
        <w:rPr>
          <w:rFonts w:ascii="Times New Roman" w:hAnsi="Times New Roman" w:cs="Times New Roman"/>
          <w:bCs/>
          <w:sz w:val="28"/>
          <w:szCs w:val="28"/>
          <w:lang w:val="sq-AL"/>
        </w:rPr>
        <w:t>.</w:t>
      </w:r>
    </w:p>
    <w:p w14:paraId="33F2F3D7" w14:textId="77777777" w:rsidR="0035044F" w:rsidRPr="00F77971" w:rsidRDefault="0035044F" w:rsidP="003C684F">
      <w:pPr>
        <w:tabs>
          <w:tab w:val="left" w:pos="3263"/>
        </w:tabs>
        <w:spacing w:after="0" w:line="240" w:lineRule="auto"/>
        <w:jc w:val="both"/>
        <w:rPr>
          <w:rFonts w:ascii="Times New Roman" w:hAnsi="Times New Roman" w:cs="Times New Roman"/>
          <w:bCs/>
          <w:sz w:val="28"/>
          <w:szCs w:val="28"/>
          <w:lang w:val="sq-AL"/>
        </w:rPr>
      </w:pPr>
    </w:p>
    <w:p w14:paraId="0A814B16" w14:textId="10B70687" w:rsidR="0035044F" w:rsidRPr="00F77971" w:rsidRDefault="0035044F" w:rsidP="003C684F">
      <w:pPr>
        <w:tabs>
          <w:tab w:val="left" w:pos="3263"/>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 xml:space="preserve">Neni  </w:t>
      </w:r>
      <w:r w:rsidR="002B277B" w:rsidRPr="00F77971">
        <w:rPr>
          <w:rFonts w:ascii="Times New Roman" w:hAnsi="Times New Roman" w:cs="Times New Roman"/>
          <w:b/>
          <w:sz w:val="28"/>
          <w:szCs w:val="28"/>
          <w:lang w:val="sq-AL"/>
        </w:rPr>
        <w:t>5</w:t>
      </w:r>
      <w:r w:rsidR="00991724" w:rsidRPr="00F77971">
        <w:rPr>
          <w:rFonts w:ascii="Times New Roman" w:hAnsi="Times New Roman" w:cs="Times New Roman"/>
          <w:b/>
          <w:sz w:val="28"/>
          <w:szCs w:val="28"/>
          <w:lang w:val="sq-AL"/>
        </w:rPr>
        <w:t>6</w:t>
      </w:r>
    </w:p>
    <w:p w14:paraId="1D2A4583" w14:textId="77777777" w:rsidR="0035044F" w:rsidRPr="00F77971" w:rsidRDefault="0035044F" w:rsidP="003C684F">
      <w:pPr>
        <w:tabs>
          <w:tab w:val="left" w:pos="3263"/>
        </w:tabs>
        <w:spacing w:after="0" w:line="240" w:lineRule="auto"/>
        <w:jc w:val="center"/>
        <w:rPr>
          <w:rFonts w:ascii="Times New Roman" w:hAnsi="Times New Roman" w:cs="Times New Roman"/>
          <w:b/>
          <w:sz w:val="28"/>
          <w:szCs w:val="28"/>
          <w:lang w:val="sq-AL"/>
        </w:rPr>
      </w:pPr>
    </w:p>
    <w:p w14:paraId="79B9871B" w14:textId="6727CA9C" w:rsidR="0035044F" w:rsidRPr="00F77971" w:rsidRDefault="0035044F" w:rsidP="003C684F">
      <w:pPr>
        <w:pStyle w:val="Body"/>
        <w:spacing w:after="0" w:line="240" w:lineRule="auto"/>
        <w:jc w:val="both"/>
        <w:rPr>
          <w:rFonts w:ascii="Times New Roman" w:hAnsi="Times New Roman" w:cs="Times New Roman"/>
          <w:bCs/>
          <w:color w:val="auto"/>
          <w:sz w:val="28"/>
          <w:szCs w:val="28"/>
          <w:lang w:val="sq-AL"/>
        </w:rPr>
      </w:pPr>
      <w:r w:rsidRPr="00F77971">
        <w:rPr>
          <w:rFonts w:ascii="Times New Roman" w:hAnsi="Times New Roman" w:cs="Times New Roman"/>
          <w:bCs/>
          <w:color w:val="auto"/>
          <w:sz w:val="28"/>
          <w:szCs w:val="28"/>
          <w:lang w:val="sq-AL"/>
        </w:rPr>
        <w:t>Në nenin 126 “Nënkontraktimi” bëhen ndryshim</w:t>
      </w:r>
      <w:r w:rsidR="001421BB">
        <w:rPr>
          <w:rFonts w:ascii="Times New Roman" w:hAnsi="Times New Roman" w:cs="Times New Roman"/>
          <w:bCs/>
          <w:color w:val="auto"/>
          <w:sz w:val="28"/>
          <w:szCs w:val="28"/>
          <w:lang w:val="sq-AL"/>
        </w:rPr>
        <w:t>i dhe shtesa e m</w:t>
      </w:r>
      <w:r w:rsidR="001C52B5">
        <w:rPr>
          <w:rFonts w:ascii="Times New Roman" w:hAnsi="Times New Roman" w:cs="Times New Roman"/>
          <w:bCs/>
          <w:color w:val="auto"/>
          <w:sz w:val="28"/>
          <w:szCs w:val="28"/>
          <w:lang w:val="sq-AL"/>
        </w:rPr>
        <w:t>ë</w:t>
      </w:r>
      <w:r w:rsidR="001421BB">
        <w:rPr>
          <w:rFonts w:ascii="Times New Roman" w:hAnsi="Times New Roman" w:cs="Times New Roman"/>
          <w:bCs/>
          <w:color w:val="auto"/>
          <w:sz w:val="28"/>
          <w:szCs w:val="28"/>
          <w:lang w:val="sq-AL"/>
        </w:rPr>
        <w:t>poshtme</w:t>
      </w:r>
      <w:r w:rsidRPr="00F77971">
        <w:rPr>
          <w:rFonts w:ascii="Times New Roman" w:hAnsi="Times New Roman" w:cs="Times New Roman"/>
          <w:bCs/>
          <w:color w:val="auto"/>
          <w:sz w:val="28"/>
          <w:szCs w:val="28"/>
          <w:lang w:val="sq-AL"/>
        </w:rPr>
        <w:t>:</w:t>
      </w:r>
    </w:p>
    <w:p w14:paraId="5D8112D0" w14:textId="77777777" w:rsidR="0035044F" w:rsidRPr="00F77971" w:rsidRDefault="0035044F" w:rsidP="003C684F">
      <w:pPr>
        <w:pStyle w:val="Body"/>
        <w:spacing w:after="0" w:line="240" w:lineRule="auto"/>
        <w:jc w:val="both"/>
        <w:rPr>
          <w:rFonts w:ascii="Times New Roman" w:hAnsi="Times New Roman" w:cs="Times New Roman"/>
          <w:bCs/>
          <w:color w:val="auto"/>
          <w:sz w:val="28"/>
          <w:szCs w:val="28"/>
          <w:lang w:val="sq-AL"/>
        </w:rPr>
      </w:pPr>
    </w:p>
    <w:p w14:paraId="3BBBA714" w14:textId="0CC41D18" w:rsidR="0035044F" w:rsidRPr="00F77971" w:rsidRDefault="0035044F" w:rsidP="001421BB">
      <w:pPr>
        <w:pStyle w:val="Body"/>
        <w:numPr>
          <w:ilvl w:val="0"/>
          <w:numId w:val="31"/>
        </w:numPr>
        <w:spacing w:after="0" w:line="240" w:lineRule="auto"/>
        <w:ind w:left="360"/>
        <w:jc w:val="both"/>
        <w:rPr>
          <w:rFonts w:ascii="Times New Roman" w:hAnsi="Times New Roman" w:cs="Times New Roman"/>
          <w:bCs/>
          <w:color w:val="auto"/>
          <w:sz w:val="28"/>
          <w:szCs w:val="28"/>
          <w:lang w:val="sq-AL"/>
        </w:rPr>
      </w:pPr>
      <w:r w:rsidRPr="00F77971">
        <w:rPr>
          <w:rFonts w:ascii="Times New Roman" w:hAnsi="Times New Roman" w:cs="Times New Roman"/>
          <w:bCs/>
          <w:color w:val="auto"/>
          <w:sz w:val="28"/>
          <w:szCs w:val="28"/>
          <w:lang w:val="sq-AL"/>
        </w:rPr>
        <w:t>Pika 2 shfuqizohet.</w:t>
      </w:r>
    </w:p>
    <w:p w14:paraId="29058B39" w14:textId="77777777" w:rsidR="0035044F" w:rsidRPr="00F77971" w:rsidRDefault="0035044F" w:rsidP="001421BB">
      <w:pPr>
        <w:pStyle w:val="Body"/>
        <w:spacing w:after="0" w:line="240" w:lineRule="auto"/>
        <w:ind w:left="360" w:hanging="360"/>
        <w:jc w:val="both"/>
        <w:rPr>
          <w:rFonts w:ascii="Times New Roman" w:hAnsi="Times New Roman" w:cs="Times New Roman"/>
          <w:bCs/>
          <w:color w:val="auto"/>
          <w:sz w:val="28"/>
          <w:szCs w:val="28"/>
          <w:lang w:val="sq-AL"/>
        </w:rPr>
      </w:pPr>
    </w:p>
    <w:p w14:paraId="54BAE532" w14:textId="172C40FB" w:rsidR="0035044F" w:rsidRDefault="0035044F" w:rsidP="001421BB">
      <w:pPr>
        <w:pStyle w:val="Body"/>
        <w:numPr>
          <w:ilvl w:val="0"/>
          <w:numId w:val="31"/>
        </w:numPr>
        <w:spacing w:after="0" w:line="240" w:lineRule="auto"/>
        <w:ind w:left="360"/>
        <w:jc w:val="both"/>
        <w:rPr>
          <w:rFonts w:ascii="Times New Roman" w:hAnsi="Times New Roman" w:cs="Times New Roman"/>
          <w:bCs/>
          <w:color w:val="auto"/>
          <w:sz w:val="28"/>
          <w:szCs w:val="28"/>
          <w:lang w:val="sq-AL"/>
        </w:rPr>
      </w:pPr>
      <w:r w:rsidRPr="00F77971">
        <w:rPr>
          <w:rFonts w:ascii="Times New Roman" w:hAnsi="Times New Roman" w:cs="Times New Roman"/>
          <w:bCs/>
          <w:color w:val="auto"/>
          <w:sz w:val="28"/>
          <w:szCs w:val="28"/>
          <w:lang w:val="sq-AL"/>
        </w:rPr>
        <w:t xml:space="preserve">Pas pikës 5 </w:t>
      </w:r>
      <w:r w:rsidR="00697A24" w:rsidRPr="00F77971">
        <w:rPr>
          <w:rFonts w:ascii="Times New Roman" w:hAnsi="Times New Roman" w:cs="Times New Roman"/>
          <w:bCs/>
          <w:color w:val="auto"/>
          <w:sz w:val="28"/>
          <w:szCs w:val="28"/>
          <w:lang w:val="sq-AL"/>
        </w:rPr>
        <w:t xml:space="preserve">shtohen </w:t>
      </w:r>
      <w:r w:rsidRPr="00F77971">
        <w:rPr>
          <w:rFonts w:ascii="Times New Roman" w:hAnsi="Times New Roman" w:cs="Times New Roman"/>
          <w:bCs/>
          <w:color w:val="auto"/>
          <w:sz w:val="28"/>
          <w:szCs w:val="28"/>
          <w:lang w:val="sq-AL"/>
        </w:rPr>
        <w:t>pika</w:t>
      </w:r>
      <w:r w:rsidR="00697A24" w:rsidRPr="00F77971">
        <w:rPr>
          <w:rFonts w:ascii="Times New Roman" w:hAnsi="Times New Roman" w:cs="Times New Roman"/>
          <w:bCs/>
          <w:color w:val="auto"/>
          <w:sz w:val="28"/>
          <w:szCs w:val="28"/>
          <w:lang w:val="sq-AL"/>
        </w:rPr>
        <w:t>t</w:t>
      </w:r>
      <w:r w:rsidRPr="00F77971">
        <w:rPr>
          <w:rFonts w:ascii="Times New Roman" w:hAnsi="Times New Roman" w:cs="Times New Roman"/>
          <w:bCs/>
          <w:color w:val="auto"/>
          <w:sz w:val="28"/>
          <w:szCs w:val="28"/>
          <w:lang w:val="sq-AL"/>
        </w:rPr>
        <w:t xml:space="preserve"> 6</w:t>
      </w:r>
      <w:r w:rsidR="00697A24" w:rsidRPr="00F77971">
        <w:rPr>
          <w:rFonts w:ascii="Times New Roman" w:hAnsi="Times New Roman" w:cs="Times New Roman"/>
          <w:bCs/>
          <w:color w:val="auto"/>
          <w:sz w:val="28"/>
          <w:szCs w:val="28"/>
          <w:lang w:val="sq-AL"/>
        </w:rPr>
        <w:t xml:space="preserve"> dhe 7</w:t>
      </w:r>
      <w:r w:rsidRPr="00F77971">
        <w:rPr>
          <w:rFonts w:ascii="Times New Roman" w:hAnsi="Times New Roman" w:cs="Times New Roman"/>
          <w:bCs/>
          <w:color w:val="auto"/>
          <w:sz w:val="28"/>
          <w:szCs w:val="28"/>
          <w:lang w:val="sq-AL"/>
        </w:rPr>
        <w:t>, me këtë përmbajtje:</w:t>
      </w:r>
    </w:p>
    <w:p w14:paraId="643117E9" w14:textId="77777777" w:rsidR="001421BB" w:rsidRPr="00F77971" w:rsidRDefault="001421BB" w:rsidP="001421BB">
      <w:pPr>
        <w:pStyle w:val="Body"/>
        <w:spacing w:after="0" w:line="240" w:lineRule="auto"/>
        <w:jc w:val="both"/>
        <w:rPr>
          <w:rFonts w:ascii="Times New Roman" w:hAnsi="Times New Roman" w:cs="Times New Roman"/>
          <w:bCs/>
          <w:color w:val="auto"/>
          <w:sz w:val="28"/>
          <w:szCs w:val="28"/>
          <w:lang w:val="sq-AL"/>
        </w:rPr>
      </w:pPr>
    </w:p>
    <w:p w14:paraId="20F780B0" w14:textId="17C5A21F" w:rsidR="0035044F" w:rsidRPr="00F77971" w:rsidRDefault="0035044F" w:rsidP="001421BB">
      <w:pPr>
        <w:spacing w:after="0" w:line="240" w:lineRule="auto"/>
        <w:ind w:left="720"/>
        <w:jc w:val="both"/>
        <w:textAlignment w:val="baseline"/>
        <w:rPr>
          <w:rFonts w:ascii="Times New Roman" w:eastAsia="Times New Roman" w:hAnsi="Times New Roman" w:cs="Times New Roman"/>
          <w:sz w:val="28"/>
          <w:szCs w:val="28"/>
          <w:lang w:val="sq-AL"/>
        </w:rPr>
      </w:pPr>
      <w:r w:rsidRPr="00F77971">
        <w:rPr>
          <w:rFonts w:ascii="Times New Roman" w:hAnsi="Times New Roman" w:cs="Times New Roman"/>
          <w:sz w:val="28"/>
          <w:szCs w:val="28"/>
          <w:lang w:val="sq-AL"/>
        </w:rPr>
        <w:t>“6. Autoriteti ose enti kontraktor i kërkon kontraktorit kryesor që ta njoftojë atë për çdo ndryshim që mund të ndodhë gjatë zbatimit të kontratës, si edhe për informacionin e kërkuar për ndonjë nënkontraktor të ri, që ai përfshin në vijim në këto punë ose shërbime.</w:t>
      </w:r>
    </w:p>
    <w:p w14:paraId="58D15698" w14:textId="77777777" w:rsidR="00194CCF" w:rsidRDefault="00194CCF" w:rsidP="001421BB">
      <w:pPr>
        <w:spacing w:after="0" w:line="240" w:lineRule="auto"/>
        <w:ind w:left="720"/>
        <w:jc w:val="both"/>
        <w:textAlignment w:val="baseline"/>
        <w:rPr>
          <w:rFonts w:ascii="Times New Roman" w:hAnsi="Times New Roman" w:cs="Times New Roman"/>
          <w:sz w:val="28"/>
          <w:szCs w:val="28"/>
          <w:lang w:val="sq-AL"/>
        </w:rPr>
      </w:pPr>
    </w:p>
    <w:p w14:paraId="5210AB64" w14:textId="5D531ECC" w:rsidR="0035044F" w:rsidRPr="00F77971" w:rsidRDefault="0035044F" w:rsidP="001421BB">
      <w:pPr>
        <w:spacing w:after="0" w:line="240" w:lineRule="auto"/>
        <w:ind w:left="720"/>
        <w:jc w:val="both"/>
        <w:textAlignment w:val="baseline"/>
        <w:rPr>
          <w:rFonts w:ascii="Times New Roman" w:eastAsia="Times New Roman" w:hAnsi="Times New Roman" w:cs="Times New Roman"/>
          <w:sz w:val="28"/>
          <w:szCs w:val="28"/>
          <w:lang w:val="sq-AL"/>
        </w:rPr>
      </w:pPr>
      <w:r w:rsidRPr="00F77971">
        <w:rPr>
          <w:rFonts w:ascii="Times New Roman" w:hAnsi="Times New Roman" w:cs="Times New Roman"/>
          <w:sz w:val="28"/>
          <w:szCs w:val="28"/>
          <w:lang w:val="sq-AL"/>
        </w:rPr>
        <w:t>Për efekt të zbatimit të pikës 7</w:t>
      </w:r>
      <w:r w:rsidR="001421BB">
        <w:rPr>
          <w:rFonts w:ascii="Times New Roman" w:hAnsi="Times New Roman" w:cs="Times New Roman"/>
          <w:sz w:val="28"/>
          <w:szCs w:val="28"/>
          <w:lang w:val="sq-AL"/>
        </w:rPr>
        <w:t>,</w:t>
      </w:r>
      <w:r w:rsidRPr="00F77971">
        <w:rPr>
          <w:rFonts w:ascii="Times New Roman" w:hAnsi="Times New Roman" w:cs="Times New Roman"/>
          <w:sz w:val="28"/>
          <w:szCs w:val="28"/>
          <w:lang w:val="sq-AL"/>
        </w:rPr>
        <w:t xml:space="preserve"> të këtij neni, duhet që, pas dhënies së kontratës, nënkontraktorët të paraqesin në vend të vetëdeklarimeve, certifikatat dhe dokumente të tjera mbështetëse.</w:t>
      </w:r>
    </w:p>
    <w:p w14:paraId="3408F0E4" w14:textId="77777777" w:rsidR="00194CCF" w:rsidRDefault="00194CCF" w:rsidP="001421BB">
      <w:pPr>
        <w:spacing w:after="0" w:line="240" w:lineRule="auto"/>
        <w:ind w:left="720"/>
        <w:jc w:val="both"/>
        <w:textAlignment w:val="baseline"/>
        <w:rPr>
          <w:rFonts w:ascii="Times New Roman" w:hAnsi="Times New Roman" w:cs="Times New Roman"/>
          <w:sz w:val="28"/>
          <w:szCs w:val="28"/>
          <w:lang w:val="sq-AL"/>
        </w:rPr>
      </w:pPr>
    </w:p>
    <w:p w14:paraId="648BF1CB" w14:textId="71F3E0EE" w:rsidR="0035044F" w:rsidRPr="00F77971" w:rsidRDefault="0035044F" w:rsidP="001421BB">
      <w:pPr>
        <w:spacing w:after="0" w:line="240" w:lineRule="auto"/>
        <w:ind w:left="720"/>
        <w:jc w:val="both"/>
        <w:textAlignment w:val="baseline"/>
        <w:rPr>
          <w:rFonts w:ascii="Times New Roman" w:eastAsia="Times New Roman" w:hAnsi="Times New Roman" w:cs="Times New Roman"/>
          <w:sz w:val="28"/>
          <w:szCs w:val="28"/>
          <w:lang w:val="sq-AL"/>
        </w:rPr>
      </w:pPr>
      <w:r w:rsidRPr="00F77971">
        <w:rPr>
          <w:rFonts w:ascii="Times New Roman" w:hAnsi="Times New Roman" w:cs="Times New Roman"/>
          <w:sz w:val="28"/>
          <w:szCs w:val="28"/>
          <w:lang w:val="sq-AL"/>
        </w:rPr>
        <w:t>Autoritetet ose entet kontraktore mund të kërkojnë paraqitjen e informacionit edhe për nënkontraktorët e nënkontraktorëve të kontraktorit kryesor ose dhe në hallka të tjera të zinxhirit të nënkontraktimit:</w:t>
      </w:r>
    </w:p>
    <w:tbl>
      <w:tblPr>
        <w:tblW w:w="5000" w:type="pct"/>
        <w:tblInd w:w="720" w:type="dxa"/>
        <w:tblBorders>
          <w:top w:val="single" w:sz="4" w:space="0" w:color="FFFFFF"/>
          <w:left w:val="single" w:sz="4" w:space="0" w:color="FFFFFF"/>
          <w:bottom w:val="single" w:sz="4" w:space="0" w:color="FFFFFF"/>
          <w:right w:val="single" w:sz="4" w:space="0" w:color="FFFFFF"/>
        </w:tblBorders>
        <w:tblCellMar>
          <w:left w:w="0" w:type="dxa"/>
          <w:right w:w="0" w:type="dxa"/>
        </w:tblCellMar>
        <w:tblLook w:val="04A0" w:firstRow="1" w:lastRow="0" w:firstColumn="1" w:lastColumn="0" w:noHBand="0" w:noVBand="1"/>
      </w:tblPr>
      <w:tblGrid>
        <w:gridCol w:w="4508"/>
        <w:gridCol w:w="4508"/>
      </w:tblGrid>
      <w:tr w:rsidR="0035044F" w:rsidRPr="001E5ECD" w14:paraId="26798451" w14:textId="77777777" w:rsidTr="001421BB">
        <w:tc>
          <w:tcPr>
            <w:tcW w:w="0" w:type="auto"/>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14:paraId="67C7EA1C" w14:textId="77777777" w:rsidR="0035044F" w:rsidRPr="00F77971" w:rsidRDefault="0035044F" w:rsidP="003C684F">
            <w:pPr>
              <w:spacing w:after="0" w:line="240" w:lineRule="auto"/>
              <w:textAlignment w:val="baseline"/>
              <w:rPr>
                <w:rFonts w:ascii="Times New Roman" w:eastAsia="Times New Roman" w:hAnsi="Times New Roman" w:cs="Times New Roman"/>
                <w:sz w:val="28"/>
                <w:szCs w:val="28"/>
                <w:lang w:val="sq-AL"/>
              </w:rPr>
            </w:pPr>
          </w:p>
        </w:tc>
        <w:tc>
          <w:tcPr>
            <w:tcW w:w="0" w:type="auto"/>
            <w:tcBorders>
              <w:top w:val="single" w:sz="4" w:space="0" w:color="FFFFFF"/>
              <w:left w:val="single" w:sz="4" w:space="0" w:color="FFFFFF"/>
              <w:bottom w:val="single" w:sz="4" w:space="0" w:color="FFFFFF"/>
              <w:right w:val="single" w:sz="4" w:space="0" w:color="FFFFFF"/>
            </w:tcBorders>
            <w:tcMar>
              <w:top w:w="23" w:type="dxa"/>
              <w:left w:w="58" w:type="dxa"/>
              <w:bottom w:w="23" w:type="dxa"/>
              <w:right w:w="23" w:type="dxa"/>
            </w:tcMar>
            <w:hideMark/>
          </w:tcPr>
          <w:p w14:paraId="7B6D2D8D" w14:textId="77777777" w:rsidR="0035044F" w:rsidRPr="00F77971" w:rsidRDefault="0035044F" w:rsidP="003C684F">
            <w:pPr>
              <w:spacing w:after="0" w:line="240" w:lineRule="auto"/>
              <w:jc w:val="both"/>
              <w:textAlignment w:val="baseline"/>
              <w:rPr>
                <w:rFonts w:ascii="Times New Roman" w:eastAsia="Times New Roman" w:hAnsi="Times New Roman" w:cs="Times New Roman"/>
                <w:sz w:val="28"/>
                <w:szCs w:val="28"/>
                <w:lang w:val="sq-AL"/>
              </w:rPr>
            </w:pPr>
          </w:p>
        </w:tc>
      </w:tr>
    </w:tbl>
    <w:p w14:paraId="1ED5E847" w14:textId="77777777" w:rsidR="0035044F" w:rsidRPr="00F77971" w:rsidRDefault="0035044F" w:rsidP="001421BB">
      <w:pPr>
        <w:spacing w:after="0" w:line="240" w:lineRule="auto"/>
        <w:ind w:left="720"/>
        <w:jc w:val="both"/>
        <w:rPr>
          <w:rFonts w:ascii="Times New Roman" w:eastAsia="Times New Roman" w:hAnsi="Times New Roman" w:cs="Times New Roman"/>
          <w:vanish/>
          <w:sz w:val="28"/>
          <w:szCs w:val="28"/>
          <w:lang w:val="sq-AL"/>
        </w:rPr>
      </w:pPr>
    </w:p>
    <w:tbl>
      <w:tblPr>
        <w:tblW w:w="4587" w:type="pct"/>
        <w:tblInd w:w="720" w:type="dxa"/>
        <w:tblCellMar>
          <w:left w:w="0" w:type="dxa"/>
          <w:right w:w="0" w:type="dxa"/>
        </w:tblCellMar>
        <w:tblLook w:val="04A0" w:firstRow="1" w:lastRow="0" w:firstColumn="1" w:lastColumn="0" w:noHBand="0" w:noVBand="1"/>
      </w:tblPr>
      <w:tblGrid>
        <w:gridCol w:w="88"/>
        <w:gridCol w:w="8192"/>
      </w:tblGrid>
      <w:tr w:rsidR="0035044F" w:rsidRPr="001E5ECD" w14:paraId="56E2E42F" w14:textId="77777777" w:rsidTr="001421BB">
        <w:trPr>
          <w:trHeight w:val="814"/>
        </w:trPr>
        <w:tc>
          <w:tcPr>
            <w:tcW w:w="0" w:type="auto"/>
            <w:tcMar>
              <w:top w:w="23" w:type="dxa"/>
              <w:left w:w="58" w:type="dxa"/>
              <w:bottom w:w="23" w:type="dxa"/>
              <w:right w:w="23" w:type="dxa"/>
            </w:tcMar>
            <w:hideMark/>
          </w:tcPr>
          <w:p w14:paraId="0F3C9EE6" w14:textId="77777777" w:rsidR="0035044F" w:rsidRPr="00F77971" w:rsidRDefault="0035044F" w:rsidP="003C684F">
            <w:pPr>
              <w:spacing w:after="0" w:line="240" w:lineRule="auto"/>
              <w:textAlignment w:val="baseline"/>
              <w:rPr>
                <w:rFonts w:ascii="Times New Roman" w:eastAsia="Times New Roman" w:hAnsi="Times New Roman" w:cs="Times New Roman"/>
                <w:sz w:val="28"/>
                <w:szCs w:val="28"/>
                <w:lang w:val="sq-AL"/>
              </w:rPr>
            </w:pPr>
          </w:p>
        </w:tc>
        <w:tc>
          <w:tcPr>
            <w:tcW w:w="4947" w:type="pct"/>
            <w:tcMar>
              <w:top w:w="23" w:type="dxa"/>
              <w:left w:w="58" w:type="dxa"/>
              <w:bottom w:w="23" w:type="dxa"/>
              <w:right w:w="23" w:type="dxa"/>
            </w:tcMar>
            <w:hideMark/>
          </w:tcPr>
          <w:p w14:paraId="141E7999" w14:textId="71B2C344" w:rsidR="0035044F" w:rsidRPr="00F77971" w:rsidRDefault="0035044F" w:rsidP="003C684F">
            <w:pPr>
              <w:spacing w:after="0" w:line="240" w:lineRule="auto"/>
              <w:jc w:val="both"/>
              <w:textAlignment w:val="baseline"/>
              <w:rPr>
                <w:rFonts w:ascii="Times New Roman" w:eastAsia="Times New Roman" w:hAnsi="Times New Roman" w:cs="Times New Roman"/>
                <w:vanish/>
                <w:sz w:val="28"/>
                <w:szCs w:val="28"/>
                <w:lang w:val="sq-AL"/>
              </w:rPr>
            </w:pPr>
            <w:r w:rsidRPr="00F77971">
              <w:rPr>
                <w:rFonts w:ascii="Times New Roman" w:hAnsi="Times New Roman" w:cs="Times New Roman"/>
                <w:sz w:val="28"/>
                <w:szCs w:val="28"/>
                <w:lang w:val="sq-AL"/>
              </w:rPr>
              <w:t>7. Autoriteti ose enti kontraktor kërkon që operatori ekonomik të zëvendësojë një nënkontraktor, për të cilin nga verifikimi ka rezultuar se ky i fundit gjendet në kushtet e skualifikimit sipas nenit 76 të këtij ligji</w:t>
            </w:r>
            <w:r w:rsidR="001421BB">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702BAEEE" w14:textId="77777777" w:rsidR="0035044F" w:rsidRPr="00F77971" w:rsidRDefault="0035044F" w:rsidP="003C684F">
            <w:pPr>
              <w:spacing w:after="0" w:line="240" w:lineRule="auto"/>
              <w:textAlignment w:val="baseline"/>
              <w:rPr>
                <w:rFonts w:ascii="Times New Roman" w:eastAsia="Times New Roman" w:hAnsi="Times New Roman" w:cs="Times New Roman"/>
                <w:sz w:val="28"/>
                <w:szCs w:val="28"/>
                <w:lang w:val="sq-AL"/>
              </w:rPr>
            </w:pPr>
          </w:p>
        </w:tc>
      </w:tr>
    </w:tbl>
    <w:p w14:paraId="5958C580" w14:textId="77777777" w:rsidR="0035044F" w:rsidRPr="00F77971" w:rsidRDefault="0035044F" w:rsidP="003C684F">
      <w:pPr>
        <w:tabs>
          <w:tab w:val="left" w:pos="3263"/>
          <w:tab w:val="left" w:pos="3645"/>
        </w:tabs>
        <w:spacing w:after="0" w:line="240" w:lineRule="auto"/>
        <w:rPr>
          <w:rFonts w:ascii="Times New Roman" w:hAnsi="Times New Roman" w:cs="Times New Roman"/>
          <w:bCs/>
          <w:sz w:val="28"/>
          <w:szCs w:val="28"/>
          <w:lang w:val="sq-AL"/>
        </w:rPr>
      </w:pPr>
    </w:p>
    <w:p w14:paraId="3D9DA4F4" w14:textId="12EDBBEF" w:rsidR="0035044F" w:rsidRPr="00F77971" w:rsidRDefault="0035044F" w:rsidP="003C684F">
      <w:pPr>
        <w:tabs>
          <w:tab w:val="left" w:pos="3263"/>
          <w:tab w:val="left" w:pos="3645"/>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 xml:space="preserve">Neni </w:t>
      </w:r>
      <w:r w:rsidR="002B277B" w:rsidRPr="00F77971">
        <w:rPr>
          <w:rFonts w:ascii="Times New Roman" w:hAnsi="Times New Roman" w:cs="Times New Roman"/>
          <w:b/>
          <w:sz w:val="28"/>
          <w:szCs w:val="28"/>
          <w:lang w:val="sq-AL"/>
        </w:rPr>
        <w:t>5</w:t>
      </w:r>
      <w:r w:rsidR="00991724" w:rsidRPr="00F77971">
        <w:rPr>
          <w:rFonts w:ascii="Times New Roman" w:hAnsi="Times New Roman" w:cs="Times New Roman"/>
          <w:b/>
          <w:sz w:val="28"/>
          <w:szCs w:val="28"/>
          <w:lang w:val="sq-AL"/>
        </w:rPr>
        <w:t>7</w:t>
      </w:r>
    </w:p>
    <w:p w14:paraId="63CDFC3B" w14:textId="77777777" w:rsidR="0035044F" w:rsidRPr="00F77971" w:rsidRDefault="0035044F" w:rsidP="003C684F">
      <w:pPr>
        <w:tabs>
          <w:tab w:val="left" w:pos="3263"/>
          <w:tab w:val="left" w:pos="3645"/>
        </w:tabs>
        <w:spacing w:after="0" w:line="240" w:lineRule="auto"/>
        <w:jc w:val="center"/>
        <w:rPr>
          <w:rFonts w:ascii="Times New Roman" w:hAnsi="Times New Roman" w:cs="Times New Roman"/>
          <w:b/>
          <w:sz w:val="28"/>
          <w:szCs w:val="28"/>
          <w:lang w:val="sq-AL"/>
        </w:rPr>
      </w:pPr>
    </w:p>
    <w:p w14:paraId="70524A3C" w14:textId="71F9FB3D" w:rsidR="0035044F" w:rsidRPr="00F77971" w:rsidRDefault="0035044F" w:rsidP="003C684F">
      <w:pPr>
        <w:tabs>
          <w:tab w:val="left" w:pos="3263"/>
        </w:tabs>
        <w:spacing w:after="0" w:line="240" w:lineRule="auto"/>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Në nenin 127 “ Modifikimi i kontratave gjatë afatit të tyre” bëhen këto shtesa dhe ndryshime:</w:t>
      </w:r>
    </w:p>
    <w:p w14:paraId="1FF6C1BB" w14:textId="77777777" w:rsidR="0035044F" w:rsidRPr="00F77971" w:rsidRDefault="0035044F" w:rsidP="003C684F">
      <w:pPr>
        <w:tabs>
          <w:tab w:val="left" w:pos="3263"/>
        </w:tabs>
        <w:spacing w:after="0" w:line="240" w:lineRule="auto"/>
        <w:jc w:val="both"/>
        <w:rPr>
          <w:rFonts w:ascii="Times New Roman" w:hAnsi="Times New Roman" w:cs="Times New Roman"/>
          <w:bCs/>
          <w:sz w:val="28"/>
          <w:szCs w:val="28"/>
          <w:lang w:val="sq-AL"/>
        </w:rPr>
      </w:pPr>
    </w:p>
    <w:p w14:paraId="5872E5FE" w14:textId="53652597" w:rsidR="0035044F" w:rsidRDefault="0035044F" w:rsidP="00E67476">
      <w:pPr>
        <w:pStyle w:val="ListParagraph"/>
        <w:numPr>
          <w:ilvl w:val="0"/>
          <w:numId w:val="32"/>
        </w:numPr>
        <w:tabs>
          <w:tab w:val="left" w:pos="3263"/>
        </w:tabs>
        <w:spacing w:after="0" w:line="240" w:lineRule="auto"/>
        <w:ind w:left="360"/>
        <w:jc w:val="both"/>
        <w:rPr>
          <w:rFonts w:ascii="Times New Roman" w:eastAsia="Times New Roman" w:hAnsi="Times New Roman" w:cs="Times New Roman"/>
          <w:sz w:val="28"/>
          <w:szCs w:val="28"/>
          <w:lang w:val="sq-AL"/>
        </w:rPr>
      </w:pPr>
      <w:r w:rsidRPr="00F77971">
        <w:rPr>
          <w:rFonts w:ascii="Times New Roman" w:eastAsia="Times New Roman" w:hAnsi="Times New Roman" w:cs="Times New Roman"/>
          <w:sz w:val="28"/>
          <w:szCs w:val="28"/>
          <w:lang w:val="sq-AL"/>
        </w:rPr>
        <w:t xml:space="preserve"> </w:t>
      </w:r>
      <w:r w:rsidR="001421BB">
        <w:rPr>
          <w:rFonts w:ascii="Times New Roman" w:eastAsia="Times New Roman" w:hAnsi="Times New Roman" w:cs="Times New Roman"/>
          <w:sz w:val="28"/>
          <w:szCs w:val="28"/>
          <w:lang w:val="sq-AL"/>
        </w:rPr>
        <w:t xml:space="preserve">Shkronja “ç”, e </w:t>
      </w:r>
      <w:r w:rsidRPr="00F77971">
        <w:rPr>
          <w:rFonts w:ascii="Times New Roman" w:eastAsia="Times New Roman" w:hAnsi="Times New Roman" w:cs="Times New Roman"/>
          <w:sz w:val="28"/>
          <w:szCs w:val="28"/>
          <w:lang w:val="sq-AL"/>
        </w:rPr>
        <w:t>pikë</w:t>
      </w:r>
      <w:r w:rsidR="001421BB">
        <w:rPr>
          <w:rFonts w:ascii="Times New Roman" w:eastAsia="Times New Roman" w:hAnsi="Times New Roman" w:cs="Times New Roman"/>
          <w:sz w:val="28"/>
          <w:szCs w:val="28"/>
          <w:lang w:val="sq-AL"/>
        </w:rPr>
        <w:t>s</w:t>
      </w:r>
      <w:r w:rsidRPr="00F77971">
        <w:rPr>
          <w:rFonts w:ascii="Times New Roman" w:eastAsia="Times New Roman" w:hAnsi="Times New Roman" w:cs="Times New Roman"/>
          <w:sz w:val="28"/>
          <w:szCs w:val="28"/>
          <w:lang w:val="sq-AL"/>
        </w:rPr>
        <w:t xml:space="preserve"> 1, </w:t>
      </w:r>
      <w:r w:rsidR="001421BB">
        <w:rPr>
          <w:rFonts w:ascii="Times New Roman" w:eastAsia="Times New Roman" w:hAnsi="Times New Roman" w:cs="Times New Roman"/>
          <w:sz w:val="28"/>
          <w:szCs w:val="28"/>
          <w:lang w:val="sq-AL"/>
        </w:rPr>
        <w:t xml:space="preserve">ndryshohet, </w:t>
      </w:r>
      <w:r w:rsidR="00E67476">
        <w:rPr>
          <w:rFonts w:ascii="Times New Roman" w:eastAsia="Times New Roman" w:hAnsi="Times New Roman" w:cs="Times New Roman"/>
          <w:sz w:val="28"/>
          <w:szCs w:val="28"/>
          <w:lang w:val="sq-AL"/>
        </w:rPr>
        <w:t>si m</w:t>
      </w:r>
      <w:r w:rsidR="001C52B5">
        <w:rPr>
          <w:rFonts w:ascii="Times New Roman" w:eastAsia="Times New Roman" w:hAnsi="Times New Roman" w:cs="Times New Roman"/>
          <w:sz w:val="28"/>
          <w:szCs w:val="28"/>
          <w:lang w:val="sq-AL"/>
        </w:rPr>
        <w:t>ë</w:t>
      </w:r>
      <w:r w:rsidR="00E67476">
        <w:rPr>
          <w:rFonts w:ascii="Times New Roman" w:eastAsia="Times New Roman" w:hAnsi="Times New Roman" w:cs="Times New Roman"/>
          <w:sz w:val="28"/>
          <w:szCs w:val="28"/>
          <w:lang w:val="sq-AL"/>
        </w:rPr>
        <w:t xml:space="preserve"> posht</w:t>
      </w:r>
      <w:r w:rsidR="001C52B5">
        <w:rPr>
          <w:rFonts w:ascii="Times New Roman" w:eastAsia="Times New Roman" w:hAnsi="Times New Roman" w:cs="Times New Roman"/>
          <w:sz w:val="28"/>
          <w:szCs w:val="28"/>
          <w:lang w:val="sq-AL"/>
        </w:rPr>
        <w:t>ë</w:t>
      </w:r>
      <w:r w:rsidR="00E67476">
        <w:rPr>
          <w:rFonts w:ascii="Times New Roman" w:eastAsia="Times New Roman" w:hAnsi="Times New Roman" w:cs="Times New Roman"/>
          <w:sz w:val="28"/>
          <w:szCs w:val="28"/>
          <w:lang w:val="sq-AL"/>
        </w:rPr>
        <w:t xml:space="preserve"> vijon</w:t>
      </w:r>
      <w:r w:rsidRPr="00F77971">
        <w:rPr>
          <w:rFonts w:ascii="Times New Roman" w:eastAsia="Times New Roman" w:hAnsi="Times New Roman" w:cs="Times New Roman"/>
          <w:sz w:val="28"/>
          <w:szCs w:val="28"/>
          <w:lang w:val="sq-AL"/>
        </w:rPr>
        <w:t>:</w:t>
      </w:r>
    </w:p>
    <w:p w14:paraId="0D0A771E" w14:textId="77777777" w:rsidR="00E67476" w:rsidRPr="00F77971" w:rsidRDefault="00E67476" w:rsidP="00E67476">
      <w:pPr>
        <w:pStyle w:val="ListParagraph"/>
        <w:tabs>
          <w:tab w:val="left" w:pos="3263"/>
        </w:tabs>
        <w:spacing w:after="0" w:line="240" w:lineRule="auto"/>
        <w:ind w:left="0"/>
        <w:jc w:val="both"/>
        <w:rPr>
          <w:rFonts w:ascii="Times New Roman" w:eastAsia="Times New Roman" w:hAnsi="Times New Roman" w:cs="Times New Roman"/>
          <w:sz w:val="28"/>
          <w:szCs w:val="28"/>
          <w:lang w:val="sq-AL"/>
        </w:rPr>
      </w:pPr>
    </w:p>
    <w:p w14:paraId="4AEE30EB" w14:textId="35B8572B" w:rsidR="0035044F" w:rsidRDefault="0035044F" w:rsidP="00E67476">
      <w:pPr>
        <w:spacing w:after="0" w:line="240" w:lineRule="auto"/>
        <w:ind w:left="720"/>
        <w:jc w:val="both"/>
        <w:rPr>
          <w:rFonts w:ascii="Times New Roman" w:hAnsi="Times New Roman" w:cs="Times New Roman"/>
          <w:sz w:val="28"/>
          <w:szCs w:val="28"/>
          <w:lang w:val="sq-AL"/>
        </w:rPr>
      </w:pPr>
      <w:r w:rsidRPr="00F77971">
        <w:rPr>
          <w:rFonts w:ascii="Times New Roman" w:eastAsia="Times New Roman" w:hAnsi="Times New Roman" w:cs="Times New Roman"/>
          <w:sz w:val="28"/>
          <w:szCs w:val="28"/>
          <w:lang w:val="sq-AL"/>
        </w:rPr>
        <w:t>“</w:t>
      </w:r>
      <w:r w:rsidRPr="00F77971">
        <w:rPr>
          <w:rFonts w:ascii="Times New Roman" w:hAnsi="Times New Roman" w:cs="Times New Roman"/>
          <w:bCs/>
          <w:sz w:val="28"/>
          <w:szCs w:val="28"/>
          <w:lang w:val="sq-AL"/>
        </w:rPr>
        <w:t xml:space="preserve">ç) </w:t>
      </w:r>
      <w:r w:rsidRPr="00F77971">
        <w:rPr>
          <w:rFonts w:ascii="Times New Roman" w:hAnsi="Times New Roman" w:cs="Times New Roman"/>
          <w:bCs/>
          <w:sz w:val="28"/>
          <w:szCs w:val="28"/>
          <w:lang w:val="sq-AL"/>
        </w:rPr>
        <w:tab/>
      </w:r>
      <w:r w:rsidRPr="00F77971">
        <w:rPr>
          <w:rFonts w:ascii="Times New Roman" w:hAnsi="Times New Roman" w:cs="Times New Roman"/>
          <w:sz w:val="28"/>
          <w:szCs w:val="28"/>
          <w:lang w:val="sq-AL"/>
        </w:rPr>
        <w:t>kur një kontraktor i ri zëvendëson kontraktorin, të cilit autoriteti ose enti kontraktor i kishte dhënë kontratën fillimisht,:</w:t>
      </w:r>
    </w:p>
    <w:p w14:paraId="293961E3" w14:textId="77777777" w:rsidR="00F820BD" w:rsidRDefault="00F820BD" w:rsidP="00E67476">
      <w:pPr>
        <w:spacing w:after="0" w:line="240" w:lineRule="auto"/>
        <w:ind w:left="720"/>
        <w:jc w:val="both"/>
        <w:rPr>
          <w:rFonts w:ascii="Times New Roman" w:hAnsi="Times New Roman" w:cs="Times New Roman"/>
          <w:sz w:val="28"/>
          <w:szCs w:val="28"/>
          <w:lang w:val="sq-AL"/>
        </w:rPr>
      </w:pPr>
    </w:p>
    <w:p w14:paraId="1AFE2F23" w14:textId="45C7FB95" w:rsidR="00F820BD" w:rsidRPr="00F820BD" w:rsidRDefault="00F820BD" w:rsidP="00F820BD">
      <w:pPr>
        <w:spacing w:after="0" w:line="240" w:lineRule="auto"/>
        <w:ind w:left="1440" w:hanging="360"/>
        <w:jc w:val="both"/>
        <w:rPr>
          <w:rFonts w:ascii="Times New Roman" w:hAnsi="Times New Roman" w:cs="Times New Roman"/>
          <w:sz w:val="28"/>
          <w:szCs w:val="28"/>
          <w:lang w:val="sq-AL"/>
        </w:rPr>
      </w:pPr>
      <w:r w:rsidRPr="00F820BD">
        <w:rPr>
          <w:rFonts w:ascii="Times New Roman" w:hAnsi="Times New Roman" w:cs="Times New Roman"/>
          <w:sz w:val="28"/>
          <w:szCs w:val="28"/>
          <w:lang w:val="sq-AL"/>
        </w:rPr>
        <w:t xml:space="preserve">i. </w:t>
      </w:r>
      <w:r>
        <w:rPr>
          <w:rFonts w:ascii="Times New Roman" w:hAnsi="Times New Roman" w:cs="Times New Roman"/>
          <w:sz w:val="28"/>
          <w:szCs w:val="28"/>
          <w:lang w:val="sq-AL"/>
        </w:rPr>
        <w:tab/>
      </w:r>
      <w:r w:rsidRPr="00F820BD">
        <w:rPr>
          <w:rFonts w:ascii="Times New Roman" w:hAnsi="Times New Roman" w:cs="Times New Roman"/>
          <w:sz w:val="28"/>
          <w:szCs w:val="28"/>
          <w:lang w:val="sq-AL"/>
        </w:rPr>
        <w:t>si pasojë e një klauzole rishikimi të caktuar ose opsioni, në përputhje me shkronjën “a” të kësaj pike;</w:t>
      </w:r>
    </w:p>
    <w:p w14:paraId="196D1A1C" w14:textId="240B50FB" w:rsidR="00F820BD" w:rsidRDefault="00F820BD" w:rsidP="00F820BD">
      <w:pPr>
        <w:spacing w:after="0" w:line="240" w:lineRule="auto"/>
        <w:ind w:left="1440" w:hanging="360"/>
        <w:jc w:val="both"/>
        <w:rPr>
          <w:rFonts w:ascii="Times New Roman" w:hAnsi="Times New Roman" w:cs="Times New Roman"/>
          <w:sz w:val="28"/>
          <w:szCs w:val="28"/>
          <w:lang w:val="sq-AL"/>
        </w:rPr>
      </w:pPr>
      <w:proofErr w:type="spellStart"/>
      <w:r w:rsidRPr="00F820BD">
        <w:rPr>
          <w:rFonts w:ascii="Times New Roman" w:hAnsi="Times New Roman" w:cs="Times New Roman"/>
          <w:sz w:val="28"/>
          <w:szCs w:val="28"/>
          <w:lang w:val="sq-AL"/>
        </w:rPr>
        <w:t>ii</w:t>
      </w:r>
      <w:proofErr w:type="spellEnd"/>
      <w:r w:rsidRPr="00F820BD">
        <w:rPr>
          <w:rFonts w:ascii="Times New Roman" w:hAnsi="Times New Roman" w:cs="Times New Roman"/>
          <w:sz w:val="28"/>
          <w:szCs w:val="28"/>
          <w:lang w:val="sq-AL"/>
        </w:rPr>
        <w:t xml:space="preserve">. </w:t>
      </w:r>
      <w:r>
        <w:rPr>
          <w:rFonts w:ascii="Times New Roman" w:hAnsi="Times New Roman" w:cs="Times New Roman"/>
          <w:sz w:val="28"/>
          <w:szCs w:val="28"/>
          <w:lang w:val="sq-AL"/>
        </w:rPr>
        <w:tab/>
      </w:r>
      <w:r w:rsidRPr="00F820BD">
        <w:rPr>
          <w:rFonts w:ascii="Times New Roman" w:hAnsi="Times New Roman" w:cs="Times New Roman"/>
          <w:sz w:val="28"/>
          <w:szCs w:val="28"/>
          <w:lang w:val="sq-AL"/>
        </w:rPr>
        <w:t xml:space="preserve">kur </w:t>
      </w:r>
      <w:proofErr w:type="spellStart"/>
      <w:r w:rsidRPr="00F820BD">
        <w:rPr>
          <w:rFonts w:ascii="Times New Roman" w:hAnsi="Times New Roman" w:cs="Times New Roman"/>
          <w:sz w:val="28"/>
          <w:szCs w:val="28"/>
          <w:lang w:val="sq-AL"/>
        </w:rPr>
        <w:t>kontraktori</w:t>
      </w:r>
      <w:proofErr w:type="spellEnd"/>
      <w:r w:rsidRPr="00F820BD">
        <w:rPr>
          <w:rFonts w:ascii="Times New Roman" w:hAnsi="Times New Roman" w:cs="Times New Roman"/>
          <w:sz w:val="28"/>
          <w:szCs w:val="28"/>
          <w:lang w:val="sq-AL"/>
        </w:rPr>
        <w:t xml:space="preserve"> fillestar është zëvendësuar nga një operator ekonomik i ri, i cili përmbush të gjitha kërkesat fillestare të përcaktuara në dokumentet e tenderit të procedurës së zhvilluar dhe që është pasuesi i ligjshëm i kontraktuesit fillestar si rrjedhojë e ndryshimeve në kompani, përfshirë marrjen e pronësisë, ndarjen apo bashkimin e shoqërisë apo falimentimin, me kusht që nuk sjell ndryshime të tjera thelbësore në kontratë dhe nuk ka për synim shmangien e këtij ligji.</w:t>
      </w:r>
    </w:p>
    <w:p w14:paraId="4B7EAD61" w14:textId="1A6752C6" w:rsidR="00F820BD" w:rsidRDefault="00F820BD" w:rsidP="00F820BD">
      <w:pPr>
        <w:spacing w:after="0" w:line="240" w:lineRule="auto"/>
        <w:ind w:left="1440" w:hanging="360"/>
        <w:jc w:val="both"/>
        <w:rPr>
          <w:rFonts w:ascii="Times New Roman" w:hAnsi="Times New Roman" w:cs="Times New Roman"/>
          <w:sz w:val="28"/>
          <w:szCs w:val="28"/>
          <w:lang w:val="sq-AL"/>
        </w:rPr>
      </w:pPr>
      <w:proofErr w:type="spellStart"/>
      <w:r w:rsidRPr="00F820BD">
        <w:rPr>
          <w:rFonts w:ascii="Times New Roman" w:hAnsi="Times New Roman" w:cs="Times New Roman"/>
          <w:sz w:val="28"/>
          <w:szCs w:val="28"/>
          <w:lang w:val="sq-AL"/>
        </w:rPr>
        <w:t>iii</w:t>
      </w:r>
      <w:proofErr w:type="spellEnd"/>
      <w:r w:rsidRPr="00F820BD">
        <w:rPr>
          <w:rFonts w:ascii="Times New Roman" w:hAnsi="Times New Roman" w:cs="Times New Roman"/>
          <w:sz w:val="28"/>
          <w:szCs w:val="28"/>
          <w:lang w:val="sq-AL"/>
        </w:rPr>
        <w:t>.</w:t>
      </w:r>
      <w:r w:rsidRPr="00F820BD">
        <w:rPr>
          <w:rFonts w:ascii="Times New Roman" w:hAnsi="Times New Roman" w:cs="Times New Roman"/>
          <w:sz w:val="28"/>
          <w:szCs w:val="28"/>
          <w:lang w:val="sq-AL"/>
        </w:rPr>
        <w:tab/>
        <w:t xml:space="preserve">në rastin kur vetë autoriteti ose enti </w:t>
      </w:r>
      <w:proofErr w:type="spellStart"/>
      <w:r w:rsidRPr="00F820BD">
        <w:rPr>
          <w:rFonts w:ascii="Times New Roman" w:hAnsi="Times New Roman" w:cs="Times New Roman"/>
          <w:sz w:val="28"/>
          <w:szCs w:val="28"/>
          <w:lang w:val="sq-AL"/>
        </w:rPr>
        <w:t>kontraktor</w:t>
      </w:r>
      <w:proofErr w:type="spellEnd"/>
      <w:r w:rsidRPr="00F820BD">
        <w:rPr>
          <w:rFonts w:ascii="Times New Roman" w:hAnsi="Times New Roman" w:cs="Times New Roman"/>
          <w:sz w:val="28"/>
          <w:szCs w:val="28"/>
          <w:lang w:val="sq-AL"/>
        </w:rPr>
        <w:t xml:space="preserve"> merr përsipër detyrimet e </w:t>
      </w:r>
      <w:proofErr w:type="spellStart"/>
      <w:r w:rsidRPr="00F820BD">
        <w:rPr>
          <w:rFonts w:ascii="Times New Roman" w:hAnsi="Times New Roman" w:cs="Times New Roman"/>
          <w:sz w:val="28"/>
          <w:szCs w:val="28"/>
          <w:lang w:val="sq-AL"/>
        </w:rPr>
        <w:t>kontraktorit</w:t>
      </w:r>
      <w:proofErr w:type="spellEnd"/>
      <w:r w:rsidRPr="00F820BD">
        <w:rPr>
          <w:rFonts w:ascii="Times New Roman" w:hAnsi="Times New Roman" w:cs="Times New Roman"/>
          <w:sz w:val="28"/>
          <w:szCs w:val="28"/>
          <w:lang w:val="sq-AL"/>
        </w:rPr>
        <w:t xml:space="preserve"> kryesor përkundrejt </w:t>
      </w:r>
      <w:proofErr w:type="spellStart"/>
      <w:r w:rsidRPr="00F820BD">
        <w:rPr>
          <w:rFonts w:ascii="Times New Roman" w:hAnsi="Times New Roman" w:cs="Times New Roman"/>
          <w:sz w:val="28"/>
          <w:szCs w:val="28"/>
          <w:lang w:val="sq-AL"/>
        </w:rPr>
        <w:t>nënkontraktorëve</w:t>
      </w:r>
      <w:proofErr w:type="spellEnd"/>
      <w:r w:rsidRPr="00F820BD">
        <w:rPr>
          <w:rFonts w:ascii="Times New Roman" w:hAnsi="Times New Roman" w:cs="Times New Roman"/>
          <w:sz w:val="28"/>
          <w:szCs w:val="28"/>
          <w:lang w:val="sq-AL"/>
        </w:rPr>
        <w:t xml:space="preserve"> të tij, kur kjo mundësi parashikohet në zbatim të nenit 126 të këtij ligji.</w:t>
      </w:r>
      <w:r>
        <w:rPr>
          <w:rFonts w:ascii="Times New Roman" w:hAnsi="Times New Roman" w:cs="Times New Roman"/>
          <w:sz w:val="28"/>
          <w:szCs w:val="28"/>
          <w:lang w:val="sq-AL"/>
        </w:rPr>
        <w:t>”.</w:t>
      </w:r>
    </w:p>
    <w:p w14:paraId="2806DF9A" w14:textId="77777777" w:rsidR="00E67476" w:rsidRPr="00F77971" w:rsidRDefault="00E67476" w:rsidP="00E67476">
      <w:pPr>
        <w:spacing w:after="0" w:line="240" w:lineRule="auto"/>
        <w:ind w:left="720"/>
        <w:jc w:val="both"/>
        <w:rPr>
          <w:rFonts w:ascii="Times New Roman" w:hAnsi="Times New Roman" w:cs="Times New Roman"/>
          <w:bCs/>
          <w:sz w:val="28"/>
          <w:szCs w:val="28"/>
          <w:lang w:val="sq"/>
        </w:rPr>
      </w:pPr>
    </w:p>
    <w:p w14:paraId="4C95ECC0" w14:textId="77777777" w:rsidR="0035044F" w:rsidRPr="00F77971" w:rsidRDefault="0035044F" w:rsidP="00E67476">
      <w:pPr>
        <w:spacing w:after="0" w:line="240" w:lineRule="auto"/>
        <w:ind w:left="720" w:right="566" w:firstLine="180"/>
        <w:jc w:val="both"/>
        <w:rPr>
          <w:rFonts w:ascii="Times New Roman" w:eastAsia="Times New Roman" w:hAnsi="Times New Roman" w:cs="Times New Roman"/>
          <w:vanish/>
          <w:sz w:val="28"/>
          <w:szCs w:val="28"/>
          <w:lang w:val="sq-AL"/>
        </w:rPr>
      </w:pPr>
    </w:p>
    <w:p w14:paraId="165880D5" w14:textId="77777777" w:rsidR="0035044F" w:rsidRPr="00F77971" w:rsidRDefault="0035044F" w:rsidP="00E67476">
      <w:pPr>
        <w:spacing w:after="0" w:line="240" w:lineRule="auto"/>
        <w:ind w:left="720" w:right="566" w:firstLine="180"/>
        <w:jc w:val="both"/>
        <w:rPr>
          <w:rFonts w:ascii="Times New Roman" w:eastAsia="Times New Roman" w:hAnsi="Times New Roman" w:cs="Times New Roman"/>
          <w:vanish/>
          <w:sz w:val="28"/>
          <w:szCs w:val="28"/>
          <w:lang w:val="sq-AL"/>
        </w:rPr>
      </w:pPr>
    </w:p>
    <w:p w14:paraId="3A695AEA" w14:textId="186D327B" w:rsidR="0035044F" w:rsidRDefault="0035044F" w:rsidP="00E67476">
      <w:pPr>
        <w:pStyle w:val="ListParagraph"/>
        <w:numPr>
          <w:ilvl w:val="0"/>
          <w:numId w:val="32"/>
        </w:numPr>
        <w:spacing w:after="0" w:line="240" w:lineRule="auto"/>
        <w:ind w:left="360"/>
        <w:jc w:val="both"/>
        <w:textAlignment w:val="baseline"/>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 Në pikën 2 bëhen këto shtesa dhe ndryshime:</w:t>
      </w:r>
    </w:p>
    <w:p w14:paraId="31648C6B" w14:textId="77777777" w:rsidR="00E67476" w:rsidRPr="00F77971" w:rsidRDefault="00E67476" w:rsidP="00E67476">
      <w:pPr>
        <w:pStyle w:val="ListParagraph"/>
        <w:spacing w:after="0" w:line="240" w:lineRule="auto"/>
        <w:ind w:left="360"/>
        <w:jc w:val="both"/>
        <w:textAlignment w:val="baseline"/>
        <w:rPr>
          <w:rFonts w:ascii="Times New Roman" w:hAnsi="Times New Roman" w:cs="Times New Roman"/>
          <w:bCs/>
          <w:sz w:val="28"/>
          <w:szCs w:val="28"/>
          <w:lang w:val="sq-AL"/>
        </w:rPr>
      </w:pPr>
    </w:p>
    <w:p w14:paraId="76D1A490" w14:textId="615B9D8B" w:rsidR="0035044F" w:rsidRPr="00F77971" w:rsidRDefault="00E67476" w:rsidP="00E67476">
      <w:pPr>
        <w:pStyle w:val="ListParagraph"/>
        <w:numPr>
          <w:ilvl w:val="0"/>
          <w:numId w:val="9"/>
        </w:numPr>
        <w:spacing w:after="0" w:line="240" w:lineRule="auto"/>
        <w:ind w:left="900" w:hanging="360"/>
        <w:jc w:val="both"/>
        <w:textAlignment w:val="baseline"/>
        <w:rPr>
          <w:rFonts w:ascii="Times New Roman" w:hAnsi="Times New Roman" w:cs="Times New Roman"/>
          <w:bCs/>
          <w:sz w:val="28"/>
          <w:szCs w:val="28"/>
          <w:lang w:val="sq-AL"/>
        </w:rPr>
      </w:pPr>
      <w:r>
        <w:rPr>
          <w:rFonts w:ascii="Times New Roman" w:hAnsi="Times New Roman" w:cs="Times New Roman"/>
          <w:bCs/>
          <w:sz w:val="28"/>
          <w:szCs w:val="28"/>
          <w:lang w:val="sq-AL"/>
        </w:rPr>
        <w:t>T</w:t>
      </w:r>
      <w:r w:rsidR="0035044F" w:rsidRPr="00F77971">
        <w:rPr>
          <w:rFonts w:ascii="Times New Roman" w:hAnsi="Times New Roman" w:cs="Times New Roman"/>
          <w:bCs/>
          <w:sz w:val="28"/>
          <w:szCs w:val="28"/>
          <w:lang w:val="sq-AL"/>
        </w:rPr>
        <w:t>ogfjalëshi “</w:t>
      </w:r>
      <w:r w:rsidR="000F58F6" w:rsidRPr="00F77971">
        <w:rPr>
          <w:rFonts w:ascii="Times New Roman" w:hAnsi="Times New Roman" w:cs="Times New Roman"/>
          <w:bCs/>
          <w:sz w:val="28"/>
          <w:szCs w:val="28"/>
          <w:lang w:val="sq-AL"/>
        </w:rPr>
        <w:t>...</w:t>
      </w:r>
      <w:r>
        <w:rPr>
          <w:rFonts w:ascii="Times New Roman" w:hAnsi="Times New Roman" w:cs="Times New Roman"/>
          <w:bCs/>
          <w:sz w:val="28"/>
          <w:szCs w:val="28"/>
          <w:lang w:val="sq-AL"/>
        </w:rPr>
        <w:t xml:space="preserve"> </w:t>
      </w:r>
      <w:r w:rsidR="0035044F" w:rsidRPr="00F77971">
        <w:rPr>
          <w:rFonts w:ascii="Times New Roman" w:hAnsi="Times New Roman" w:cs="Times New Roman"/>
          <w:bCs/>
          <w:sz w:val="28"/>
          <w:szCs w:val="28"/>
          <w:lang w:val="sq-AL"/>
        </w:rPr>
        <w:t>shkronjat “a”, “b” dhe “c”</w:t>
      </w:r>
      <w:r>
        <w:rPr>
          <w:rFonts w:ascii="Times New Roman" w:hAnsi="Times New Roman" w:cs="Times New Roman"/>
          <w:bCs/>
          <w:sz w:val="28"/>
          <w:szCs w:val="28"/>
          <w:lang w:val="sq-AL"/>
        </w:rPr>
        <w:t xml:space="preserve"> </w:t>
      </w:r>
      <w:r w:rsidR="0035044F" w:rsidRPr="00F77971">
        <w:rPr>
          <w:rFonts w:ascii="Times New Roman" w:hAnsi="Times New Roman" w:cs="Times New Roman"/>
          <w:bCs/>
          <w:sz w:val="28"/>
          <w:szCs w:val="28"/>
          <w:lang w:val="sq-AL"/>
        </w:rPr>
        <w:t xml:space="preserve">...” </w:t>
      </w:r>
      <w:r w:rsidR="000F58F6" w:rsidRPr="00F77971">
        <w:rPr>
          <w:rFonts w:ascii="Times New Roman" w:hAnsi="Times New Roman" w:cs="Times New Roman"/>
          <w:bCs/>
          <w:sz w:val="28"/>
          <w:szCs w:val="28"/>
          <w:lang w:val="sq-AL"/>
        </w:rPr>
        <w:t>z</w:t>
      </w:r>
      <w:r w:rsidR="009A0C28" w:rsidRPr="00F77971">
        <w:rPr>
          <w:rFonts w:ascii="Times New Roman" w:hAnsi="Times New Roman" w:cs="Times New Roman"/>
          <w:bCs/>
          <w:sz w:val="28"/>
          <w:szCs w:val="28"/>
          <w:lang w:val="sq-AL"/>
        </w:rPr>
        <w:t>ë</w:t>
      </w:r>
      <w:r w:rsidR="000F58F6" w:rsidRPr="00F77971">
        <w:rPr>
          <w:rFonts w:ascii="Times New Roman" w:hAnsi="Times New Roman" w:cs="Times New Roman"/>
          <w:bCs/>
          <w:sz w:val="28"/>
          <w:szCs w:val="28"/>
          <w:lang w:val="sq-AL"/>
        </w:rPr>
        <w:t>vend</w:t>
      </w:r>
      <w:r w:rsidR="009A0C28" w:rsidRPr="00F77971">
        <w:rPr>
          <w:rFonts w:ascii="Times New Roman" w:hAnsi="Times New Roman" w:cs="Times New Roman"/>
          <w:bCs/>
          <w:sz w:val="28"/>
          <w:szCs w:val="28"/>
          <w:lang w:val="sq-AL"/>
        </w:rPr>
        <w:t>ë</w:t>
      </w:r>
      <w:r w:rsidR="000F58F6" w:rsidRPr="00F77971">
        <w:rPr>
          <w:rFonts w:ascii="Times New Roman" w:hAnsi="Times New Roman" w:cs="Times New Roman"/>
          <w:bCs/>
          <w:sz w:val="28"/>
          <w:szCs w:val="28"/>
          <w:lang w:val="sq-AL"/>
        </w:rPr>
        <w:t xml:space="preserve">sohet me </w:t>
      </w:r>
      <w:r w:rsidR="003445DE">
        <w:rPr>
          <w:rFonts w:ascii="Times New Roman" w:hAnsi="Times New Roman" w:cs="Times New Roman"/>
          <w:bCs/>
          <w:sz w:val="28"/>
          <w:szCs w:val="28"/>
          <w:lang w:val="sq-AL"/>
        </w:rPr>
        <w:t xml:space="preserve">                             </w:t>
      </w:r>
      <w:r w:rsidR="000F58F6" w:rsidRPr="00F77971">
        <w:rPr>
          <w:rFonts w:ascii="Times New Roman" w:hAnsi="Times New Roman" w:cs="Times New Roman"/>
          <w:bCs/>
          <w:sz w:val="28"/>
          <w:szCs w:val="28"/>
          <w:lang w:val="sq-AL"/>
        </w:rPr>
        <w:t>“...</w:t>
      </w:r>
      <w:r>
        <w:rPr>
          <w:rFonts w:ascii="Times New Roman" w:hAnsi="Times New Roman" w:cs="Times New Roman"/>
          <w:bCs/>
          <w:sz w:val="28"/>
          <w:szCs w:val="28"/>
          <w:lang w:val="sq-AL"/>
        </w:rPr>
        <w:t xml:space="preserve"> </w:t>
      </w:r>
      <w:r w:rsidR="000F58F6" w:rsidRPr="00F77971">
        <w:rPr>
          <w:rFonts w:ascii="Times New Roman" w:hAnsi="Times New Roman" w:cs="Times New Roman"/>
          <w:bCs/>
          <w:sz w:val="28"/>
          <w:szCs w:val="28"/>
          <w:lang w:val="sq-AL"/>
        </w:rPr>
        <w:t>shkronjat  “b” dhe “c”</w:t>
      </w:r>
      <w:r>
        <w:rPr>
          <w:rFonts w:ascii="Times New Roman" w:hAnsi="Times New Roman" w:cs="Times New Roman"/>
          <w:bCs/>
          <w:sz w:val="28"/>
          <w:szCs w:val="28"/>
          <w:lang w:val="sq-AL"/>
        </w:rPr>
        <w:t xml:space="preserve"> </w:t>
      </w:r>
      <w:r w:rsidR="000F58F6" w:rsidRPr="00F77971">
        <w:rPr>
          <w:rFonts w:ascii="Times New Roman" w:hAnsi="Times New Roman" w:cs="Times New Roman"/>
          <w:bCs/>
          <w:sz w:val="28"/>
          <w:szCs w:val="28"/>
          <w:lang w:val="sq-AL"/>
        </w:rPr>
        <w:t>...”</w:t>
      </w:r>
      <w:r w:rsidR="0035044F" w:rsidRPr="00F77971">
        <w:rPr>
          <w:rFonts w:ascii="Times New Roman" w:hAnsi="Times New Roman" w:cs="Times New Roman"/>
          <w:bCs/>
          <w:sz w:val="28"/>
          <w:szCs w:val="28"/>
          <w:lang w:val="sq-AL"/>
        </w:rPr>
        <w:t xml:space="preserve">. </w:t>
      </w:r>
    </w:p>
    <w:p w14:paraId="7F35B0DB" w14:textId="77777777" w:rsidR="00E67476" w:rsidRPr="00E67476" w:rsidRDefault="00E67476" w:rsidP="00E67476">
      <w:pPr>
        <w:pStyle w:val="ListParagraph"/>
        <w:numPr>
          <w:ilvl w:val="0"/>
          <w:numId w:val="9"/>
        </w:numPr>
        <w:spacing w:after="0" w:line="240" w:lineRule="auto"/>
        <w:ind w:left="900" w:hanging="360"/>
        <w:jc w:val="both"/>
        <w:textAlignment w:val="baseline"/>
        <w:rPr>
          <w:rFonts w:ascii="Times New Roman" w:eastAsia="Times New Roman" w:hAnsi="Times New Roman" w:cs="Times New Roman"/>
          <w:sz w:val="28"/>
          <w:szCs w:val="28"/>
          <w:lang w:val="sq-AL"/>
        </w:rPr>
      </w:pPr>
      <w:r>
        <w:rPr>
          <w:rFonts w:ascii="Times New Roman" w:hAnsi="Times New Roman" w:cs="Times New Roman"/>
          <w:bCs/>
          <w:sz w:val="28"/>
          <w:szCs w:val="28"/>
          <w:lang w:val="sq-AL"/>
        </w:rPr>
        <w:t>P</w:t>
      </w:r>
      <w:r w:rsidR="0035044F" w:rsidRPr="00F77971">
        <w:rPr>
          <w:rFonts w:ascii="Times New Roman" w:hAnsi="Times New Roman" w:cs="Times New Roman"/>
          <w:bCs/>
          <w:sz w:val="28"/>
          <w:szCs w:val="28"/>
          <w:lang w:val="sq-AL"/>
        </w:rPr>
        <w:t>as fjalisë së dytë shtohet fjalia</w:t>
      </w:r>
      <w:r>
        <w:rPr>
          <w:rFonts w:ascii="Times New Roman" w:hAnsi="Times New Roman" w:cs="Times New Roman"/>
          <w:bCs/>
          <w:sz w:val="28"/>
          <w:szCs w:val="28"/>
          <w:lang w:val="sq-AL"/>
        </w:rPr>
        <w:t>,</w:t>
      </w:r>
      <w:r w:rsidR="0035044F" w:rsidRPr="00F77971">
        <w:rPr>
          <w:rFonts w:ascii="Times New Roman" w:hAnsi="Times New Roman" w:cs="Times New Roman"/>
          <w:bCs/>
          <w:sz w:val="28"/>
          <w:szCs w:val="28"/>
          <w:lang w:val="sq-AL"/>
        </w:rPr>
        <w:t xml:space="preserve"> me këtë përmbajtje: </w:t>
      </w:r>
    </w:p>
    <w:p w14:paraId="1C900025" w14:textId="77777777" w:rsidR="00E67476" w:rsidRDefault="00E67476" w:rsidP="00E67476">
      <w:pPr>
        <w:pStyle w:val="ListParagraph"/>
        <w:spacing w:after="0" w:line="240" w:lineRule="auto"/>
        <w:ind w:left="900"/>
        <w:jc w:val="both"/>
        <w:textAlignment w:val="baseline"/>
        <w:rPr>
          <w:rFonts w:ascii="Times New Roman" w:hAnsi="Times New Roman" w:cs="Times New Roman"/>
          <w:bCs/>
          <w:sz w:val="28"/>
          <w:szCs w:val="28"/>
          <w:lang w:val="sq-AL"/>
        </w:rPr>
      </w:pPr>
    </w:p>
    <w:p w14:paraId="63A3152E" w14:textId="5B6239BF" w:rsidR="0035044F" w:rsidRPr="00F77971" w:rsidRDefault="0035044F" w:rsidP="00E67476">
      <w:pPr>
        <w:pStyle w:val="ListParagraph"/>
        <w:spacing w:after="0" w:line="240" w:lineRule="auto"/>
        <w:ind w:left="1080"/>
        <w:jc w:val="both"/>
        <w:textAlignment w:val="baseline"/>
        <w:rPr>
          <w:rFonts w:ascii="Times New Roman" w:eastAsia="Times New Roman" w:hAnsi="Times New Roman" w:cs="Times New Roman"/>
          <w:sz w:val="28"/>
          <w:szCs w:val="28"/>
          <w:lang w:val="sq-AL"/>
        </w:rPr>
      </w:pPr>
      <w:r w:rsidRPr="00F77971">
        <w:rPr>
          <w:rFonts w:ascii="Times New Roman" w:hAnsi="Times New Roman" w:cs="Times New Roman"/>
          <w:bCs/>
          <w:sz w:val="28"/>
          <w:szCs w:val="28"/>
          <w:lang w:val="sq-AL"/>
        </w:rPr>
        <w:t>“M</w:t>
      </w:r>
      <w:r w:rsidRPr="00F77971">
        <w:rPr>
          <w:rFonts w:ascii="Times New Roman" w:hAnsi="Times New Roman" w:cs="Times New Roman"/>
          <w:sz w:val="28"/>
          <w:szCs w:val="28"/>
          <w:lang w:val="sq-AL"/>
        </w:rPr>
        <w:t xml:space="preserve">odifikimet e njëpasnjëshme </w:t>
      </w:r>
      <w:r w:rsidRPr="00F77971">
        <w:rPr>
          <w:rFonts w:ascii="Times New Roman" w:hAnsi="Times New Roman" w:cs="Times New Roman"/>
          <w:sz w:val="28"/>
          <w:szCs w:val="28"/>
          <w:lang w:val="sq"/>
        </w:rPr>
        <w:t>nuk duhet të përdoren për të anashkaluar dispozitat e</w:t>
      </w:r>
      <w:r w:rsidRPr="00F77971">
        <w:rPr>
          <w:rFonts w:ascii="Times New Roman" w:hAnsi="Times New Roman" w:cs="Times New Roman"/>
          <w:sz w:val="28"/>
          <w:szCs w:val="28"/>
          <w:lang w:val="sq-AL"/>
        </w:rPr>
        <w:t xml:space="preserve"> përcaktuara në këtë ligj</w:t>
      </w:r>
      <w:r w:rsidR="00E67476">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02708312" w14:textId="77777777" w:rsidR="0035044F" w:rsidRPr="00F77971" w:rsidRDefault="0035044F" w:rsidP="003C684F">
      <w:pPr>
        <w:pStyle w:val="ListParagraph"/>
        <w:spacing w:after="0" w:line="240" w:lineRule="auto"/>
        <w:ind w:left="0"/>
        <w:jc w:val="both"/>
        <w:textAlignment w:val="baseline"/>
        <w:rPr>
          <w:rFonts w:ascii="Times New Roman" w:eastAsia="Times New Roman" w:hAnsi="Times New Roman" w:cs="Times New Roman"/>
          <w:sz w:val="28"/>
          <w:szCs w:val="28"/>
          <w:lang w:val="sq-AL"/>
        </w:rPr>
      </w:pPr>
    </w:p>
    <w:p w14:paraId="3160F898" w14:textId="6BC556E7" w:rsidR="0035044F" w:rsidRPr="00E67476" w:rsidRDefault="0035044F" w:rsidP="00E67476">
      <w:pPr>
        <w:pStyle w:val="ListParagraph"/>
        <w:numPr>
          <w:ilvl w:val="0"/>
          <w:numId w:val="32"/>
        </w:numPr>
        <w:tabs>
          <w:tab w:val="left" w:pos="3263"/>
        </w:tabs>
        <w:spacing w:after="0" w:line="240" w:lineRule="auto"/>
        <w:ind w:left="360"/>
        <w:jc w:val="both"/>
        <w:rPr>
          <w:rFonts w:ascii="Times New Roman" w:eastAsia="Times New Roman" w:hAnsi="Times New Roman" w:cs="Times New Roman"/>
          <w:sz w:val="28"/>
          <w:szCs w:val="28"/>
          <w:lang w:val="sq-AL"/>
        </w:rPr>
      </w:pPr>
      <w:r w:rsidRPr="00F77971">
        <w:rPr>
          <w:rFonts w:ascii="Times New Roman" w:hAnsi="Times New Roman" w:cs="Times New Roman"/>
          <w:bCs/>
          <w:sz w:val="28"/>
          <w:szCs w:val="28"/>
          <w:lang w:val="sq-AL"/>
        </w:rPr>
        <w:t xml:space="preserve"> Në </w:t>
      </w:r>
      <w:r w:rsidR="000F58F6" w:rsidRPr="00F77971">
        <w:rPr>
          <w:rFonts w:ascii="Times New Roman" w:hAnsi="Times New Roman" w:cs="Times New Roman"/>
          <w:bCs/>
          <w:sz w:val="28"/>
          <w:szCs w:val="28"/>
          <w:lang w:val="sq-AL"/>
        </w:rPr>
        <w:t>fund t</w:t>
      </w:r>
      <w:r w:rsidR="009A0C28" w:rsidRPr="00F77971">
        <w:rPr>
          <w:rFonts w:ascii="Times New Roman" w:hAnsi="Times New Roman" w:cs="Times New Roman"/>
          <w:bCs/>
          <w:sz w:val="28"/>
          <w:szCs w:val="28"/>
          <w:lang w:val="sq-AL"/>
        </w:rPr>
        <w:t>ë</w:t>
      </w:r>
      <w:r w:rsidR="000F58F6" w:rsidRPr="00F77971">
        <w:rPr>
          <w:rFonts w:ascii="Times New Roman" w:hAnsi="Times New Roman" w:cs="Times New Roman"/>
          <w:bCs/>
          <w:sz w:val="28"/>
          <w:szCs w:val="28"/>
          <w:lang w:val="sq-AL"/>
        </w:rPr>
        <w:t xml:space="preserve"> </w:t>
      </w:r>
      <w:r w:rsidRPr="00F77971">
        <w:rPr>
          <w:rFonts w:ascii="Times New Roman" w:hAnsi="Times New Roman" w:cs="Times New Roman"/>
          <w:bCs/>
          <w:sz w:val="28"/>
          <w:szCs w:val="28"/>
          <w:lang w:val="sq-AL"/>
        </w:rPr>
        <w:t>pikë</w:t>
      </w:r>
      <w:r w:rsidR="000F58F6" w:rsidRPr="00F77971">
        <w:rPr>
          <w:rFonts w:ascii="Times New Roman" w:hAnsi="Times New Roman" w:cs="Times New Roman"/>
          <w:bCs/>
          <w:sz w:val="28"/>
          <w:szCs w:val="28"/>
          <w:lang w:val="sq-AL"/>
        </w:rPr>
        <w:t>s</w:t>
      </w:r>
      <w:r w:rsidRPr="00F77971">
        <w:rPr>
          <w:rFonts w:ascii="Times New Roman" w:hAnsi="Times New Roman" w:cs="Times New Roman"/>
          <w:bCs/>
          <w:sz w:val="28"/>
          <w:szCs w:val="28"/>
          <w:lang w:val="sq-AL"/>
        </w:rPr>
        <w:t xml:space="preserve"> 4 shtohen paragrafët</w:t>
      </w:r>
      <w:r w:rsidR="00E67476">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me këtë përmbajtje: </w:t>
      </w:r>
    </w:p>
    <w:p w14:paraId="702DBBC1" w14:textId="04285741" w:rsidR="0035044F" w:rsidRDefault="0035044F" w:rsidP="00E67476">
      <w:pPr>
        <w:spacing w:after="0" w:line="240" w:lineRule="auto"/>
        <w:ind w:left="720"/>
        <w:jc w:val="both"/>
        <w:textAlignment w:val="baseline"/>
        <w:rPr>
          <w:rFonts w:ascii="Times New Roman" w:hAnsi="Times New Roman" w:cs="Times New Roman"/>
          <w:sz w:val="28"/>
          <w:szCs w:val="28"/>
          <w:lang w:val="sq-AL"/>
        </w:rPr>
      </w:pPr>
      <w:r w:rsidRPr="00F77971">
        <w:rPr>
          <w:rFonts w:ascii="Times New Roman" w:hAnsi="Times New Roman" w:cs="Times New Roman"/>
          <w:sz w:val="28"/>
          <w:szCs w:val="28"/>
          <w:lang w:val="sq-AL"/>
        </w:rPr>
        <w:lastRenderedPageBreak/>
        <w:t xml:space="preserve">“Gjithashtu dhe pa qenë nevoja për të verifikuar nëse përmbushen ose jo kushtet e përcaktuara në </w:t>
      </w:r>
      <w:r w:rsidR="00E67476">
        <w:rPr>
          <w:rFonts w:ascii="Times New Roman" w:hAnsi="Times New Roman" w:cs="Times New Roman"/>
          <w:sz w:val="28"/>
          <w:szCs w:val="28"/>
          <w:lang w:val="sq-AL"/>
        </w:rPr>
        <w:t xml:space="preserve">shkronjat </w:t>
      </w:r>
      <w:r w:rsidRPr="00F77971">
        <w:rPr>
          <w:rFonts w:ascii="Times New Roman" w:hAnsi="Times New Roman" w:cs="Times New Roman"/>
          <w:sz w:val="28"/>
          <w:szCs w:val="28"/>
          <w:lang w:val="sq-AL"/>
        </w:rPr>
        <w:t>“a” deri në “</w:t>
      </w:r>
      <w:r w:rsidR="000F58F6" w:rsidRPr="00F77971">
        <w:rPr>
          <w:rFonts w:ascii="Times New Roman" w:hAnsi="Times New Roman" w:cs="Times New Roman"/>
          <w:sz w:val="28"/>
          <w:szCs w:val="28"/>
          <w:lang w:val="sq-AL"/>
        </w:rPr>
        <w:t>ç</w:t>
      </w:r>
      <w:r w:rsidRPr="00F77971">
        <w:rPr>
          <w:rFonts w:ascii="Times New Roman" w:hAnsi="Times New Roman" w:cs="Times New Roman"/>
          <w:sz w:val="28"/>
          <w:szCs w:val="28"/>
          <w:lang w:val="sq-AL"/>
        </w:rPr>
        <w:t>” të kësaj pike, kontratat mund të modifikohen pa qenë nevoja për një procedurë të re prokurimi sipas këtij ligji, kur vlera e modifikimit nuk tejkalon asnjërën nga vlerat e mëposhtme:</w:t>
      </w:r>
    </w:p>
    <w:p w14:paraId="3D37D0C4" w14:textId="77777777" w:rsidR="00E67476" w:rsidRPr="00F77971" w:rsidRDefault="00E67476" w:rsidP="00E67476">
      <w:pPr>
        <w:spacing w:after="0" w:line="240" w:lineRule="auto"/>
        <w:ind w:left="720"/>
        <w:jc w:val="both"/>
        <w:textAlignment w:val="baseline"/>
        <w:rPr>
          <w:rFonts w:ascii="Times New Roman" w:eastAsia="Times New Roman" w:hAnsi="Times New Roman" w:cs="Times New Roman"/>
          <w:caps/>
          <w:sz w:val="28"/>
          <w:szCs w:val="28"/>
          <w:lang w:val="sq-AL"/>
        </w:rPr>
      </w:pPr>
    </w:p>
    <w:p w14:paraId="41F6E511" w14:textId="77777777" w:rsidR="001E5ECD" w:rsidRPr="001E5ECD" w:rsidRDefault="001E5ECD" w:rsidP="001E5ECD">
      <w:pPr>
        <w:spacing w:after="0" w:line="240" w:lineRule="auto"/>
        <w:ind w:left="1080" w:hanging="360"/>
        <w:jc w:val="both"/>
        <w:textAlignment w:val="baseline"/>
        <w:rPr>
          <w:rFonts w:ascii="Times New Roman" w:hAnsi="Times New Roman" w:cs="Times New Roman"/>
          <w:sz w:val="28"/>
          <w:szCs w:val="28"/>
          <w:lang w:val="sq-AL"/>
        </w:rPr>
      </w:pPr>
      <w:r w:rsidRPr="001E5ECD">
        <w:rPr>
          <w:rFonts w:ascii="Times New Roman" w:hAnsi="Times New Roman" w:cs="Times New Roman"/>
          <w:sz w:val="28"/>
          <w:szCs w:val="28"/>
          <w:lang w:val="sq-AL"/>
        </w:rPr>
        <w:t>i.</w:t>
      </w:r>
      <w:r w:rsidRPr="001E5ECD">
        <w:rPr>
          <w:rFonts w:ascii="Times New Roman" w:hAnsi="Times New Roman" w:cs="Times New Roman"/>
          <w:sz w:val="28"/>
          <w:szCs w:val="28"/>
          <w:lang w:val="sq-AL"/>
        </w:rPr>
        <w:tab/>
        <w:t xml:space="preserve">Kufirin lartë monetar; </w:t>
      </w:r>
    </w:p>
    <w:p w14:paraId="37BE82A3" w14:textId="77777777" w:rsidR="001E5ECD" w:rsidRPr="001E5ECD" w:rsidRDefault="001E5ECD" w:rsidP="001E5ECD">
      <w:pPr>
        <w:spacing w:after="0" w:line="240" w:lineRule="auto"/>
        <w:ind w:left="1080"/>
        <w:jc w:val="both"/>
        <w:textAlignment w:val="baseline"/>
        <w:rPr>
          <w:rFonts w:ascii="Times New Roman" w:hAnsi="Times New Roman" w:cs="Times New Roman"/>
          <w:sz w:val="28"/>
          <w:szCs w:val="28"/>
          <w:lang w:val="sq-AL"/>
        </w:rPr>
      </w:pPr>
      <w:r w:rsidRPr="001E5ECD">
        <w:rPr>
          <w:rFonts w:ascii="Times New Roman" w:hAnsi="Times New Roman" w:cs="Times New Roman"/>
          <w:sz w:val="28"/>
          <w:szCs w:val="28"/>
          <w:lang w:val="sq-AL"/>
        </w:rPr>
        <w:t>dhe</w:t>
      </w:r>
    </w:p>
    <w:p w14:paraId="760803D4" w14:textId="73601B04" w:rsidR="00194CCF" w:rsidRDefault="001E5ECD" w:rsidP="001E5ECD">
      <w:pPr>
        <w:spacing w:after="0" w:line="240" w:lineRule="auto"/>
        <w:ind w:left="1080" w:hanging="360"/>
        <w:jc w:val="both"/>
        <w:textAlignment w:val="baseline"/>
        <w:rPr>
          <w:rFonts w:ascii="Times New Roman" w:hAnsi="Times New Roman" w:cs="Times New Roman"/>
          <w:sz w:val="28"/>
          <w:szCs w:val="28"/>
          <w:lang w:val="sq-AL"/>
        </w:rPr>
      </w:pPr>
      <w:r>
        <w:rPr>
          <w:rFonts w:ascii="Times New Roman" w:hAnsi="Times New Roman" w:cs="Times New Roman"/>
          <w:sz w:val="28"/>
          <w:szCs w:val="28"/>
          <w:lang w:val="sq-AL"/>
        </w:rPr>
        <w:t>ii.</w:t>
      </w:r>
      <w:r>
        <w:rPr>
          <w:rFonts w:ascii="Times New Roman" w:hAnsi="Times New Roman" w:cs="Times New Roman"/>
          <w:sz w:val="28"/>
          <w:szCs w:val="28"/>
          <w:lang w:val="sq-AL"/>
        </w:rPr>
        <w:tab/>
      </w:r>
      <w:r w:rsidRPr="001E5ECD">
        <w:rPr>
          <w:rFonts w:ascii="Times New Roman" w:hAnsi="Times New Roman" w:cs="Times New Roman"/>
          <w:sz w:val="28"/>
          <w:szCs w:val="28"/>
          <w:lang w:val="sq-AL"/>
        </w:rPr>
        <w:t>10% të vlerës së kontratës fillestare për kontratat e shërbimit dhe mallrave dhe 15% të vlerës së kontratës fillestare për kontratat e punëve publike.</w:t>
      </w:r>
    </w:p>
    <w:p w14:paraId="652290C1" w14:textId="77777777" w:rsidR="001E5ECD" w:rsidRDefault="001E5ECD" w:rsidP="001E5ECD">
      <w:pPr>
        <w:spacing w:after="0" w:line="240" w:lineRule="auto"/>
        <w:ind w:left="720"/>
        <w:jc w:val="both"/>
        <w:textAlignment w:val="baseline"/>
        <w:rPr>
          <w:rFonts w:ascii="Times New Roman" w:hAnsi="Times New Roman" w:cs="Times New Roman"/>
          <w:sz w:val="28"/>
          <w:szCs w:val="28"/>
          <w:lang w:val="sq-AL"/>
        </w:rPr>
      </w:pPr>
    </w:p>
    <w:p w14:paraId="0962BDB3" w14:textId="12B7C14E" w:rsidR="0035044F" w:rsidRPr="00F77971" w:rsidRDefault="0035044F" w:rsidP="00E67476">
      <w:pPr>
        <w:spacing w:after="0" w:line="240" w:lineRule="auto"/>
        <w:ind w:left="720"/>
        <w:jc w:val="both"/>
        <w:textAlignment w:val="baseline"/>
        <w:rPr>
          <w:rFonts w:ascii="Times New Roman" w:eastAsia="Times New Roman" w:hAnsi="Times New Roman" w:cs="Times New Roman"/>
          <w:sz w:val="28"/>
          <w:szCs w:val="28"/>
          <w:lang w:val="sq-AL"/>
        </w:rPr>
      </w:pPr>
      <w:r w:rsidRPr="00F77971">
        <w:rPr>
          <w:rFonts w:ascii="Times New Roman" w:hAnsi="Times New Roman" w:cs="Times New Roman"/>
          <w:sz w:val="28"/>
          <w:szCs w:val="28"/>
          <w:lang w:val="sq-AL"/>
        </w:rPr>
        <w:t>Megjithatë, modifikimi nuk mund të ndryshojë natyrën e përgjithshme të kontratës ose të marrëveshjes kuadër. Kur bëhen disa ndryshime të njëpasnjëshme, vlera shqyrtohet mbi bazën e vlerës kumulative neto të modifikimeve të njëpasnjëshme</w:t>
      </w:r>
      <w:r w:rsidR="003445DE">
        <w:rPr>
          <w:rFonts w:ascii="Times New Roman" w:hAnsi="Times New Roman" w:cs="Times New Roman"/>
          <w:sz w:val="28"/>
          <w:szCs w:val="28"/>
          <w:lang w:val="sq-AL"/>
        </w:rPr>
        <w:t>.</w:t>
      </w:r>
      <w:r w:rsidRPr="00F77971">
        <w:rPr>
          <w:rFonts w:ascii="Times New Roman" w:hAnsi="Times New Roman" w:cs="Times New Roman"/>
          <w:sz w:val="28"/>
          <w:szCs w:val="28"/>
          <w:lang w:val="sq-AL"/>
        </w:rPr>
        <w:t>”.</w:t>
      </w:r>
    </w:p>
    <w:p w14:paraId="2C143E1E" w14:textId="77777777" w:rsidR="0035044F" w:rsidRPr="00F77971" w:rsidRDefault="0035044F" w:rsidP="003C684F">
      <w:pPr>
        <w:tabs>
          <w:tab w:val="left" w:pos="3263"/>
        </w:tabs>
        <w:spacing w:after="0" w:line="240" w:lineRule="auto"/>
        <w:rPr>
          <w:rFonts w:ascii="Times New Roman" w:hAnsi="Times New Roman" w:cs="Times New Roman"/>
          <w:b/>
          <w:sz w:val="28"/>
          <w:szCs w:val="28"/>
          <w:lang w:val="sq-AL"/>
        </w:rPr>
      </w:pPr>
    </w:p>
    <w:p w14:paraId="1F9FC052" w14:textId="454F7BFE" w:rsidR="0035044F" w:rsidRPr="00F77971" w:rsidRDefault="0035044F" w:rsidP="003C684F">
      <w:pPr>
        <w:tabs>
          <w:tab w:val="left" w:pos="3263"/>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 xml:space="preserve">Neni </w:t>
      </w:r>
      <w:r w:rsidR="002B277B" w:rsidRPr="00F77971">
        <w:rPr>
          <w:rFonts w:ascii="Times New Roman" w:hAnsi="Times New Roman" w:cs="Times New Roman"/>
          <w:b/>
          <w:sz w:val="28"/>
          <w:szCs w:val="28"/>
          <w:lang w:val="sq-AL"/>
        </w:rPr>
        <w:t>5</w:t>
      </w:r>
      <w:r w:rsidR="00991724" w:rsidRPr="00F77971">
        <w:rPr>
          <w:rFonts w:ascii="Times New Roman" w:hAnsi="Times New Roman" w:cs="Times New Roman"/>
          <w:b/>
          <w:sz w:val="28"/>
          <w:szCs w:val="28"/>
          <w:lang w:val="sq-AL"/>
        </w:rPr>
        <w:t>8</w:t>
      </w:r>
    </w:p>
    <w:p w14:paraId="4EA1BED6" w14:textId="77777777" w:rsidR="0035044F" w:rsidRPr="00F77971" w:rsidRDefault="0035044F" w:rsidP="003C684F">
      <w:pPr>
        <w:tabs>
          <w:tab w:val="left" w:pos="3263"/>
        </w:tabs>
        <w:spacing w:after="0" w:line="240" w:lineRule="auto"/>
        <w:jc w:val="both"/>
        <w:rPr>
          <w:rFonts w:ascii="Times New Roman" w:hAnsi="Times New Roman" w:cs="Times New Roman"/>
          <w:b/>
          <w:sz w:val="28"/>
          <w:szCs w:val="28"/>
          <w:lang w:val="sq-AL"/>
        </w:rPr>
      </w:pPr>
    </w:p>
    <w:p w14:paraId="6E61943B" w14:textId="10170C6E" w:rsidR="00E67476" w:rsidRDefault="0035044F" w:rsidP="003C684F">
      <w:pPr>
        <w:tabs>
          <w:tab w:val="left" w:pos="615"/>
          <w:tab w:val="left" w:pos="3263"/>
        </w:tabs>
        <w:spacing w:after="0" w:line="240" w:lineRule="auto"/>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Në nenin 128 “ Zgjidhja e kontratave”  bëhen këto shtesa:</w:t>
      </w:r>
    </w:p>
    <w:p w14:paraId="2E2308A9" w14:textId="594CB250" w:rsidR="0035044F" w:rsidRPr="00F77971" w:rsidRDefault="0035044F" w:rsidP="003C684F">
      <w:pPr>
        <w:tabs>
          <w:tab w:val="left" w:pos="615"/>
          <w:tab w:val="left" w:pos="3263"/>
        </w:tabs>
        <w:spacing w:after="0" w:line="240" w:lineRule="auto"/>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 xml:space="preserve"> </w:t>
      </w:r>
    </w:p>
    <w:p w14:paraId="11100AF9" w14:textId="5D8F44D7" w:rsidR="0035044F" w:rsidRDefault="00E67476" w:rsidP="00E67476">
      <w:pPr>
        <w:pStyle w:val="ListParagraph"/>
        <w:numPr>
          <w:ilvl w:val="0"/>
          <w:numId w:val="13"/>
        </w:numPr>
        <w:spacing w:after="0" w:line="240" w:lineRule="auto"/>
        <w:ind w:left="360"/>
        <w:jc w:val="both"/>
        <w:rPr>
          <w:rFonts w:ascii="Times New Roman" w:hAnsi="Times New Roman" w:cs="Times New Roman"/>
          <w:bCs/>
          <w:sz w:val="28"/>
          <w:szCs w:val="28"/>
          <w:lang w:val="sq-AL"/>
        </w:rPr>
      </w:pPr>
      <w:r>
        <w:rPr>
          <w:rFonts w:ascii="Times New Roman" w:hAnsi="Times New Roman" w:cs="Times New Roman"/>
          <w:bCs/>
          <w:sz w:val="28"/>
          <w:szCs w:val="28"/>
          <w:lang w:val="sq-AL"/>
        </w:rPr>
        <w:t>N</w:t>
      </w:r>
      <w:r w:rsidR="0035044F" w:rsidRPr="00F77971">
        <w:rPr>
          <w:rFonts w:ascii="Times New Roman" w:hAnsi="Times New Roman" w:cs="Times New Roman"/>
          <w:bCs/>
          <w:sz w:val="28"/>
          <w:szCs w:val="28"/>
          <w:lang w:val="sq-AL"/>
        </w:rPr>
        <w:t xml:space="preserve">ë </w:t>
      </w:r>
      <w:r w:rsidR="000F58F6" w:rsidRPr="00F77971">
        <w:rPr>
          <w:rFonts w:ascii="Times New Roman" w:hAnsi="Times New Roman" w:cs="Times New Roman"/>
          <w:bCs/>
          <w:sz w:val="28"/>
          <w:szCs w:val="28"/>
          <w:lang w:val="sq-AL"/>
        </w:rPr>
        <w:t>fund t</w:t>
      </w:r>
      <w:r w:rsidR="009A0C28" w:rsidRPr="00F77971">
        <w:rPr>
          <w:rFonts w:ascii="Times New Roman" w:hAnsi="Times New Roman" w:cs="Times New Roman"/>
          <w:bCs/>
          <w:sz w:val="28"/>
          <w:szCs w:val="28"/>
          <w:lang w:val="sq-AL"/>
        </w:rPr>
        <w:t>ë</w:t>
      </w:r>
      <w:r w:rsidR="000F58F6" w:rsidRPr="00F77971">
        <w:rPr>
          <w:rFonts w:ascii="Times New Roman" w:hAnsi="Times New Roman" w:cs="Times New Roman"/>
          <w:bCs/>
          <w:sz w:val="28"/>
          <w:szCs w:val="28"/>
          <w:lang w:val="sq-AL"/>
        </w:rPr>
        <w:t xml:space="preserve"> </w:t>
      </w:r>
      <w:r>
        <w:rPr>
          <w:rFonts w:ascii="Times New Roman" w:hAnsi="Times New Roman" w:cs="Times New Roman"/>
          <w:bCs/>
          <w:sz w:val="28"/>
          <w:szCs w:val="28"/>
          <w:lang w:val="sq-AL"/>
        </w:rPr>
        <w:t>shkronj</w:t>
      </w:r>
      <w:r w:rsidR="0035044F" w:rsidRPr="00F77971">
        <w:rPr>
          <w:rFonts w:ascii="Times New Roman" w:hAnsi="Times New Roman" w:cs="Times New Roman"/>
          <w:bCs/>
          <w:sz w:val="28"/>
          <w:szCs w:val="28"/>
          <w:lang w:val="sq-AL"/>
        </w:rPr>
        <w:t>ë</w:t>
      </w:r>
      <w:r w:rsidR="000F58F6" w:rsidRPr="00F77971">
        <w:rPr>
          <w:rFonts w:ascii="Times New Roman" w:hAnsi="Times New Roman" w:cs="Times New Roman"/>
          <w:bCs/>
          <w:sz w:val="28"/>
          <w:szCs w:val="28"/>
          <w:lang w:val="sq-AL"/>
        </w:rPr>
        <w:t>s</w:t>
      </w:r>
      <w:r w:rsidR="0035044F" w:rsidRPr="00F77971">
        <w:rPr>
          <w:rFonts w:ascii="Times New Roman" w:hAnsi="Times New Roman" w:cs="Times New Roman"/>
          <w:bCs/>
          <w:sz w:val="28"/>
          <w:szCs w:val="28"/>
          <w:lang w:val="sq-AL"/>
        </w:rPr>
        <w:t xml:space="preserve"> “b”, shtohe</w:t>
      </w:r>
      <w:r>
        <w:rPr>
          <w:rFonts w:ascii="Times New Roman" w:hAnsi="Times New Roman" w:cs="Times New Roman"/>
          <w:bCs/>
          <w:sz w:val="28"/>
          <w:szCs w:val="28"/>
          <w:lang w:val="sq-AL"/>
        </w:rPr>
        <w:t>n</w:t>
      </w:r>
      <w:r w:rsidR="0035044F" w:rsidRPr="00F77971">
        <w:rPr>
          <w:rFonts w:ascii="Times New Roman" w:hAnsi="Times New Roman" w:cs="Times New Roman"/>
          <w:bCs/>
          <w:sz w:val="28"/>
          <w:szCs w:val="28"/>
          <w:lang w:val="sq-AL"/>
        </w:rPr>
        <w:t xml:space="preserve"> fjalë</w:t>
      </w:r>
      <w:r>
        <w:rPr>
          <w:rFonts w:ascii="Times New Roman" w:hAnsi="Times New Roman" w:cs="Times New Roman"/>
          <w:bCs/>
          <w:sz w:val="28"/>
          <w:szCs w:val="28"/>
          <w:lang w:val="sq-AL"/>
        </w:rPr>
        <w:t>t</w:t>
      </w:r>
      <w:r w:rsidR="0035044F" w:rsidRPr="00F77971">
        <w:rPr>
          <w:rFonts w:ascii="Times New Roman" w:hAnsi="Times New Roman" w:cs="Times New Roman"/>
          <w:bCs/>
          <w:sz w:val="28"/>
          <w:szCs w:val="28"/>
          <w:lang w:val="sq-AL"/>
        </w:rPr>
        <w:t xml:space="preserve"> “</w:t>
      </w:r>
      <w:r>
        <w:rPr>
          <w:rFonts w:ascii="Times New Roman" w:hAnsi="Times New Roman" w:cs="Times New Roman"/>
          <w:bCs/>
          <w:sz w:val="28"/>
          <w:szCs w:val="28"/>
          <w:lang w:val="sq-AL"/>
        </w:rPr>
        <w:t xml:space="preserve">..., </w:t>
      </w:r>
      <w:r w:rsidR="0035044F" w:rsidRPr="00F77971">
        <w:rPr>
          <w:rFonts w:ascii="Times New Roman" w:hAnsi="Times New Roman" w:cs="Times New Roman"/>
          <w:bCs/>
          <w:sz w:val="28"/>
          <w:szCs w:val="28"/>
          <w:lang w:val="sq-AL"/>
        </w:rPr>
        <w:t>ose për shkak të një shkelje</w:t>
      </w:r>
      <w:r>
        <w:rPr>
          <w:rFonts w:ascii="Times New Roman" w:hAnsi="Times New Roman" w:cs="Times New Roman"/>
          <w:bCs/>
          <w:sz w:val="28"/>
          <w:szCs w:val="28"/>
          <w:lang w:val="sq-AL"/>
        </w:rPr>
        <w:t>je</w:t>
      </w:r>
      <w:r w:rsidR="0035044F" w:rsidRPr="00F77971">
        <w:rPr>
          <w:rFonts w:ascii="Times New Roman" w:hAnsi="Times New Roman" w:cs="Times New Roman"/>
          <w:bCs/>
          <w:sz w:val="28"/>
          <w:szCs w:val="28"/>
          <w:lang w:val="sq-AL"/>
        </w:rPr>
        <w:t xml:space="preserve"> të rëndë të detyrimeve në zbatim të traktateve dhe</w:t>
      </w:r>
      <w:r>
        <w:rPr>
          <w:rFonts w:ascii="Times New Roman" w:hAnsi="Times New Roman" w:cs="Times New Roman"/>
          <w:bCs/>
          <w:sz w:val="28"/>
          <w:szCs w:val="28"/>
          <w:lang w:val="sq-AL"/>
        </w:rPr>
        <w:t xml:space="preserve"> t</w:t>
      </w:r>
      <w:r w:rsidR="001C52B5">
        <w:rPr>
          <w:rFonts w:ascii="Times New Roman" w:hAnsi="Times New Roman" w:cs="Times New Roman"/>
          <w:bCs/>
          <w:sz w:val="28"/>
          <w:szCs w:val="28"/>
          <w:lang w:val="sq-AL"/>
        </w:rPr>
        <w:t>ë</w:t>
      </w:r>
      <w:r w:rsidR="0035044F" w:rsidRPr="00F77971">
        <w:rPr>
          <w:rFonts w:ascii="Times New Roman" w:hAnsi="Times New Roman" w:cs="Times New Roman"/>
          <w:bCs/>
          <w:sz w:val="28"/>
          <w:szCs w:val="28"/>
          <w:lang w:val="sq-AL"/>
        </w:rPr>
        <w:t xml:space="preserve"> këtij ligji, e cila është deklaruar nga Gjykata e Drejtësisë së Bashkimit Evropian në një procedurë sipas nenit 258 të TFBE.”</w:t>
      </w:r>
      <w:r>
        <w:rPr>
          <w:rFonts w:ascii="Times New Roman" w:hAnsi="Times New Roman" w:cs="Times New Roman"/>
          <w:bCs/>
          <w:sz w:val="28"/>
          <w:szCs w:val="28"/>
          <w:lang w:val="sq-AL"/>
        </w:rPr>
        <w:t>.</w:t>
      </w:r>
    </w:p>
    <w:p w14:paraId="4EDD0509" w14:textId="77777777" w:rsidR="00E67476" w:rsidRPr="00F77971" w:rsidRDefault="00E67476" w:rsidP="00E67476">
      <w:pPr>
        <w:pStyle w:val="ListParagraph"/>
        <w:spacing w:after="0" w:line="240" w:lineRule="auto"/>
        <w:ind w:left="360" w:hanging="360"/>
        <w:jc w:val="both"/>
        <w:rPr>
          <w:rFonts w:ascii="Times New Roman" w:hAnsi="Times New Roman" w:cs="Times New Roman"/>
          <w:bCs/>
          <w:sz w:val="28"/>
          <w:szCs w:val="28"/>
          <w:lang w:val="sq-AL"/>
        </w:rPr>
      </w:pPr>
    </w:p>
    <w:p w14:paraId="01DF5CEC" w14:textId="77777777" w:rsidR="00E67476" w:rsidRDefault="00E67476" w:rsidP="00E67476">
      <w:pPr>
        <w:pStyle w:val="ListParagraph"/>
        <w:numPr>
          <w:ilvl w:val="0"/>
          <w:numId w:val="13"/>
        </w:numPr>
        <w:tabs>
          <w:tab w:val="left" w:pos="615"/>
          <w:tab w:val="left" w:pos="3263"/>
        </w:tabs>
        <w:spacing w:after="0" w:line="240" w:lineRule="auto"/>
        <w:ind w:left="360"/>
        <w:jc w:val="both"/>
        <w:rPr>
          <w:rFonts w:ascii="Times New Roman" w:hAnsi="Times New Roman" w:cs="Times New Roman"/>
          <w:bCs/>
          <w:sz w:val="28"/>
          <w:szCs w:val="28"/>
          <w:lang w:val="sq-AL"/>
        </w:rPr>
      </w:pPr>
      <w:r>
        <w:rPr>
          <w:rFonts w:ascii="Times New Roman" w:hAnsi="Times New Roman" w:cs="Times New Roman"/>
          <w:bCs/>
          <w:sz w:val="28"/>
          <w:szCs w:val="28"/>
          <w:lang w:val="sq-AL"/>
        </w:rPr>
        <w:t>P</w:t>
      </w:r>
      <w:r w:rsidR="0035044F" w:rsidRPr="00F77971">
        <w:rPr>
          <w:rFonts w:ascii="Times New Roman" w:hAnsi="Times New Roman" w:cs="Times New Roman"/>
          <w:bCs/>
          <w:sz w:val="28"/>
          <w:szCs w:val="28"/>
          <w:lang w:val="sq-AL"/>
        </w:rPr>
        <w:t xml:space="preserve">as </w:t>
      </w:r>
      <w:r>
        <w:rPr>
          <w:rFonts w:ascii="Times New Roman" w:hAnsi="Times New Roman" w:cs="Times New Roman"/>
          <w:bCs/>
          <w:sz w:val="28"/>
          <w:szCs w:val="28"/>
          <w:lang w:val="sq-AL"/>
        </w:rPr>
        <w:t>shkronj</w:t>
      </w:r>
      <w:r w:rsidR="0035044F" w:rsidRPr="00F77971">
        <w:rPr>
          <w:rFonts w:ascii="Times New Roman" w:hAnsi="Times New Roman" w:cs="Times New Roman"/>
          <w:bCs/>
          <w:sz w:val="28"/>
          <w:szCs w:val="28"/>
          <w:lang w:val="sq-AL"/>
        </w:rPr>
        <w:t xml:space="preserve">ës “b” shtohet </w:t>
      </w:r>
      <w:r>
        <w:rPr>
          <w:rFonts w:ascii="Times New Roman" w:hAnsi="Times New Roman" w:cs="Times New Roman"/>
          <w:bCs/>
          <w:sz w:val="28"/>
          <w:szCs w:val="28"/>
          <w:lang w:val="sq-AL"/>
        </w:rPr>
        <w:t xml:space="preserve">shkronja </w:t>
      </w:r>
      <w:r w:rsidR="0035044F" w:rsidRPr="00F77971">
        <w:rPr>
          <w:rFonts w:ascii="Times New Roman" w:hAnsi="Times New Roman" w:cs="Times New Roman"/>
          <w:bCs/>
          <w:sz w:val="28"/>
          <w:szCs w:val="28"/>
          <w:lang w:val="sq-AL"/>
        </w:rPr>
        <w:t xml:space="preserve">“c”, me këtë përmbajtje: </w:t>
      </w:r>
    </w:p>
    <w:p w14:paraId="70FC6FB8" w14:textId="77777777" w:rsidR="00E67476" w:rsidRPr="00E67476" w:rsidRDefault="00E67476" w:rsidP="00E67476">
      <w:pPr>
        <w:pStyle w:val="ListParagraph"/>
        <w:rPr>
          <w:rFonts w:ascii="Times New Roman" w:hAnsi="Times New Roman" w:cs="Times New Roman"/>
          <w:bCs/>
          <w:sz w:val="28"/>
          <w:szCs w:val="28"/>
          <w:lang w:val="sq-AL"/>
        </w:rPr>
      </w:pPr>
    </w:p>
    <w:p w14:paraId="2F81A230" w14:textId="021B6FC9" w:rsidR="0035044F" w:rsidRPr="00F77971" w:rsidRDefault="00E67476" w:rsidP="00E67476">
      <w:pPr>
        <w:pStyle w:val="ListParagraph"/>
        <w:tabs>
          <w:tab w:val="left" w:pos="3263"/>
        </w:tabs>
        <w:spacing w:after="0" w:line="240" w:lineRule="auto"/>
        <w:ind w:left="900" w:hanging="360"/>
        <w:jc w:val="both"/>
        <w:rPr>
          <w:rFonts w:ascii="Times New Roman" w:hAnsi="Times New Roman" w:cs="Times New Roman"/>
          <w:bCs/>
          <w:sz w:val="28"/>
          <w:szCs w:val="28"/>
          <w:lang w:val="sq-AL"/>
        </w:rPr>
      </w:pPr>
      <w:r>
        <w:rPr>
          <w:rFonts w:ascii="Times New Roman" w:hAnsi="Times New Roman" w:cs="Times New Roman"/>
          <w:bCs/>
          <w:sz w:val="28"/>
          <w:szCs w:val="28"/>
          <w:lang w:val="sq-AL"/>
        </w:rPr>
        <w:t xml:space="preserve">     </w:t>
      </w:r>
      <w:r w:rsidR="0035044F" w:rsidRPr="00F77971">
        <w:rPr>
          <w:rFonts w:ascii="Times New Roman" w:hAnsi="Times New Roman" w:cs="Times New Roman"/>
          <w:bCs/>
          <w:sz w:val="28"/>
          <w:szCs w:val="28"/>
          <w:lang w:val="sq-AL"/>
        </w:rPr>
        <w:t>“c)</w:t>
      </w:r>
      <w:r w:rsidR="0035044F" w:rsidRPr="00F77971">
        <w:rPr>
          <w:rFonts w:ascii="Times New Roman" w:hAnsi="Times New Roman" w:cs="Times New Roman"/>
          <w:sz w:val="28"/>
          <w:szCs w:val="28"/>
          <w:lang w:val="sq-AL"/>
        </w:rPr>
        <w:t xml:space="preserve"> në kohën e dhënies së kontratës, kontraktori ndodhej në një prej situatave të përmendura në nenin 76 dhe</w:t>
      </w:r>
      <w:r>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 për këtë arsye</w:t>
      </w:r>
      <w:r>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 xml:space="preserve"> duhet të ishte skualifikuar nga procedura e prokurimit</w:t>
      </w:r>
      <w:r>
        <w:rPr>
          <w:rFonts w:ascii="Times New Roman" w:hAnsi="Times New Roman" w:cs="Times New Roman"/>
          <w:sz w:val="28"/>
          <w:szCs w:val="28"/>
          <w:lang w:val="sq-AL"/>
        </w:rPr>
        <w:t>.</w:t>
      </w:r>
      <w:r w:rsidR="0035044F" w:rsidRPr="00F77971">
        <w:rPr>
          <w:rFonts w:ascii="Times New Roman" w:hAnsi="Times New Roman" w:cs="Times New Roman"/>
          <w:sz w:val="28"/>
          <w:szCs w:val="28"/>
          <w:lang w:val="sq-AL"/>
        </w:rPr>
        <w:t>”.</w:t>
      </w:r>
    </w:p>
    <w:p w14:paraId="1B37D9F7" w14:textId="77777777" w:rsidR="0035044F" w:rsidRDefault="0035044F" w:rsidP="003C684F">
      <w:pPr>
        <w:tabs>
          <w:tab w:val="left" w:pos="3263"/>
        </w:tabs>
        <w:spacing w:after="0" w:line="240" w:lineRule="auto"/>
        <w:jc w:val="center"/>
        <w:rPr>
          <w:rFonts w:ascii="Times New Roman" w:hAnsi="Times New Roman" w:cs="Times New Roman"/>
          <w:b/>
          <w:sz w:val="28"/>
          <w:szCs w:val="28"/>
          <w:lang w:val="sq-AL"/>
        </w:rPr>
      </w:pPr>
    </w:p>
    <w:p w14:paraId="38336F65" w14:textId="3AC6D992" w:rsidR="00C07593" w:rsidRDefault="00C07593" w:rsidP="003C684F">
      <w:pPr>
        <w:tabs>
          <w:tab w:val="left" w:pos="3263"/>
        </w:tabs>
        <w:spacing w:after="0" w:line="240" w:lineRule="auto"/>
        <w:jc w:val="center"/>
        <w:rPr>
          <w:rFonts w:ascii="Times New Roman" w:hAnsi="Times New Roman" w:cs="Times New Roman"/>
          <w:b/>
          <w:sz w:val="28"/>
          <w:szCs w:val="28"/>
          <w:lang w:val="sq-AL"/>
        </w:rPr>
      </w:pPr>
      <w:r>
        <w:rPr>
          <w:rFonts w:ascii="Times New Roman" w:hAnsi="Times New Roman" w:cs="Times New Roman"/>
          <w:b/>
          <w:sz w:val="28"/>
          <w:szCs w:val="28"/>
          <w:lang w:val="sq-AL"/>
        </w:rPr>
        <w:t>Neni 59</w:t>
      </w:r>
    </w:p>
    <w:p w14:paraId="75FA87BB" w14:textId="77777777" w:rsidR="00C07593" w:rsidRDefault="00C07593" w:rsidP="003C684F">
      <w:pPr>
        <w:tabs>
          <w:tab w:val="left" w:pos="3263"/>
        </w:tabs>
        <w:spacing w:after="0" w:line="240" w:lineRule="auto"/>
        <w:jc w:val="center"/>
        <w:rPr>
          <w:rFonts w:ascii="Times New Roman" w:hAnsi="Times New Roman" w:cs="Times New Roman"/>
          <w:b/>
          <w:sz w:val="28"/>
          <w:szCs w:val="28"/>
          <w:lang w:val="sq-AL"/>
        </w:rPr>
      </w:pPr>
    </w:p>
    <w:p w14:paraId="6019BF03" w14:textId="4CD06CF8" w:rsidR="00C07593" w:rsidRPr="00194CCF" w:rsidRDefault="005D0DC5" w:rsidP="005D0DC5">
      <w:pPr>
        <w:tabs>
          <w:tab w:val="left" w:pos="3263"/>
        </w:tabs>
        <w:spacing w:after="0" w:line="240" w:lineRule="auto"/>
        <w:rPr>
          <w:rFonts w:ascii="Times New Roman" w:hAnsi="Times New Roman" w:cs="Times New Roman"/>
          <w:bCs/>
          <w:sz w:val="28"/>
          <w:szCs w:val="28"/>
          <w:lang w:val="sq-AL"/>
        </w:rPr>
      </w:pPr>
      <w:r w:rsidRPr="00194CCF">
        <w:rPr>
          <w:rFonts w:ascii="Times New Roman" w:hAnsi="Times New Roman" w:cs="Times New Roman"/>
          <w:bCs/>
          <w:sz w:val="28"/>
          <w:szCs w:val="28"/>
          <w:lang w:val="sq-AL"/>
        </w:rPr>
        <w:t>Pas neni</w:t>
      </w:r>
      <w:r w:rsidR="00CB6097">
        <w:rPr>
          <w:rFonts w:ascii="Times New Roman" w:hAnsi="Times New Roman" w:cs="Times New Roman"/>
          <w:bCs/>
          <w:sz w:val="28"/>
          <w:szCs w:val="28"/>
          <w:lang w:val="sq-AL"/>
        </w:rPr>
        <w:t>t</w:t>
      </w:r>
      <w:r w:rsidRPr="00194CCF">
        <w:rPr>
          <w:rFonts w:ascii="Times New Roman" w:hAnsi="Times New Roman" w:cs="Times New Roman"/>
          <w:bCs/>
          <w:sz w:val="28"/>
          <w:szCs w:val="28"/>
          <w:lang w:val="sq-AL"/>
        </w:rPr>
        <w:t xml:space="preserve"> 133 shtohet neni 133/1, me k</w:t>
      </w:r>
      <w:r w:rsidR="00CB6097">
        <w:rPr>
          <w:rFonts w:ascii="Times New Roman" w:hAnsi="Times New Roman" w:cs="Times New Roman"/>
          <w:bCs/>
          <w:sz w:val="28"/>
          <w:szCs w:val="28"/>
          <w:lang w:val="sq-AL"/>
        </w:rPr>
        <w:t>ë</w:t>
      </w:r>
      <w:r w:rsidRPr="00194CCF">
        <w:rPr>
          <w:rFonts w:ascii="Times New Roman" w:hAnsi="Times New Roman" w:cs="Times New Roman"/>
          <w:bCs/>
          <w:sz w:val="28"/>
          <w:szCs w:val="28"/>
          <w:lang w:val="sq-AL"/>
        </w:rPr>
        <w:t>t</w:t>
      </w:r>
      <w:r w:rsidR="00CB6097">
        <w:rPr>
          <w:rFonts w:ascii="Times New Roman" w:hAnsi="Times New Roman" w:cs="Times New Roman"/>
          <w:bCs/>
          <w:sz w:val="28"/>
          <w:szCs w:val="28"/>
          <w:lang w:val="sq-AL"/>
        </w:rPr>
        <w:t>ë</w:t>
      </w:r>
      <w:r w:rsidRPr="00194CCF">
        <w:rPr>
          <w:rFonts w:ascii="Times New Roman" w:hAnsi="Times New Roman" w:cs="Times New Roman"/>
          <w:bCs/>
          <w:sz w:val="28"/>
          <w:szCs w:val="28"/>
          <w:lang w:val="sq-AL"/>
        </w:rPr>
        <w:t xml:space="preserve"> p</w:t>
      </w:r>
      <w:r w:rsidR="00CB6097">
        <w:rPr>
          <w:rFonts w:ascii="Times New Roman" w:hAnsi="Times New Roman" w:cs="Times New Roman"/>
          <w:bCs/>
          <w:sz w:val="28"/>
          <w:szCs w:val="28"/>
          <w:lang w:val="sq-AL"/>
        </w:rPr>
        <w:t>ë</w:t>
      </w:r>
      <w:r w:rsidRPr="00194CCF">
        <w:rPr>
          <w:rFonts w:ascii="Times New Roman" w:hAnsi="Times New Roman" w:cs="Times New Roman"/>
          <w:bCs/>
          <w:sz w:val="28"/>
          <w:szCs w:val="28"/>
          <w:lang w:val="sq-AL"/>
        </w:rPr>
        <w:t>rmbajtje:</w:t>
      </w:r>
    </w:p>
    <w:p w14:paraId="29F4AF40" w14:textId="77777777" w:rsidR="005D0DC5" w:rsidRDefault="005D0DC5" w:rsidP="00CB6097">
      <w:pPr>
        <w:tabs>
          <w:tab w:val="left" w:pos="3263"/>
        </w:tabs>
        <w:spacing w:after="0" w:line="240" w:lineRule="auto"/>
        <w:ind w:left="720"/>
        <w:rPr>
          <w:rFonts w:ascii="Times New Roman" w:hAnsi="Times New Roman" w:cs="Times New Roman"/>
          <w:b/>
          <w:sz w:val="28"/>
          <w:szCs w:val="28"/>
          <w:lang w:val="sq-AL"/>
        </w:rPr>
      </w:pPr>
    </w:p>
    <w:p w14:paraId="6A70E483" w14:textId="746B52D4" w:rsidR="005D0DC5" w:rsidRPr="00CB6097" w:rsidRDefault="005D0DC5" w:rsidP="00CB6097">
      <w:pPr>
        <w:tabs>
          <w:tab w:val="left" w:pos="3263"/>
        </w:tabs>
        <w:spacing w:after="0" w:line="240" w:lineRule="auto"/>
        <w:ind w:left="720"/>
        <w:jc w:val="center"/>
        <w:rPr>
          <w:rFonts w:ascii="Times New Roman" w:hAnsi="Times New Roman" w:cs="Times New Roman"/>
          <w:bCs/>
          <w:sz w:val="28"/>
          <w:szCs w:val="28"/>
          <w:lang w:val="sq-AL"/>
        </w:rPr>
      </w:pPr>
      <w:r w:rsidRPr="00CB6097">
        <w:rPr>
          <w:rFonts w:ascii="Times New Roman" w:hAnsi="Times New Roman" w:cs="Times New Roman"/>
          <w:bCs/>
          <w:sz w:val="28"/>
          <w:szCs w:val="28"/>
          <w:lang w:val="sq-AL"/>
        </w:rPr>
        <w:t>“</w:t>
      </w:r>
      <w:r w:rsidR="00194CCF" w:rsidRPr="00CB6097">
        <w:rPr>
          <w:rFonts w:ascii="Times New Roman" w:hAnsi="Times New Roman" w:cs="Times New Roman"/>
          <w:bCs/>
          <w:sz w:val="28"/>
          <w:szCs w:val="28"/>
          <w:lang w:val="sq-AL"/>
        </w:rPr>
        <w:t>N</w:t>
      </w:r>
      <w:r w:rsidRPr="00CB6097">
        <w:rPr>
          <w:rFonts w:ascii="Times New Roman" w:hAnsi="Times New Roman" w:cs="Times New Roman"/>
          <w:bCs/>
          <w:sz w:val="28"/>
          <w:szCs w:val="28"/>
          <w:lang w:val="sq-AL"/>
        </w:rPr>
        <w:t>eni 133/1</w:t>
      </w:r>
    </w:p>
    <w:p w14:paraId="04F427F4" w14:textId="77777777" w:rsidR="005D0DC5" w:rsidRDefault="005D0DC5" w:rsidP="00CB6097">
      <w:pPr>
        <w:tabs>
          <w:tab w:val="left" w:pos="3263"/>
        </w:tabs>
        <w:spacing w:after="0" w:line="240" w:lineRule="auto"/>
        <w:ind w:left="720"/>
        <w:jc w:val="center"/>
        <w:rPr>
          <w:rFonts w:ascii="Times New Roman" w:hAnsi="Times New Roman" w:cs="Times New Roman"/>
          <w:b/>
          <w:sz w:val="28"/>
          <w:szCs w:val="28"/>
          <w:lang w:val="sq-AL"/>
        </w:rPr>
      </w:pPr>
    </w:p>
    <w:p w14:paraId="04A41242" w14:textId="0E253AF0" w:rsidR="005D0DC5" w:rsidRDefault="005D0DC5" w:rsidP="00CB6097">
      <w:pPr>
        <w:spacing w:after="0" w:line="240" w:lineRule="auto"/>
        <w:ind w:left="720"/>
        <w:jc w:val="both"/>
        <w:rPr>
          <w:rFonts w:ascii="Times New Roman" w:hAnsi="Times New Roman" w:cs="Times New Roman"/>
          <w:sz w:val="28"/>
          <w:szCs w:val="28"/>
          <w:lang w:val="sq-AL"/>
        </w:rPr>
      </w:pPr>
      <w:r w:rsidRPr="005D0DC5">
        <w:rPr>
          <w:rFonts w:ascii="Times New Roman" w:hAnsi="Times New Roman" w:cs="Times New Roman"/>
          <w:sz w:val="28"/>
          <w:szCs w:val="28"/>
          <w:lang w:val="sq-AL"/>
        </w:rPr>
        <w:t>Hyjnë në fuqi në momentin e anëtarësimit të Republikës së Shqipërisë në Bashkimin E</w:t>
      </w:r>
      <w:r w:rsidR="00CB6097">
        <w:rPr>
          <w:rFonts w:ascii="Times New Roman" w:hAnsi="Times New Roman" w:cs="Times New Roman"/>
          <w:sz w:val="28"/>
          <w:szCs w:val="28"/>
          <w:lang w:val="sq-AL"/>
        </w:rPr>
        <w:t>v</w:t>
      </w:r>
      <w:r w:rsidRPr="005D0DC5">
        <w:rPr>
          <w:rFonts w:ascii="Times New Roman" w:hAnsi="Times New Roman" w:cs="Times New Roman"/>
          <w:sz w:val="28"/>
          <w:szCs w:val="28"/>
          <w:lang w:val="sq-AL"/>
        </w:rPr>
        <w:t>ropian</w:t>
      </w:r>
      <w:r>
        <w:rPr>
          <w:rFonts w:ascii="Times New Roman" w:hAnsi="Times New Roman" w:cs="Times New Roman"/>
          <w:sz w:val="28"/>
          <w:szCs w:val="28"/>
          <w:lang w:val="sq-AL"/>
        </w:rPr>
        <w:t xml:space="preserve"> dispozitat e m</w:t>
      </w:r>
      <w:r w:rsidR="00CB6097">
        <w:rPr>
          <w:rFonts w:ascii="Times New Roman" w:hAnsi="Times New Roman" w:cs="Times New Roman"/>
          <w:sz w:val="28"/>
          <w:szCs w:val="28"/>
          <w:lang w:val="sq-AL"/>
        </w:rPr>
        <w:t>ë</w:t>
      </w:r>
      <w:r>
        <w:rPr>
          <w:rFonts w:ascii="Times New Roman" w:hAnsi="Times New Roman" w:cs="Times New Roman"/>
          <w:sz w:val="28"/>
          <w:szCs w:val="28"/>
          <w:lang w:val="sq-AL"/>
        </w:rPr>
        <w:t>poshtme:</w:t>
      </w:r>
    </w:p>
    <w:p w14:paraId="23EB8E92" w14:textId="77777777" w:rsidR="005D0DC5" w:rsidRPr="005D0DC5" w:rsidRDefault="005D0DC5" w:rsidP="00CB6097">
      <w:pPr>
        <w:spacing w:after="0" w:line="240" w:lineRule="auto"/>
        <w:ind w:left="720"/>
        <w:jc w:val="both"/>
        <w:rPr>
          <w:rFonts w:ascii="Times New Roman" w:hAnsi="Times New Roman" w:cs="Times New Roman"/>
          <w:sz w:val="28"/>
          <w:szCs w:val="28"/>
          <w:lang w:val="sq-AL"/>
        </w:rPr>
      </w:pPr>
    </w:p>
    <w:p w14:paraId="29943EFC" w14:textId="54A4E5A1" w:rsidR="005D0DC5" w:rsidRDefault="00CB6097" w:rsidP="003445DE">
      <w:pPr>
        <w:pStyle w:val="ListParagraph"/>
        <w:numPr>
          <w:ilvl w:val="0"/>
          <w:numId w:val="45"/>
        </w:numPr>
        <w:spacing w:after="0" w:line="240" w:lineRule="auto"/>
        <w:ind w:left="1276" w:hanging="376"/>
        <w:jc w:val="both"/>
        <w:rPr>
          <w:rFonts w:ascii="Times New Roman" w:hAnsi="Times New Roman" w:cs="Times New Roman"/>
          <w:sz w:val="28"/>
          <w:szCs w:val="28"/>
          <w:lang w:val="sq-AL"/>
        </w:rPr>
      </w:pPr>
      <w:r>
        <w:rPr>
          <w:rFonts w:ascii="Times New Roman" w:hAnsi="Times New Roman" w:cs="Times New Roman"/>
          <w:sz w:val="28"/>
          <w:szCs w:val="28"/>
          <w:lang w:val="sq-AL"/>
        </w:rPr>
        <w:t>P</w:t>
      </w:r>
      <w:r w:rsidR="00C07593" w:rsidRPr="005D0DC5">
        <w:rPr>
          <w:rFonts w:ascii="Times New Roman" w:hAnsi="Times New Roman" w:cs="Times New Roman"/>
          <w:sz w:val="28"/>
          <w:szCs w:val="28"/>
          <w:lang w:val="sq-AL"/>
        </w:rPr>
        <w:t>ikat 1/1, 1/2, 27/1, 41/3 dhe</w:t>
      </w:r>
      <w:r w:rsidR="005D0DC5">
        <w:rPr>
          <w:rFonts w:ascii="Times New Roman" w:hAnsi="Times New Roman" w:cs="Times New Roman"/>
          <w:sz w:val="28"/>
          <w:szCs w:val="28"/>
          <w:lang w:val="sq-AL"/>
        </w:rPr>
        <w:t xml:space="preserve"> fjal</w:t>
      </w:r>
      <w:r>
        <w:rPr>
          <w:rFonts w:ascii="Times New Roman" w:hAnsi="Times New Roman" w:cs="Times New Roman"/>
          <w:sz w:val="28"/>
          <w:szCs w:val="28"/>
          <w:lang w:val="sq-AL"/>
        </w:rPr>
        <w:t>ë</w:t>
      </w:r>
      <w:r w:rsidR="005D0DC5">
        <w:rPr>
          <w:rFonts w:ascii="Times New Roman" w:hAnsi="Times New Roman" w:cs="Times New Roman"/>
          <w:sz w:val="28"/>
          <w:szCs w:val="28"/>
          <w:lang w:val="sq-AL"/>
        </w:rPr>
        <w:t>t</w:t>
      </w:r>
      <w:r w:rsidR="005D0DC5" w:rsidRPr="005D0DC5">
        <w:rPr>
          <w:rFonts w:ascii="Times New Roman" w:hAnsi="Times New Roman" w:cs="Times New Roman"/>
          <w:sz w:val="28"/>
          <w:szCs w:val="28"/>
          <w:lang w:val="sq-AL"/>
        </w:rPr>
        <w:t xml:space="preserve"> </w:t>
      </w:r>
      <w:r w:rsidR="005D0DC5" w:rsidRPr="003445DE">
        <w:rPr>
          <w:rFonts w:ascii="Times New Roman" w:hAnsi="Times New Roman" w:cs="Times New Roman"/>
          <w:sz w:val="28"/>
          <w:szCs w:val="28"/>
          <w:lang w:val="sq-AL"/>
        </w:rPr>
        <w:t>“... si dhe procedurat sipas akteve të tjera të ligjore të Bashkimit Europian”</w:t>
      </w:r>
      <w:r w:rsidR="005D0DC5" w:rsidRPr="00CB6097">
        <w:rPr>
          <w:rFonts w:ascii="Times New Roman" w:hAnsi="Times New Roman" w:cs="Times New Roman"/>
          <w:i/>
          <w:iCs/>
          <w:sz w:val="28"/>
          <w:szCs w:val="28"/>
          <w:lang w:val="sq-AL"/>
        </w:rPr>
        <w:t>,</w:t>
      </w:r>
      <w:r w:rsidR="005D0DC5">
        <w:rPr>
          <w:rFonts w:ascii="Times New Roman" w:hAnsi="Times New Roman" w:cs="Times New Roman"/>
          <w:sz w:val="28"/>
          <w:szCs w:val="28"/>
          <w:lang w:val="sq-AL"/>
        </w:rPr>
        <w:t xml:space="preserve"> n</w:t>
      </w:r>
      <w:r>
        <w:rPr>
          <w:rFonts w:ascii="Times New Roman" w:hAnsi="Times New Roman" w:cs="Times New Roman"/>
          <w:sz w:val="28"/>
          <w:szCs w:val="28"/>
          <w:lang w:val="sq-AL"/>
        </w:rPr>
        <w:t>ë</w:t>
      </w:r>
      <w:r w:rsidR="005D0DC5">
        <w:rPr>
          <w:rFonts w:ascii="Times New Roman" w:hAnsi="Times New Roman" w:cs="Times New Roman"/>
          <w:sz w:val="28"/>
          <w:szCs w:val="28"/>
          <w:lang w:val="sq-AL"/>
        </w:rPr>
        <w:t xml:space="preserve"> </w:t>
      </w:r>
      <w:r w:rsidR="00C07593" w:rsidRPr="005D0DC5">
        <w:rPr>
          <w:rFonts w:ascii="Times New Roman" w:hAnsi="Times New Roman" w:cs="Times New Roman"/>
          <w:sz w:val="28"/>
          <w:szCs w:val="28"/>
          <w:lang w:val="sq-AL"/>
        </w:rPr>
        <w:t xml:space="preserve">pikën 42, </w:t>
      </w:r>
      <w:r w:rsidR="005D0DC5">
        <w:rPr>
          <w:rFonts w:ascii="Times New Roman" w:hAnsi="Times New Roman" w:cs="Times New Roman"/>
          <w:sz w:val="28"/>
          <w:szCs w:val="28"/>
          <w:lang w:val="sq-AL"/>
        </w:rPr>
        <w:t>t</w:t>
      </w:r>
      <w:r>
        <w:rPr>
          <w:rFonts w:ascii="Times New Roman" w:hAnsi="Times New Roman" w:cs="Times New Roman"/>
          <w:sz w:val="28"/>
          <w:szCs w:val="28"/>
          <w:lang w:val="sq-AL"/>
        </w:rPr>
        <w:t>ë</w:t>
      </w:r>
      <w:r w:rsidR="005D0DC5">
        <w:rPr>
          <w:rFonts w:ascii="Times New Roman" w:hAnsi="Times New Roman" w:cs="Times New Roman"/>
          <w:sz w:val="28"/>
          <w:szCs w:val="28"/>
          <w:lang w:val="sq-AL"/>
        </w:rPr>
        <w:t xml:space="preserve"> </w:t>
      </w:r>
      <w:r w:rsidR="005D0DC5" w:rsidRPr="005D0DC5">
        <w:rPr>
          <w:rFonts w:ascii="Times New Roman" w:hAnsi="Times New Roman" w:cs="Times New Roman"/>
          <w:sz w:val="28"/>
          <w:szCs w:val="28"/>
          <w:lang w:val="sq-AL"/>
        </w:rPr>
        <w:t>neni</w:t>
      </w:r>
      <w:r w:rsidR="005D0DC5">
        <w:rPr>
          <w:rFonts w:ascii="Times New Roman" w:hAnsi="Times New Roman" w:cs="Times New Roman"/>
          <w:sz w:val="28"/>
          <w:szCs w:val="28"/>
          <w:lang w:val="sq-AL"/>
        </w:rPr>
        <w:t>t</w:t>
      </w:r>
      <w:r w:rsidR="005D0DC5" w:rsidRPr="005D0DC5">
        <w:rPr>
          <w:rFonts w:ascii="Times New Roman" w:hAnsi="Times New Roman" w:cs="Times New Roman"/>
          <w:sz w:val="28"/>
          <w:szCs w:val="28"/>
          <w:lang w:val="sq-AL"/>
        </w:rPr>
        <w:t xml:space="preserve"> 4</w:t>
      </w:r>
      <w:r w:rsidR="005D0DC5">
        <w:rPr>
          <w:rFonts w:ascii="Times New Roman" w:hAnsi="Times New Roman" w:cs="Times New Roman"/>
          <w:sz w:val="28"/>
          <w:szCs w:val="28"/>
          <w:lang w:val="sq-AL"/>
        </w:rPr>
        <w:t>;</w:t>
      </w:r>
    </w:p>
    <w:p w14:paraId="26461D91" w14:textId="77777777" w:rsidR="00CB6097" w:rsidRDefault="00CB6097" w:rsidP="003445DE">
      <w:pPr>
        <w:pStyle w:val="ListParagraph"/>
        <w:spacing w:after="0" w:line="240" w:lineRule="auto"/>
        <w:ind w:left="1276" w:hanging="376"/>
        <w:jc w:val="both"/>
        <w:rPr>
          <w:rFonts w:ascii="Times New Roman" w:hAnsi="Times New Roman" w:cs="Times New Roman"/>
          <w:sz w:val="28"/>
          <w:szCs w:val="28"/>
          <w:lang w:val="sq-AL"/>
        </w:rPr>
      </w:pPr>
    </w:p>
    <w:p w14:paraId="5423563F" w14:textId="08DF2643" w:rsidR="005D0DC5" w:rsidRDefault="00CB6097" w:rsidP="003445DE">
      <w:pPr>
        <w:pStyle w:val="ListParagraph"/>
        <w:numPr>
          <w:ilvl w:val="0"/>
          <w:numId w:val="45"/>
        </w:numPr>
        <w:spacing w:after="0" w:line="240" w:lineRule="auto"/>
        <w:ind w:left="1276" w:hanging="376"/>
        <w:jc w:val="both"/>
        <w:rPr>
          <w:rFonts w:ascii="Times New Roman" w:hAnsi="Times New Roman" w:cs="Times New Roman"/>
          <w:sz w:val="28"/>
          <w:szCs w:val="28"/>
          <w:lang w:val="sq-AL"/>
        </w:rPr>
      </w:pPr>
      <w:r>
        <w:rPr>
          <w:rFonts w:ascii="Times New Roman" w:hAnsi="Times New Roman" w:cs="Times New Roman"/>
          <w:sz w:val="28"/>
          <w:szCs w:val="28"/>
          <w:lang w:val="sq-AL"/>
        </w:rPr>
        <w:t>F</w:t>
      </w:r>
      <w:r w:rsidR="00B20F5A">
        <w:rPr>
          <w:rFonts w:ascii="Times New Roman" w:hAnsi="Times New Roman" w:cs="Times New Roman"/>
          <w:sz w:val="28"/>
          <w:szCs w:val="28"/>
          <w:lang w:val="sq-AL"/>
        </w:rPr>
        <w:t>jal</w:t>
      </w:r>
      <w:r>
        <w:rPr>
          <w:rFonts w:ascii="Times New Roman" w:hAnsi="Times New Roman" w:cs="Times New Roman"/>
          <w:sz w:val="28"/>
          <w:szCs w:val="28"/>
          <w:lang w:val="sq-AL"/>
        </w:rPr>
        <w:t>ë</w:t>
      </w:r>
      <w:r w:rsidR="00B20F5A">
        <w:rPr>
          <w:rFonts w:ascii="Times New Roman" w:hAnsi="Times New Roman" w:cs="Times New Roman"/>
          <w:sz w:val="28"/>
          <w:szCs w:val="28"/>
          <w:lang w:val="sq-AL"/>
        </w:rPr>
        <w:t xml:space="preserve">t </w:t>
      </w:r>
      <w:r w:rsidR="00B20F5A" w:rsidRPr="00CB6097">
        <w:rPr>
          <w:rFonts w:ascii="Times New Roman" w:hAnsi="Times New Roman" w:cs="Times New Roman"/>
          <w:sz w:val="28"/>
          <w:szCs w:val="28"/>
          <w:lang w:val="sq-AL"/>
        </w:rPr>
        <w:t>“</w:t>
      </w:r>
      <w:r w:rsidRPr="00CB6097">
        <w:rPr>
          <w:rFonts w:ascii="Times New Roman" w:hAnsi="Times New Roman" w:cs="Times New Roman"/>
          <w:sz w:val="28"/>
          <w:szCs w:val="28"/>
          <w:lang w:val="sq-AL"/>
        </w:rPr>
        <w:t xml:space="preserve">... </w:t>
      </w:r>
      <w:r w:rsidR="00B20F5A" w:rsidRPr="00CB6097">
        <w:rPr>
          <w:rFonts w:ascii="Times New Roman" w:hAnsi="Times New Roman" w:cs="Times New Roman"/>
          <w:bCs/>
          <w:sz w:val="28"/>
          <w:szCs w:val="28"/>
          <w:lang w:val="sq-AL"/>
        </w:rPr>
        <w:t>nenit 346 të TFBE ose</w:t>
      </w:r>
      <w:r>
        <w:rPr>
          <w:rFonts w:ascii="Times New Roman" w:hAnsi="Times New Roman" w:cs="Times New Roman"/>
          <w:bCs/>
          <w:sz w:val="28"/>
          <w:szCs w:val="28"/>
          <w:lang w:val="sq-AL"/>
        </w:rPr>
        <w:t xml:space="preserve"> ...</w:t>
      </w:r>
      <w:r w:rsidR="00B20F5A" w:rsidRPr="00CB6097">
        <w:rPr>
          <w:rFonts w:ascii="Times New Roman" w:hAnsi="Times New Roman" w:cs="Times New Roman"/>
          <w:bCs/>
          <w:sz w:val="28"/>
          <w:szCs w:val="28"/>
          <w:lang w:val="sq-AL"/>
        </w:rPr>
        <w:t>”</w:t>
      </w:r>
      <w:r>
        <w:rPr>
          <w:rFonts w:ascii="Times New Roman" w:hAnsi="Times New Roman" w:cs="Times New Roman"/>
          <w:bCs/>
          <w:sz w:val="28"/>
          <w:szCs w:val="28"/>
          <w:lang w:val="sq-AL"/>
        </w:rPr>
        <w:t>,</w:t>
      </w:r>
      <w:r w:rsidR="00B20F5A">
        <w:rPr>
          <w:rFonts w:ascii="Times New Roman" w:hAnsi="Times New Roman" w:cs="Times New Roman"/>
          <w:bCs/>
          <w:sz w:val="28"/>
          <w:szCs w:val="28"/>
          <w:lang w:val="sq-AL"/>
        </w:rPr>
        <w:t xml:space="preserve"> t</w:t>
      </w:r>
      <w:r>
        <w:rPr>
          <w:rFonts w:ascii="Times New Roman" w:hAnsi="Times New Roman" w:cs="Times New Roman"/>
          <w:bCs/>
          <w:sz w:val="28"/>
          <w:szCs w:val="28"/>
          <w:lang w:val="sq-AL"/>
        </w:rPr>
        <w:t>ë</w:t>
      </w:r>
      <w:r w:rsidR="00B20F5A">
        <w:rPr>
          <w:rFonts w:ascii="Times New Roman" w:hAnsi="Times New Roman" w:cs="Times New Roman"/>
          <w:bCs/>
          <w:sz w:val="28"/>
          <w:szCs w:val="28"/>
          <w:lang w:val="sq-AL"/>
        </w:rPr>
        <w:t xml:space="preserve"> </w:t>
      </w:r>
      <w:r w:rsidR="00C07593" w:rsidRPr="00B20F5A">
        <w:rPr>
          <w:rFonts w:ascii="Times New Roman" w:hAnsi="Times New Roman" w:cs="Times New Roman"/>
          <w:sz w:val="28"/>
          <w:szCs w:val="28"/>
          <w:lang w:val="sq-AL"/>
        </w:rPr>
        <w:t>pik</w:t>
      </w:r>
      <w:r>
        <w:rPr>
          <w:rFonts w:ascii="Times New Roman" w:hAnsi="Times New Roman" w:cs="Times New Roman"/>
          <w:sz w:val="28"/>
          <w:szCs w:val="28"/>
          <w:lang w:val="sq-AL"/>
        </w:rPr>
        <w:t>ë</w:t>
      </w:r>
      <w:r w:rsidR="00B20F5A">
        <w:rPr>
          <w:rFonts w:ascii="Times New Roman" w:hAnsi="Times New Roman" w:cs="Times New Roman"/>
          <w:sz w:val="28"/>
          <w:szCs w:val="28"/>
          <w:lang w:val="sq-AL"/>
        </w:rPr>
        <w:t xml:space="preserve">s </w:t>
      </w:r>
      <w:r w:rsidR="00C07593" w:rsidRPr="00B20F5A">
        <w:rPr>
          <w:rFonts w:ascii="Times New Roman" w:hAnsi="Times New Roman" w:cs="Times New Roman"/>
          <w:sz w:val="28"/>
          <w:szCs w:val="28"/>
          <w:lang w:val="sq-AL"/>
        </w:rPr>
        <w:t>3</w:t>
      </w:r>
      <w:r>
        <w:rPr>
          <w:rFonts w:ascii="Times New Roman" w:hAnsi="Times New Roman" w:cs="Times New Roman"/>
          <w:sz w:val="28"/>
          <w:szCs w:val="28"/>
          <w:lang w:val="sq-AL"/>
        </w:rPr>
        <w:t>,</w:t>
      </w:r>
      <w:r w:rsidR="00C07593" w:rsidRPr="00B20F5A">
        <w:rPr>
          <w:rFonts w:ascii="Times New Roman" w:hAnsi="Times New Roman" w:cs="Times New Roman"/>
          <w:sz w:val="28"/>
          <w:szCs w:val="28"/>
          <w:lang w:val="sq-AL"/>
        </w:rPr>
        <w:t xml:space="preserve"> </w:t>
      </w:r>
      <w:r w:rsidR="00C07593" w:rsidRPr="00B20F5A">
        <w:rPr>
          <w:rFonts w:ascii="Times New Roman" w:hAnsi="Times New Roman" w:cs="Times New Roman"/>
          <w:bCs/>
          <w:sz w:val="28"/>
          <w:szCs w:val="28"/>
          <w:lang w:val="sq-AL"/>
        </w:rPr>
        <w:t>dhe pika 4/1</w:t>
      </w:r>
      <w:r w:rsidR="00C07593" w:rsidRPr="00B20F5A">
        <w:rPr>
          <w:rFonts w:ascii="Times New Roman" w:hAnsi="Times New Roman" w:cs="Times New Roman"/>
          <w:sz w:val="28"/>
          <w:szCs w:val="28"/>
          <w:lang w:val="sq-AL"/>
        </w:rPr>
        <w:t xml:space="preserve">, </w:t>
      </w:r>
      <w:r w:rsidR="00B20F5A">
        <w:rPr>
          <w:rFonts w:ascii="Times New Roman" w:hAnsi="Times New Roman" w:cs="Times New Roman"/>
          <w:sz w:val="28"/>
          <w:szCs w:val="28"/>
          <w:lang w:val="sq-AL"/>
        </w:rPr>
        <w:t>t</w:t>
      </w:r>
      <w:r>
        <w:rPr>
          <w:rFonts w:ascii="Times New Roman" w:hAnsi="Times New Roman" w:cs="Times New Roman"/>
          <w:sz w:val="28"/>
          <w:szCs w:val="28"/>
          <w:lang w:val="sq-AL"/>
        </w:rPr>
        <w:t>ë</w:t>
      </w:r>
      <w:r w:rsidR="00B20F5A">
        <w:rPr>
          <w:rFonts w:ascii="Times New Roman" w:hAnsi="Times New Roman" w:cs="Times New Roman"/>
          <w:sz w:val="28"/>
          <w:szCs w:val="28"/>
          <w:lang w:val="sq-AL"/>
        </w:rPr>
        <w:t xml:space="preserve"> </w:t>
      </w:r>
      <w:r w:rsidR="00F820BD">
        <w:rPr>
          <w:rFonts w:ascii="Times New Roman" w:hAnsi="Times New Roman" w:cs="Times New Roman"/>
          <w:sz w:val="28"/>
          <w:szCs w:val="28"/>
          <w:lang w:val="sq-AL"/>
        </w:rPr>
        <w:t xml:space="preserve">                  </w:t>
      </w:r>
      <w:r w:rsidR="00B20F5A" w:rsidRPr="00B20F5A">
        <w:rPr>
          <w:rFonts w:ascii="Times New Roman" w:hAnsi="Times New Roman" w:cs="Times New Roman"/>
          <w:sz w:val="28"/>
          <w:szCs w:val="28"/>
          <w:lang w:val="sq-AL"/>
        </w:rPr>
        <w:t>neni</w:t>
      </w:r>
      <w:r>
        <w:rPr>
          <w:rFonts w:ascii="Times New Roman" w:hAnsi="Times New Roman" w:cs="Times New Roman"/>
          <w:sz w:val="28"/>
          <w:szCs w:val="28"/>
          <w:lang w:val="sq-AL"/>
        </w:rPr>
        <w:t>t</w:t>
      </w:r>
      <w:r w:rsidR="00B20F5A" w:rsidRPr="00B20F5A">
        <w:rPr>
          <w:rFonts w:ascii="Times New Roman" w:hAnsi="Times New Roman" w:cs="Times New Roman"/>
          <w:sz w:val="28"/>
          <w:szCs w:val="28"/>
          <w:lang w:val="sq-AL"/>
        </w:rPr>
        <w:t xml:space="preserve"> 6</w:t>
      </w:r>
      <w:r>
        <w:rPr>
          <w:rFonts w:ascii="Times New Roman" w:hAnsi="Times New Roman" w:cs="Times New Roman"/>
          <w:sz w:val="28"/>
          <w:szCs w:val="28"/>
          <w:lang w:val="sq-AL"/>
        </w:rPr>
        <w:t>.</w:t>
      </w:r>
    </w:p>
    <w:p w14:paraId="211C817F" w14:textId="77777777" w:rsidR="00B20F5A" w:rsidRPr="00B20F5A" w:rsidRDefault="00B20F5A" w:rsidP="003445DE">
      <w:pPr>
        <w:pStyle w:val="ListParagraph"/>
        <w:spacing w:after="0" w:line="240" w:lineRule="auto"/>
        <w:ind w:left="1276" w:hanging="376"/>
        <w:jc w:val="both"/>
        <w:rPr>
          <w:rFonts w:ascii="Times New Roman" w:hAnsi="Times New Roman" w:cs="Times New Roman"/>
          <w:sz w:val="28"/>
          <w:szCs w:val="28"/>
          <w:lang w:val="sq-AL"/>
        </w:rPr>
      </w:pPr>
    </w:p>
    <w:p w14:paraId="2D1AD1B9" w14:textId="04414F9C" w:rsidR="00CB6097" w:rsidRDefault="00A35FE5" w:rsidP="003445DE">
      <w:pPr>
        <w:pStyle w:val="ListParagraph"/>
        <w:numPr>
          <w:ilvl w:val="0"/>
          <w:numId w:val="45"/>
        </w:numPr>
        <w:spacing w:after="0" w:line="240" w:lineRule="auto"/>
        <w:ind w:left="1276" w:hanging="376"/>
        <w:jc w:val="both"/>
        <w:rPr>
          <w:rFonts w:ascii="Times New Roman" w:hAnsi="Times New Roman" w:cs="Times New Roman"/>
          <w:sz w:val="28"/>
          <w:szCs w:val="28"/>
          <w:lang w:val="sq-AL"/>
        </w:rPr>
      </w:pPr>
      <w:r>
        <w:rPr>
          <w:rFonts w:ascii="Times New Roman" w:hAnsi="Times New Roman" w:cs="Times New Roman"/>
          <w:sz w:val="28"/>
          <w:szCs w:val="28"/>
          <w:lang w:val="sq-AL"/>
        </w:rPr>
        <w:t>N</w:t>
      </w:r>
      <w:r w:rsidR="00CB6097" w:rsidRPr="00CB6097">
        <w:rPr>
          <w:rFonts w:ascii="Times New Roman" w:hAnsi="Times New Roman" w:cs="Times New Roman"/>
          <w:sz w:val="28"/>
          <w:szCs w:val="28"/>
          <w:lang w:val="sq-AL"/>
        </w:rPr>
        <w:t xml:space="preserve">ënparagrafi “i”, </w:t>
      </w:r>
      <w:r w:rsidR="00CB6097">
        <w:rPr>
          <w:rFonts w:ascii="Times New Roman" w:hAnsi="Times New Roman" w:cs="Times New Roman"/>
          <w:sz w:val="28"/>
          <w:szCs w:val="28"/>
          <w:lang w:val="sq-AL"/>
        </w:rPr>
        <w:t>i shkronj</w:t>
      </w:r>
      <w:r w:rsidR="0041113F">
        <w:rPr>
          <w:rFonts w:ascii="Times New Roman" w:hAnsi="Times New Roman" w:cs="Times New Roman"/>
          <w:sz w:val="28"/>
          <w:szCs w:val="28"/>
          <w:lang w:val="sq-AL"/>
        </w:rPr>
        <w:t>ë</w:t>
      </w:r>
      <w:r w:rsidR="00CB6097">
        <w:rPr>
          <w:rFonts w:ascii="Times New Roman" w:hAnsi="Times New Roman" w:cs="Times New Roman"/>
          <w:sz w:val="28"/>
          <w:szCs w:val="28"/>
          <w:lang w:val="sq-AL"/>
        </w:rPr>
        <w:t xml:space="preserve">s </w:t>
      </w:r>
      <w:r w:rsidR="00CB6097" w:rsidRPr="00CB6097">
        <w:rPr>
          <w:rFonts w:ascii="Times New Roman" w:hAnsi="Times New Roman" w:cs="Times New Roman"/>
          <w:sz w:val="28"/>
          <w:szCs w:val="28"/>
          <w:lang w:val="sq-AL"/>
        </w:rPr>
        <w:t>“c”</w:t>
      </w:r>
      <w:r w:rsidR="00CB6097">
        <w:rPr>
          <w:rFonts w:ascii="Times New Roman" w:hAnsi="Times New Roman" w:cs="Times New Roman"/>
          <w:sz w:val="28"/>
          <w:szCs w:val="28"/>
          <w:lang w:val="sq-AL"/>
        </w:rPr>
        <w:t>, t</w:t>
      </w:r>
      <w:r w:rsidR="0041113F">
        <w:rPr>
          <w:rFonts w:ascii="Times New Roman" w:hAnsi="Times New Roman" w:cs="Times New Roman"/>
          <w:sz w:val="28"/>
          <w:szCs w:val="28"/>
          <w:lang w:val="sq-AL"/>
        </w:rPr>
        <w:t>ë</w:t>
      </w:r>
      <w:r w:rsidR="00CB6097">
        <w:rPr>
          <w:rFonts w:ascii="Times New Roman" w:hAnsi="Times New Roman" w:cs="Times New Roman"/>
          <w:sz w:val="28"/>
          <w:szCs w:val="28"/>
          <w:lang w:val="sq-AL"/>
        </w:rPr>
        <w:t xml:space="preserve"> pik</w:t>
      </w:r>
      <w:r w:rsidR="0041113F">
        <w:rPr>
          <w:rFonts w:ascii="Times New Roman" w:hAnsi="Times New Roman" w:cs="Times New Roman"/>
          <w:sz w:val="28"/>
          <w:szCs w:val="28"/>
          <w:lang w:val="sq-AL"/>
        </w:rPr>
        <w:t>ë</w:t>
      </w:r>
      <w:r w:rsidR="00CB6097">
        <w:rPr>
          <w:rFonts w:ascii="Times New Roman" w:hAnsi="Times New Roman" w:cs="Times New Roman"/>
          <w:sz w:val="28"/>
          <w:szCs w:val="28"/>
          <w:lang w:val="sq-AL"/>
        </w:rPr>
        <w:t>s 1, t</w:t>
      </w:r>
      <w:r w:rsidR="0041113F">
        <w:rPr>
          <w:rFonts w:ascii="Times New Roman" w:hAnsi="Times New Roman" w:cs="Times New Roman"/>
          <w:sz w:val="28"/>
          <w:szCs w:val="28"/>
          <w:lang w:val="sq-AL"/>
        </w:rPr>
        <w:t>ë</w:t>
      </w:r>
      <w:r w:rsidR="00CB6097">
        <w:rPr>
          <w:rFonts w:ascii="Times New Roman" w:hAnsi="Times New Roman" w:cs="Times New Roman"/>
          <w:sz w:val="28"/>
          <w:szCs w:val="28"/>
          <w:lang w:val="sq-AL"/>
        </w:rPr>
        <w:t xml:space="preserve"> </w:t>
      </w:r>
      <w:r w:rsidR="00C07593" w:rsidRPr="00CB6097">
        <w:rPr>
          <w:rFonts w:ascii="Times New Roman" w:hAnsi="Times New Roman" w:cs="Times New Roman"/>
          <w:sz w:val="28"/>
          <w:szCs w:val="28"/>
          <w:lang w:val="sq-AL"/>
        </w:rPr>
        <w:t>neni</w:t>
      </w:r>
      <w:r w:rsidR="00CB6097">
        <w:rPr>
          <w:rFonts w:ascii="Times New Roman" w:hAnsi="Times New Roman" w:cs="Times New Roman"/>
          <w:sz w:val="28"/>
          <w:szCs w:val="28"/>
          <w:lang w:val="sq-AL"/>
        </w:rPr>
        <w:t>t</w:t>
      </w:r>
      <w:r w:rsidR="00C07593" w:rsidRPr="00CB6097">
        <w:rPr>
          <w:rFonts w:ascii="Times New Roman" w:hAnsi="Times New Roman" w:cs="Times New Roman"/>
          <w:sz w:val="28"/>
          <w:szCs w:val="28"/>
          <w:lang w:val="sq-AL"/>
        </w:rPr>
        <w:t xml:space="preserve"> 7</w:t>
      </w:r>
      <w:r w:rsidR="00CB6097">
        <w:rPr>
          <w:rFonts w:ascii="Times New Roman" w:hAnsi="Times New Roman" w:cs="Times New Roman"/>
          <w:sz w:val="28"/>
          <w:szCs w:val="28"/>
          <w:lang w:val="sq-AL"/>
        </w:rPr>
        <w:t>;</w:t>
      </w:r>
    </w:p>
    <w:p w14:paraId="78EC6AFD" w14:textId="77777777" w:rsidR="00CB6097" w:rsidRPr="00CB6097" w:rsidRDefault="00CB6097" w:rsidP="003445DE">
      <w:pPr>
        <w:pStyle w:val="ListParagraph"/>
        <w:ind w:left="1276" w:hanging="376"/>
        <w:rPr>
          <w:rFonts w:ascii="Times New Roman" w:hAnsi="Times New Roman" w:cs="Times New Roman"/>
          <w:sz w:val="28"/>
          <w:szCs w:val="28"/>
          <w:lang w:val="sq-AL"/>
        </w:rPr>
      </w:pPr>
    </w:p>
    <w:p w14:paraId="78DEAD30" w14:textId="5EC7ABBA" w:rsidR="00AE53F3" w:rsidRDefault="00AE53F3" w:rsidP="003445DE">
      <w:pPr>
        <w:pStyle w:val="ListParagraph"/>
        <w:numPr>
          <w:ilvl w:val="0"/>
          <w:numId w:val="45"/>
        </w:numPr>
        <w:spacing w:after="0" w:line="240" w:lineRule="auto"/>
        <w:ind w:left="1276" w:hanging="376"/>
        <w:jc w:val="both"/>
        <w:rPr>
          <w:rFonts w:ascii="Times New Roman" w:hAnsi="Times New Roman" w:cs="Times New Roman"/>
          <w:sz w:val="28"/>
          <w:szCs w:val="28"/>
          <w:lang w:val="sq-AL"/>
        </w:rPr>
      </w:pPr>
      <w:r>
        <w:rPr>
          <w:rFonts w:ascii="Times New Roman" w:hAnsi="Times New Roman" w:cs="Times New Roman"/>
          <w:sz w:val="28"/>
          <w:szCs w:val="28"/>
          <w:lang w:val="sq-AL"/>
        </w:rPr>
        <w:t>N</w:t>
      </w:r>
      <w:r w:rsidR="00C07593" w:rsidRPr="00CB6097">
        <w:rPr>
          <w:rFonts w:ascii="Times New Roman" w:hAnsi="Times New Roman" w:cs="Times New Roman"/>
          <w:sz w:val="28"/>
          <w:szCs w:val="28"/>
          <w:lang w:val="sq-AL"/>
        </w:rPr>
        <w:t xml:space="preserve">ë </w:t>
      </w:r>
      <w:r>
        <w:rPr>
          <w:rFonts w:ascii="Times New Roman" w:hAnsi="Times New Roman" w:cs="Times New Roman"/>
          <w:sz w:val="28"/>
          <w:szCs w:val="28"/>
          <w:lang w:val="sq-AL"/>
        </w:rPr>
        <w:t>pik</w:t>
      </w:r>
      <w:r w:rsidR="0041113F">
        <w:rPr>
          <w:rFonts w:ascii="Times New Roman" w:hAnsi="Times New Roman" w:cs="Times New Roman"/>
          <w:sz w:val="28"/>
          <w:szCs w:val="28"/>
          <w:lang w:val="sq-AL"/>
        </w:rPr>
        <w:t>ë</w:t>
      </w:r>
      <w:r>
        <w:rPr>
          <w:rFonts w:ascii="Times New Roman" w:hAnsi="Times New Roman" w:cs="Times New Roman"/>
          <w:sz w:val="28"/>
          <w:szCs w:val="28"/>
          <w:lang w:val="sq-AL"/>
        </w:rPr>
        <w:t>n 1, t</w:t>
      </w:r>
      <w:r w:rsidR="0041113F">
        <w:rPr>
          <w:rFonts w:ascii="Times New Roman" w:hAnsi="Times New Roman" w:cs="Times New Roman"/>
          <w:sz w:val="28"/>
          <w:szCs w:val="28"/>
          <w:lang w:val="sq-AL"/>
        </w:rPr>
        <w:t>ë</w:t>
      </w:r>
      <w:r>
        <w:rPr>
          <w:rFonts w:ascii="Times New Roman" w:hAnsi="Times New Roman" w:cs="Times New Roman"/>
          <w:sz w:val="28"/>
          <w:szCs w:val="28"/>
          <w:lang w:val="sq-AL"/>
        </w:rPr>
        <w:t xml:space="preserve"> </w:t>
      </w:r>
      <w:r w:rsidR="00C07593" w:rsidRPr="00CB6097">
        <w:rPr>
          <w:rFonts w:ascii="Times New Roman" w:hAnsi="Times New Roman" w:cs="Times New Roman"/>
          <w:sz w:val="28"/>
          <w:szCs w:val="28"/>
          <w:lang w:val="sq-AL"/>
        </w:rPr>
        <w:t>neni</w:t>
      </w:r>
      <w:r>
        <w:rPr>
          <w:rFonts w:ascii="Times New Roman" w:hAnsi="Times New Roman" w:cs="Times New Roman"/>
          <w:sz w:val="28"/>
          <w:szCs w:val="28"/>
          <w:lang w:val="sq-AL"/>
        </w:rPr>
        <w:t>t</w:t>
      </w:r>
      <w:r w:rsidR="00C07593" w:rsidRPr="00CB6097">
        <w:rPr>
          <w:rFonts w:ascii="Times New Roman" w:hAnsi="Times New Roman" w:cs="Times New Roman"/>
          <w:sz w:val="28"/>
          <w:szCs w:val="28"/>
          <w:lang w:val="sq-AL"/>
        </w:rPr>
        <w:t xml:space="preserve"> 8, </w:t>
      </w:r>
      <w:r>
        <w:rPr>
          <w:rFonts w:ascii="Times New Roman" w:hAnsi="Times New Roman" w:cs="Times New Roman"/>
          <w:sz w:val="28"/>
          <w:szCs w:val="28"/>
          <w:lang w:val="sq-AL"/>
        </w:rPr>
        <w:t>:</w:t>
      </w:r>
    </w:p>
    <w:p w14:paraId="11A70938" w14:textId="77777777" w:rsidR="00AE53F3" w:rsidRPr="00AE53F3" w:rsidRDefault="00AE53F3" w:rsidP="0041113F">
      <w:pPr>
        <w:pStyle w:val="ListParagraph"/>
        <w:ind w:firstLine="273"/>
        <w:rPr>
          <w:rFonts w:ascii="Times New Roman" w:hAnsi="Times New Roman" w:cs="Times New Roman"/>
          <w:sz w:val="28"/>
          <w:szCs w:val="28"/>
          <w:lang w:val="sq-AL"/>
        </w:rPr>
      </w:pPr>
    </w:p>
    <w:p w14:paraId="2DC65EB9" w14:textId="73CB91E2" w:rsidR="00AE53F3" w:rsidRPr="003445DE" w:rsidRDefault="00AE53F3" w:rsidP="003445DE">
      <w:pPr>
        <w:pStyle w:val="ListParagraph"/>
        <w:numPr>
          <w:ilvl w:val="0"/>
          <w:numId w:val="46"/>
        </w:numPr>
        <w:spacing w:after="0" w:line="240" w:lineRule="auto"/>
        <w:ind w:left="1800" w:hanging="382"/>
        <w:jc w:val="both"/>
        <w:rPr>
          <w:rFonts w:ascii="Times New Roman" w:hAnsi="Times New Roman" w:cs="Times New Roman"/>
          <w:sz w:val="28"/>
          <w:szCs w:val="28"/>
          <w:lang w:val="sq-AL"/>
        </w:rPr>
      </w:pPr>
      <w:r>
        <w:rPr>
          <w:rFonts w:ascii="Times New Roman" w:hAnsi="Times New Roman" w:cs="Times New Roman"/>
          <w:sz w:val="28"/>
          <w:szCs w:val="28"/>
          <w:lang w:val="sq-AL"/>
        </w:rPr>
        <w:t>N</w:t>
      </w:r>
      <w:r w:rsidR="0041113F">
        <w:rPr>
          <w:rFonts w:ascii="Times New Roman" w:hAnsi="Times New Roman" w:cs="Times New Roman"/>
          <w:sz w:val="28"/>
          <w:szCs w:val="28"/>
          <w:lang w:val="sq-AL"/>
        </w:rPr>
        <w:t>ë</w:t>
      </w:r>
      <w:r>
        <w:rPr>
          <w:rFonts w:ascii="Times New Roman" w:hAnsi="Times New Roman" w:cs="Times New Roman"/>
          <w:sz w:val="28"/>
          <w:szCs w:val="28"/>
          <w:lang w:val="sq-AL"/>
        </w:rPr>
        <w:t xml:space="preserve"> shkronj</w:t>
      </w:r>
      <w:r w:rsidR="0041113F">
        <w:rPr>
          <w:rFonts w:ascii="Times New Roman" w:hAnsi="Times New Roman" w:cs="Times New Roman"/>
          <w:sz w:val="28"/>
          <w:szCs w:val="28"/>
          <w:lang w:val="sq-AL"/>
        </w:rPr>
        <w:t>ë</w:t>
      </w:r>
      <w:r w:rsidR="00C07593" w:rsidRPr="00CB6097">
        <w:rPr>
          <w:rFonts w:ascii="Times New Roman" w:hAnsi="Times New Roman" w:cs="Times New Roman"/>
          <w:sz w:val="28"/>
          <w:szCs w:val="28"/>
          <w:lang w:val="sq-AL"/>
        </w:rPr>
        <w:t xml:space="preserve">n “a”, </w:t>
      </w:r>
      <w:r w:rsidR="00C07593" w:rsidRPr="00CB6097">
        <w:rPr>
          <w:rFonts w:ascii="Times New Roman" w:eastAsiaTheme="minorEastAsia" w:hAnsi="Times New Roman" w:cs="Times New Roman"/>
          <w:sz w:val="28"/>
          <w:szCs w:val="28"/>
          <w:lang w:val="sq-AL"/>
        </w:rPr>
        <w:t>fjalë</w:t>
      </w:r>
      <w:r>
        <w:rPr>
          <w:rFonts w:ascii="Times New Roman" w:eastAsiaTheme="minorEastAsia" w:hAnsi="Times New Roman" w:cs="Times New Roman"/>
          <w:sz w:val="28"/>
          <w:szCs w:val="28"/>
          <w:lang w:val="sq-AL"/>
        </w:rPr>
        <w:t>t</w:t>
      </w:r>
      <w:r w:rsidR="00C07593" w:rsidRPr="00CB6097">
        <w:rPr>
          <w:rFonts w:ascii="Times New Roman" w:hAnsi="Times New Roman" w:cs="Times New Roman"/>
          <w:sz w:val="28"/>
          <w:szCs w:val="28"/>
          <w:lang w:val="sq-AL"/>
        </w:rPr>
        <w:t xml:space="preserve">  </w:t>
      </w:r>
      <w:r w:rsidR="00C07593" w:rsidRPr="003445DE">
        <w:rPr>
          <w:rFonts w:ascii="Times New Roman" w:hAnsi="Times New Roman" w:cs="Times New Roman"/>
          <w:sz w:val="28"/>
          <w:szCs w:val="28"/>
          <w:lang w:val="sq-AL"/>
        </w:rPr>
        <w:t>“... të lidhur në përputhje me traktatet, midis një shteti anëtar dhe një ose më shumë vendeve të treta</w:t>
      </w:r>
      <w:r w:rsidRPr="003445DE">
        <w:rPr>
          <w:rFonts w:ascii="Times New Roman" w:hAnsi="Times New Roman" w:cs="Times New Roman"/>
          <w:sz w:val="28"/>
          <w:szCs w:val="28"/>
          <w:lang w:val="sq-AL"/>
        </w:rPr>
        <w:t xml:space="preserve"> </w:t>
      </w:r>
      <w:r w:rsidR="00C07593" w:rsidRPr="003445DE">
        <w:rPr>
          <w:rFonts w:ascii="Times New Roman" w:hAnsi="Times New Roman" w:cs="Times New Roman"/>
          <w:sz w:val="28"/>
          <w:szCs w:val="28"/>
          <w:lang w:val="sq-AL"/>
        </w:rPr>
        <w:t>...”</w:t>
      </w:r>
      <w:r w:rsidRPr="003445DE">
        <w:rPr>
          <w:rFonts w:ascii="Times New Roman" w:hAnsi="Times New Roman" w:cs="Times New Roman"/>
          <w:sz w:val="28"/>
          <w:szCs w:val="28"/>
          <w:lang w:val="sq-AL"/>
        </w:rPr>
        <w:t>’;</w:t>
      </w:r>
    </w:p>
    <w:p w14:paraId="6F2C09E3" w14:textId="7D8BBE0C" w:rsidR="005D0DC5" w:rsidRDefault="00AE53F3" w:rsidP="003445DE">
      <w:pPr>
        <w:pStyle w:val="ListParagraph"/>
        <w:numPr>
          <w:ilvl w:val="0"/>
          <w:numId w:val="46"/>
        </w:numPr>
        <w:spacing w:after="0" w:line="240" w:lineRule="auto"/>
        <w:ind w:left="1800" w:hanging="382"/>
        <w:jc w:val="both"/>
        <w:rPr>
          <w:rFonts w:ascii="Times New Roman" w:hAnsi="Times New Roman" w:cs="Times New Roman"/>
          <w:sz w:val="28"/>
          <w:szCs w:val="28"/>
          <w:lang w:val="sq-AL"/>
        </w:rPr>
      </w:pPr>
      <w:r w:rsidRPr="0041113F">
        <w:rPr>
          <w:rFonts w:ascii="Times New Roman" w:hAnsi="Times New Roman" w:cs="Times New Roman"/>
          <w:sz w:val="28"/>
          <w:szCs w:val="28"/>
          <w:lang w:val="sq-AL"/>
        </w:rPr>
        <w:t>N</w:t>
      </w:r>
      <w:r w:rsidR="00C07593" w:rsidRPr="0041113F">
        <w:rPr>
          <w:rFonts w:ascii="Times New Roman" w:hAnsi="Times New Roman" w:cs="Times New Roman"/>
          <w:sz w:val="28"/>
          <w:szCs w:val="28"/>
          <w:lang w:val="sq-AL"/>
        </w:rPr>
        <w:t xml:space="preserve">ë </w:t>
      </w:r>
      <w:r w:rsidRPr="0041113F">
        <w:rPr>
          <w:rFonts w:ascii="Times New Roman" w:hAnsi="Times New Roman" w:cs="Times New Roman"/>
          <w:sz w:val="28"/>
          <w:szCs w:val="28"/>
          <w:lang w:val="sq-AL"/>
        </w:rPr>
        <w:t>shkronj</w:t>
      </w:r>
      <w:r w:rsidR="00C07593" w:rsidRPr="0041113F">
        <w:rPr>
          <w:rFonts w:ascii="Times New Roman" w:hAnsi="Times New Roman" w:cs="Times New Roman"/>
          <w:sz w:val="28"/>
          <w:szCs w:val="28"/>
          <w:lang w:val="sq-AL"/>
        </w:rPr>
        <w:t>ën “b” fjalia “</w:t>
      </w:r>
      <w:r w:rsidR="00C07593" w:rsidRPr="003445DE">
        <w:rPr>
          <w:rFonts w:ascii="Times New Roman" w:hAnsi="Times New Roman" w:cs="Times New Roman"/>
          <w:sz w:val="28"/>
          <w:szCs w:val="28"/>
          <w:lang w:val="sq-AL"/>
        </w:rPr>
        <w:t>Republika e Shqipërisë i komunikon Komisionit Europian, të gjithë instrumentet ligjore, të përmendur në gërmën a, të pikës 1, të këtij neni</w:t>
      </w:r>
      <w:r w:rsidRPr="003445DE">
        <w:rPr>
          <w:rFonts w:ascii="Times New Roman" w:hAnsi="Times New Roman" w:cs="Times New Roman"/>
          <w:sz w:val="28"/>
          <w:szCs w:val="28"/>
          <w:lang w:val="sq-AL"/>
        </w:rPr>
        <w:t>.</w:t>
      </w:r>
      <w:r w:rsidR="00C07593" w:rsidRPr="003445DE">
        <w:rPr>
          <w:rFonts w:ascii="Times New Roman" w:hAnsi="Times New Roman" w:cs="Times New Roman"/>
          <w:sz w:val="28"/>
          <w:szCs w:val="28"/>
          <w:lang w:val="sq-AL"/>
        </w:rPr>
        <w:t>”</w:t>
      </w:r>
      <w:r w:rsidRPr="003445DE">
        <w:rPr>
          <w:rFonts w:ascii="Times New Roman" w:hAnsi="Times New Roman" w:cs="Times New Roman"/>
          <w:sz w:val="28"/>
          <w:szCs w:val="28"/>
          <w:lang w:val="sq-AL"/>
        </w:rPr>
        <w:t>.</w:t>
      </w:r>
      <w:r w:rsidR="00C07593" w:rsidRPr="0041113F">
        <w:rPr>
          <w:rFonts w:ascii="Times New Roman" w:hAnsi="Times New Roman" w:cs="Times New Roman"/>
          <w:sz w:val="28"/>
          <w:szCs w:val="28"/>
          <w:lang w:val="sq-AL"/>
        </w:rPr>
        <w:t xml:space="preserve"> </w:t>
      </w:r>
    </w:p>
    <w:p w14:paraId="209F77C6" w14:textId="77777777" w:rsidR="0041113F" w:rsidRPr="0041113F" w:rsidRDefault="0041113F" w:rsidP="003445DE">
      <w:pPr>
        <w:pStyle w:val="ListParagraph"/>
        <w:spacing w:after="0" w:line="240" w:lineRule="auto"/>
        <w:ind w:left="1800" w:hanging="382"/>
        <w:jc w:val="both"/>
        <w:rPr>
          <w:rFonts w:ascii="Times New Roman" w:hAnsi="Times New Roman" w:cs="Times New Roman"/>
          <w:sz w:val="28"/>
          <w:szCs w:val="28"/>
          <w:lang w:val="sq-AL"/>
        </w:rPr>
      </w:pPr>
    </w:p>
    <w:p w14:paraId="745F2CAA" w14:textId="4425196A" w:rsidR="005D0DC5" w:rsidRPr="00AE53F3" w:rsidRDefault="00AE53F3" w:rsidP="003445DE">
      <w:pPr>
        <w:pStyle w:val="ListParagraph"/>
        <w:numPr>
          <w:ilvl w:val="0"/>
          <w:numId w:val="45"/>
        </w:numPr>
        <w:spacing w:after="0" w:line="240" w:lineRule="auto"/>
        <w:ind w:left="1260" w:hanging="267"/>
        <w:jc w:val="both"/>
        <w:rPr>
          <w:rFonts w:ascii="Times New Roman" w:hAnsi="Times New Roman" w:cs="Times New Roman"/>
          <w:sz w:val="28"/>
          <w:szCs w:val="28"/>
          <w:lang w:val="sq-AL"/>
        </w:rPr>
      </w:pPr>
      <w:r>
        <w:rPr>
          <w:rFonts w:ascii="Times New Roman" w:hAnsi="Times New Roman" w:cs="Times New Roman"/>
          <w:sz w:val="28"/>
          <w:szCs w:val="28"/>
          <w:lang w:val="sq-AL"/>
        </w:rPr>
        <w:t>N</w:t>
      </w:r>
      <w:r w:rsidR="00C07593" w:rsidRPr="00AE53F3">
        <w:rPr>
          <w:rFonts w:ascii="Times New Roman" w:hAnsi="Times New Roman" w:cs="Times New Roman"/>
          <w:sz w:val="28"/>
          <w:szCs w:val="28"/>
          <w:lang w:val="sq-AL"/>
        </w:rPr>
        <w:t>en</w:t>
      </w:r>
      <w:r>
        <w:rPr>
          <w:rFonts w:ascii="Times New Roman" w:hAnsi="Times New Roman" w:cs="Times New Roman"/>
          <w:sz w:val="28"/>
          <w:szCs w:val="28"/>
          <w:lang w:val="sq-AL"/>
        </w:rPr>
        <w:t>et</w:t>
      </w:r>
      <w:r w:rsidR="00C07593" w:rsidRPr="00AE53F3">
        <w:rPr>
          <w:rFonts w:ascii="Times New Roman" w:hAnsi="Times New Roman" w:cs="Times New Roman"/>
          <w:sz w:val="28"/>
          <w:szCs w:val="28"/>
          <w:lang w:val="sq-AL"/>
        </w:rPr>
        <w:t xml:space="preserve"> 8/1</w:t>
      </w:r>
      <w:r>
        <w:rPr>
          <w:rFonts w:ascii="Times New Roman" w:hAnsi="Times New Roman" w:cs="Times New Roman"/>
          <w:sz w:val="28"/>
          <w:szCs w:val="28"/>
          <w:lang w:val="sq-AL"/>
        </w:rPr>
        <w:t xml:space="preserve"> dhe 8/2;</w:t>
      </w:r>
      <w:r w:rsidR="00C07593" w:rsidRPr="00AE53F3">
        <w:rPr>
          <w:rFonts w:ascii="Times New Roman" w:hAnsi="Times New Roman" w:cs="Times New Roman"/>
          <w:sz w:val="28"/>
          <w:szCs w:val="28"/>
          <w:lang w:val="sq-AL"/>
        </w:rPr>
        <w:t xml:space="preserve"> </w:t>
      </w:r>
    </w:p>
    <w:p w14:paraId="238559A2" w14:textId="6E5C1E9D" w:rsidR="005D0DC5" w:rsidRDefault="005D0DC5" w:rsidP="003445DE">
      <w:pPr>
        <w:spacing w:after="0" w:line="240" w:lineRule="auto"/>
        <w:ind w:left="1260" w:hanging="267"/>
        <w:jc w:val="both"/>
        <w:rPr>
          <w:rFonts w:ascii="Times New Roman" w:hAnsi="Times New Roman" w:cs="Times New Roman"/>
          <w:sz w:val="28"/>
          <w:szCs w:val="28"/>
          <w:lang w:val="sq-AL"/>
        </w:rPr>
      </w:pPr>
    </w:p>
    <w:p w14:paraId="3328C563" w14:textId="47CBC830" w:rsidR="005D0DC5" w:rsidRPr="003445DE" w:rsidRDefault="00AE53F3" w:rsidP="003445DE">
      <w:pPr>
        <w:pStyle w:val="ListParagraph"/>
        <w:numPr>
          <w:ilvl w:val="0"/>
          <w:numId w:val="45"/>
        </w:numPr>
        <w:spacing w:after="0" w:line="240" w:lineRule="auto"/>
        <w:ind w:left="1260" w:hanging="267"/>
        <w:jc w:val="both"/>
        <w:rPr>
          <w:rFonts w:ascii="Times New Roman" w:hAnsi="Times New Roman" w:cs="Times New Roman"/>
          <w:sz w:val="28"/>
          <w:szCs w:val="28"/>
          <w:lang w:val="sq-AL"/>
        </w:rPr>
      </w:pPr>
      <w:r>
        <w:rPr>
          <w:rFonts w:ascii="Times New Roman" w:hAnsi="Times New Roman" w:cs="Times New Roman"/>
          <w:sz w:val="28"/>
          <w:szCs w:val="28"/>
          <w:lang w:val="sq-AL"/>
        </w:rPr>
        <w:t>N</w:t>
      </w:r>
      <w:r w:rsidR="00C07593" w:rsidRPr="00AE53F3">
        <w:rPr>
          <w:rFonts w:ascii="Times New Roman" w:hAnsi="Times New Roman" w:cs="Times New Roman"/>
          <w:sz w:val="28"/>
          <w:szCs w:val="28"/>
          <w:lang w:val="sq-AL"/>
        </w:rPr>
        <w:t>ë nenin 9</w:t>
      </w:r>
      <w:r>
        <w:rPr>
          <w:rFonts w:ascii="Times New Roman" w:hAnsi="Times New Roman" w:cs="Times New Roman"/>
          <w:sz w:val="28"/>
          <w:szCs w:val="28"/>
          <w:lang w:val="sq-AL"/>
        </w:rPr>
        <w:t>,</w:t>
      </w:r>
      <w:r w:rsidR="00C07593" w:rsidRPr="00AE53F3">
        <w:rPr>
          <w:rFonts w:ascii="Times New Roman" w:hAnsi="Times New Roman" w:cs="Times New Roman"/>
          <w:sz w:val="28"/>
          <w:szCs w:val="28"/>
          <w:lang w:val="sq-AL"/>
        </w:rPr>
        <w:t xml:space="preserve"> fjalë</w:t>
      </w:r>
      <w:r>
        <w:rPr>
          <w:rFonts w:ascii="Times New Roman" w:hAnsi="Times New Roman" w:cs="Times New Roman"/>
          <w:sz w:val="28"/>
          <w:szCs w:val="28"/>
          <w:lang w:val="sq-AL"/>
        </w:rPr>
        <w:t>t</w:t>
      </w:r>
      <w:r w:rsidR="00C07593" w:rsidRPr="00AE53F3">
        <w:rPr>
          <w:rFonts w:ascii="Times New Roman" w:hAnsi="Times New Roman" w:cs="Times New Roman"/>
          <w:sz w:val="28"/>
          <w:szCs w:val="28"/>
          <w:lang w:val="sq-AL"/>
        </w:rPr>
        <w:t xml:space="preserve"> </w:t>
      </w:r>
      <w:r w:rsidR="00C07593" w:rsidRPr="003445DE">
        <w:rPr>
          <w:rFonts w:ascii="Times New Roman" w:hAnsi="Times New Roman" w:cs="Times New Roman"/>
          <w:sz w:val="28"/>
          <w:szCs w:val="28"/>
          <w:lang w:val="sq-AL"/>
        </w:rPr>
        <w:t>“... sipas një ligji, rregulloreje ose akti administrativ të botuar, në përputhje me Traktatin për Funksionimin e Bashkimit Evropian”</w:t>
      </w:r>
      <w:r w:rsidRPr="003445DE">
        <w:rPr>
          <w:rFonts w:ascii="Times New Roman" w:hAnsi="Times New Roman" w:cs="Times New Roman"/>
          <w:sz w:val="28"/>
          <w:szCs w:val="28"/>
          <w:lang w:val="sq-AL"/>
        </w:rPr>
        <w:t>;</w:t>
      </w:r>
    </w:p>
    <w:p w14:paraId="7FBEAA55" w14:textId="77777777" w:rsidR="00AE53F3" w:rsidRPr="00AE53F3" w:rsidRDefault="00AE53F3" w:rsidP="003445DE">
      <w:pPr>
        <w:pStyle w:val="ListParagraph"/>
        <w:ind w:left="1260" w:hanging="267"/>
        <w:rPr>
          <w:rFonts w:ascii="Times New Roman" w:hAnsi="Times New Roman" w:cs="Times New Roman"/>
          <w:sz w:val="28"/>
          <w:szCs w:val="28"/>
          <w:lang w:val="sq-AL"/>
        </w:rPr>
      </w:pPr>
    </w:p>
    <w:p w14:paraId="48FC9FA3" w14:textId="77777777" w:rsidR="00AE53F3" w:rsidRDefault="00AE53F3" w:rsidP="003445DE">
      <w:pPr>
        <w:pStyle w:val="ListParagraph"/>
        <w:numPr>
          <w:ilvl w:val="0"/>
          <w:numId w:val="45"/>
        </w:numPr>
        <w:spacing w:after="0" w:line="240" w:lineRule="auto"/>
        <w:ind w:left="1260" w:hanging="267"/>
        <w:jc w:val="both"/>
        <w:rPr>
          <w:rFonts w:ascii="Times New Roman" w:hAnsi="Times New Roman" w:cs="Times New Roman"/>
          <w:sz w:val="28"/>
          <w:szCs w:val="28"/>
          <w:lang w:val="sq-AL"/>
        </w:rPr>
      </w:pPr>
      <w:r>
        <w:rPr>
          <w:rFonts w:ascii="Times New Roman" w:hAnsi="Times New Roman" w:cs="Times New Roman"/>
          <w:sz w:val="28"/>
          <w:szCs w:val="28"/>
          <w:lang w:val="sq-AL"/>
        </w:rPr>
        <w:t>N</w:t>
      </w:r>
      <w:r w:rsidR="00C07593" w:rsidRPr="00AE53F3">
        <w:rPr>
          <w:rFonts w:ascii="Times New Roman" w:hAnsi="Times New Roman" w:cs="Times New Roman"/>
          <w:sz w:val="28"/>
          <w:szCs w:val="28"/>
          <w:lang w:val="sq-AL"/>
        </w:rPr>
        <w:t>ë nenin 11</w:t>
      </w:r>
      <w:r>
        <w:rPr>
          <w:rFonts w:ascii="Times New Roman" w:hAnsi="Times New Roman" w:cs="Times New Roman"/>
          <w:sz w:val="28"/>
          <w:szCs w:val="28"/>
          <w:lang w:val="sq-AL"/>
        </w:rPr>
        <w:t>:</w:t>
      </w:r>
    </w:p>
    <w:p w14:paraId="1E84FDFE" w14:textId="77777777" w:rsidR="00AE53F3" w:rsidRPr="00AE53F3" w:rsidRDefault="00AE53F3" w:rsidP="0041113F">
      <w:pPr>
        <w:pStyle w:val="ListParagraph"/>
        <w:ind w:firstLine="273"/>
        <w:rPr>
          <w:rFonts w:ascii="Times New Roman" w:hAnsi="Times New Roman" w:cs="Times New Roman"/>
          <w:sz w:val="28"/>
          <w:szCs w:val="28"/>
          <w:lang w:val="sq-AL"/>
        </w:rPr>
      </w:pPr>
    </w:p>
    <w:p w14:paraId="2F68F9D7" w14:textId="3D386ED4" w:rsidR="00AE53F3" w:rsidRPr="003445DE" w:rsidRDefault="00AE53F3" w:rsidP="003445DE">
      <w:pPr>
        <w:pStyle w:val="ListParagraph"/>
        <w:numPr>
          <w:ilvl w:val="0"/>
          <w:numId w:val="47"/>
        </w:numPr>
        <w:spacing w:after="0" w:line="240" w:lineRule="auto"/>
        <w:ind w:left="1800" w:hanging="382"/>
        <w:jc w:val="both"/>
        <w:rPr>
          <w:rFonts w:ascii="Times New Roman" w:hAnsi="Times New Roman" w:cs="Times New Roman"/>
          <w:sz w:val="28"/>
          <w:szCs w:val="28"/>
          <w:lang w:val="sq-AL"/>
        </w:rPr>
      </w:pPr>
      <w:r>
        <w:rPr>
          <w:rFonts w:ascii="Times New Roman" w:hAnsi="Times New Roman" w:cs="Times New Roman"/>
          <w:sz w:val="28"/>
          <w:szCs w:val="28"/>
          <w:lang w:val="sq-AL"/>
        </w:rPr>
        <w:t>N</w:t>
      </w:r>
      <w:r w:rsidR="00C07593" w:rsidRPr="00AE53F3">
        <w:rPr>
          <w:rFonts w:ascii="Times New Roman" w:hAnsi="Times New Roman" w:cs="Times New Roman"/>
          <w:sz w:val="28"/>
          <w:szCs w:val="28"/>
          <w:lang w:val="sq-AL"/>
        </w:rPr>
        <w:t xml:space="preserve">ë pikën 1, </w:t>
      </w:r>
      <w:r>
        <w:rPr>
          <w:rFonts w:ascii="Times New Roman" w:hAnsi="Times New Roman" w:cs="Times New Roman"/>
          <w:sz w:val="28"/>
          <w:szCs w:val="28"/>
          <w:lang w:val="sq-AL"/>
        </w:rPr>
        <w:t xml:space="preserve">shkronja </w:t>
      </w:r>
      <w:r w:rsidR="00C07593" w:rsidRPr="00AE53F3">
        <w:rPr>
          <w:rFonts w:ascii="Times New Roman" w:hAnsi="Times New Roman" w:cs="Times New Roman"/>
          <w:sz w:val="28"/>
          <w:szCs w:val="28"/>
          <w:lang w:val="sq-AL"/>
        </w:rPr>
        <w:t>“b”, fjalë</w:t>
      </w:r>
      <w:r>
        <w:rPr>
          <w:rFonts w:ascii="Times New Roman" w:hAnsi="Times New Roman" w:cs="Times New Roman"/>
          <w:sz w:val="28"/>
          <w:szCs w:val="28"/>
          <w:lang w:val="sq-AL"/>
        </w:rPr>
        <w:t>t</w:t>
      </w:r>
      <w:r w:rsidR="00C07593" w:rsidRPr="00AE53F3">
        <w:rPr>
          <w:rFonts w:ascii="Times New Roman" w:hAnsi="Times New Roman" w:cs="Times New Roman"/>
          <w:sz w:val="28"/>
          <w:szCs w:val="28"/>
          <w:lang w:val="sq-AL"/>
        </w:rPr>
        <w:t xml:space="preserve"> </w:t>
      </w:r>
      <w:r w:rsidR="00C07593" w:rsidRPr="003445DE">
        <w:rPr>
          <w:rFonts w:ascii="Times New Roman" w:hAnsi="Times New Roman" w:cs="Times New Roman"/>
          <w:sz w:val="28"/>
          <w:szCs w:val="28"/>
          <w:lang w:val="sq-AL"/>
        </w:rPr>
        <w:t>“...</w:t>
      </w:r>
      <w:r w:rsidRPr="003445DE">
        <w:rPr>
          <w:rFonts w:ascii="Times New Roman" w:hAnsi="Times New Roman" w:cs="Times New Roman"/>
          <w:sz w:val="28"/>
          <w:szCs w:val="28"/>
          <w:lang w:val="sq-AL"/>
        </w:rPr>
        <w:t xml:space="preserve"> </w:t>
      </w:r>
      <w:r w:rsidR="00C07593" w:rsidRPr="003445DE">
        <w:rPr>
          <w:rFonts w:ascii="Times New Roman" w:hAnsi="Times New Roman" w:cs="Times New Roman"/>
          <w:sz w:val="28"/>
          <w:szCs w:val="28"/>
          <w:lang w:val="sq-AL"/>
        </w:rPr>
        <w:t xml:space="preserve">si dhe në përputhje me </w:t>
      </w:r>
      <w:r w:rsidRPr="003445DE">
        <w:rPr>
          <w:rFonts w:ascii="Times New Roman" w:hAnsi="Times New Roman" w:cs="Times New Roman"/>
          <w:sz w:val="28"/>
          <w:szCs w:val="28"/>
          <w:lang w:val="sq-AL"/>
        </w:rPr>
        <w:t>t</w:t>
      </w:r>
      <w:r w:rsidR="00C07593" w:rsidRPr="003445DE">
        <w:rPr>
          <w:rFonts w:ascii="Times New Roman" w:hAnsi="Times New Roman" w:cs="Times New Roman"/>
          <w:sz w:val="28"/>
          <w:szCs w:val="28"/>
          <w:lang w:val="sq-AL"/>
        </w:rPr>
        <w:t>raktatet</w:t>
      </w:r>
      <w:r w:rsidRPr="003445DE">
        <w:rPr>
          <w:rFonts w:ascii="Times New Roman" w:hAnsi="Times New Roman" w:cs="Times New Roman"/>
          <w:sz w:val="28"/>
          <w:szCs w:val="28"/>
          <w:lang w:val="sq-AL"/>
        </w:rPr>
        <w:t xml:space="preserve"> ...”</w:t>
      </w:r>
      <w:r w:rsidR="0041113F" w:rsidRPr="003445DE">
        <w:rPr>
          <w:rFonts w:ascii="Times New Roman" w:hAnsi="Times New Roman" w:cs="Times New Roman"/>
          <w:sz w:val="28"/>
          <w:szCs w:val="28"/>
          <w:lang w:val="sq-AL"/>
        </w:rPr>
        <w:t>;</w:t>
      </w:r>
    </w:p>
    <w:p w14:paraId="7109419B" w14:textId="77777777" w:rsidR="00AE53F3" w:rsidRPr="003445DE" w:rsidRDefault="00AE53F3" w:rsidP="003445DE">
      <w:pPr>
        <w:pStyle w:val="ListParagraph"/>
        <w:numPr>
          <w:ilvl w:val="0"/>
          <w:numId w:val="47"/>
        </w:numPr>
        <w:spacing w:after="0" w:line="240" w:lineRule="auto"/>
        <w:ind w:left="1800" w:hanging="382"/>
        <w:jc w:val="both"/>
        <w:rPr>
          <w:rFonts w:ascii="Times New Roman" w:hAnsi="Times New Roman" w:cs="Times New Roman"/>
          <w:sz w:val="28"/>
          <w:szCs w:val="28"/>
          <w:lang w:val="sq-AL"/>
        </w:rPr>
      </w:pPr>
      <w:r w:rsidRPr="003445DE">
        <w:rPr>
          <w:rFonts w:ascii="Times New Roman" w:hAnsi="Times New Roman" w:cs="Times New Roman"/>
          <w:sz w:val="28"/>
          <w:szCs w:val="28"/>
          <w:lang w:val="sq-AL"/>
        </w:rPr>
        <w:t>N</w:t>
      </w:r>
      <w:r w:rsidR="00C07593" w:rsidRPr="003445DE">
        <w:rPr>
          <w:rFonts w:ascii="Times New Roman" w:hAnsi="Times New Roman" w:cs="Times New Roman"/>
          <w:sz w:val="28"/>
          <w:szCs w:val="28"/>
          <w:lang w:val="sq-AL"/>
        </w:rPr>
        <w:t>ë pikën 2, fjalë</w:t>
      </w:r>
      <w:r w:rsidRPr="003445DE">
        <w:rPr>
          <w:rFonts w:ascii="Times New Roman" w:hAnsi="Times New Roman" w:cs="Times New Roman"/>
          <w:sz w:val="28"/>
          <w:szCs w:val="28"/>
          <w:lang w:val="sq-AL"/>
        </w:rPr>
        <w:t>t</w:t>
      </w:r>
      <w:r w:rsidR="00C07593" w:rsidRPr="003445DE">
        <w:rPr>
          <w:rFonts w:ascii="Times New Roman" w:hAnsi="Times New Roman" w:cs="Times New Roman"/>
          <w:sz w:val="28"/>
          <w:szCs w:val="28"/>
          <w:lang w:val="sq-AL"/>
        </w:rPr>
        <w:t xml:space="preserve"> “... si dhe në përputhje me </w:t>
      </w:r>
      <w:r w:rsidRPr="003445DE">
        <w:rPr>
          <w:rFonts w:ascii="Times New Roman" w:hAnsi="Times New Roman" w:cs="Times New Roman"/>
          <w:sz w:val="28"/>
          <w:szCs w:val="28"/>
          <w:lang w:val="sq-AL"/>
        </w:rPr>
        <w:t>t</w:t>
      </w:r>
      <w:r w:rsidR="00C07593" w:rsidRPr="003445DE">
        <w:rPr>
          <w:rFonts w:ascii="Times New Roman" w:hAnsi="Times New Roman" w:cs="Times New Roman"/>
          <w:sz w:val="28"/>
          <w:szCs w:val="28"/>
          <w:lang w:val="sq-AL"/>
        </w:rPr>
        <w:t>raktatet</w:t>
      </w:r>
      <w:r w:rsidRPr="003445DE">
        <w:rPr>
          <w:rFonts w:ascii="Times New Roman" w:hAnsi="Times New Roman" w:cs="Times New Roman"/>
          <w:sz w:val="28"/>
          <w:szCs w:val="28"/>
          <w:lang w:val="sq-AL"/>
        </w:rPr>
        <w:t xml:space="preserve"> ...</w:t>
      </w:r>
      <w:r w:rsidR="00C07593" w:rsidRPr="003445DE">
        <w:rPr>
          <w:rFonts w:ascii="Times New Roman" w:hAnsi="Times New Roman" w:cs="Times New Roman"/>
          <w:sz w:val="28"/>
          <w:szCs w:val="28"/>
          <w:lang w:val="sq-AL"/>
        </w:rPr>
        <w:t>”</w:t>
      </w:r>
      <w:r w:rsidRPr="003445DE">
        <w:rPr>
          <w:rFonts w:ascii="Times New Roman" w:hAnsi="Times New Roman" w:cs="Times New Roman"/>
          <w:sz w:val="28"/>
          <w:szCs w:val="28"/>
          <w:lang w:val="sq-AL"/>
        </w:rPr>
        <w:t>;</w:t>
      </w:r>
    </w:p>
    <w:p w14:paraId="505468BF" w14:textId="657E1130" w:rsidR="005D0DC5" w:rsidRPr="003445DE" w:rsidRDefault="00AE53F3" w:rsidP="003445DE">
      <w:pPr>
        <w:pStyle w:val="ListParagraph"/>
        <w:numPr>
          <w:ilvl w:val="0"/>
          <w:numId w:val="47"/>
        </w:numPr>
        <w:spacing w:after="0" w:line="240" w:lineRule="auto"/>
        <w:ind w:left="1800" w:hanging="382"/>
        <w:jc w:val="both"/>
        <w:rPr>
          <w:rFonts w:ascii="Times New Roman" w:hAnsi="Times New Roman" w:cs="Times New Roman"/>
          <w:sz w:val="28"/>
          <w:szCs w:val="28"/>
          <w:lang w:val="sq-AL"/>
        </w:rPr>
      </w:pPr>
      <w:r>
        <w:rPr>
          <w:rFonts w:ascii="Times New Roman" w:hAnsi="Times New Roman" w:cs="Times New Roman"/>
          <w:sz w:val="28"/>
          <w:szCs w:val="28"/>
          <w:lang w:val="sq-AL"/>
        </w:rPr>
        <w:t>N</w:t>
      </w:r>
      <w:r w:rsidR="00C07593" w:rsidRPr="00AE53F3">
        <w:rPr>
          <w:rFonts w:ascii="Times New Roman" w:hAnsi="Times New Roman" w:cs="Times New Roman"/>
          <w:sz w:val="28"/>
          <w:szCs w:val="28"/>
          <w:lang w:val="sq-AL"/>
        </w:rPr>
        <w:t xml:space="preserve">ë pikën 3, </w:t>
      </w:r>
      <w:r>
        <w:rPr>
          <w:rFonts w:ascii="Times New Roman" w:hAnsi="Times New Roman" w:cs="Times New Roman"/>
          <w:sz w:val="28"/>
          <w:szCs w:val="28"/>
          <w:lang w:val="sq-AL"/>
        </w:rPr>
        <w:t>shkronja</w:t>
      </w:r>
      <w:r w:rsidR="00C07593" w:rsidRPr="00AE53F3">
        <w:rPr>
          <w:rFonts w:ascii="Times New Roman" w:hAnsi="Times New Roman" w:cs="Times New Roman"/>
          <w:sz w:val="28"/>
          <w:szCs w:val="28"/>
          <w:lang w:val="sq-AL"/>
        </w:rPr>
        <w:t xml:space="preserve"> “c”, fjalë</w:t>
      </w:r>
      <w:r>
        <w:rPr>
          <w:rFonts w:ascii="Times New Roman" w:hAnsi="Times New Roman" w:cs="Times New Roman"/>
          <w:sz w:val="28"/>
          <w:szCs w:val="28"/>
          <w:lang w:val="sq-AL"/>
        </w:rPr>
        <w:t>t</w:t>
      </w:r>
      <w:r w:rsidR="00C07593" w:rsidRPr="00AE53F3">
        <w:rPr>
          <w:rFonts w:ascii="Times New Roman" w:hAnsi="Times New Roman" w:cs="Times New Roman"/>
          <w:sz w:val="28"/>
          <w:szCs w:val="28"/>
          <w:lang w:val="sq-AL"/>
        </w:rPr>
        <w:t xml:space="preserve"> “</w:t>
      </w:r>
      <w:r>
        <w:rPr>
          <w:rFonts w:ascii="Times New Roman" w:hAnsi="Times New Roman" w:cs="Times New Roman"/>
          <w:sz w:val="28"/>
          <w:szCs w:val="28"/>
          <w:lang w:val="sq-AL"/>
        </w:rPr>
        <w:t xml:space="preserve">... </w:t>
      </w:r>
      <w:r w:rsidR="00C07593" w:rsidRPr="003445DE">
        <w:rPr>
          <w:rFonts w:ascii="Times New Roman" w:hAnsi="Times New Roman" w:cs="Times New Roman"/>
          <w:sz w:val="28"/>
          <w:szCs w:val="28"/>
          <w:lang w:val="sq-AL"/>
        </w:rPr>
        <w:t xml:space="preserve">siç kërkohet nga dispozitat ligjore të brendshme, në përputhje me </w:t>
      </w:r>
      <w:r w:rsidRPr="003445DE">
        <w:rPr>
          <w:rFonts w:ascii="Times New Roman" w:hAnsi="Times New Roman" w:cs="Times New Roman"/>
          <w:sz w:val="28"/>
          <w:szCs w:val="28"/>
          <w:lang w:val="sq-AL"/>
        </w:rPr>
        <w:t>t</w:t>
      </w:r>
      <w:r w:rsidR="00C07593" w:rsidRPr="003445DE">
        <w:rPr>
          <w:rFonts w:ascii="Times New Roman" w:hAnsi="Times New Roman" w:cs="Times New Roman"/>
          <w:sz w:val="28"/>
          <w:szCs w:val="28"/>
          <w:lang w:val="sq-AL"/>
        </w:rPr>
        <w:t>raktatet</w:t>
      </w:r>
      <w:r w:rsidRPr="003445DE">
        <w:rPr>
          <w:rFonts w:ascii="Times New Roman" w:hAnsi="Times New Roman" w:cs="Times New Roman"/>
          <w:sz w:val="28"/>
          <w:szCs w:val="28"/>
          <w:lang w:val="sq-AL"/>
        </w:rPr>
        <w:t xml:space="preserve"> ...</w:t>
      </w:r>
      <w:r w:rsidR="00C07593" w:rsidRPr="003445DE">
        <w:rPr>
          <w:rFonts w:ascii="Times New Roman" w:hAnsi="Times New Roman" w:cs="Times New Roman"/>
          <w:sz w:val="28"/>
          <w:szCs w:val="28"/>
          <w:lang w:val="sq-AL"/>
        </w:rPr>
        <w:t>”</w:t>
      </w:r>
      <w:r w:rsidR="0041113F" w:rsidRPr="003445DE">
        <w:rPr>
          <w:rFonts w:ascii="Times New Roman" w:hAnsi="Times New Roman" w:cs="Times New Roman"/>
          <w:sz w:val="28"/>
          <w:szCs w:val="28"/>
          <w:lang w:val="sq-AL"/>
        </w:rPr>
        <w:t>;</w:t>
      </w:r>
      <w:r w:rsidR="00C07593" w:rsidRPr="003445DE">
        <w:rPr>
          <w:rFonts w:ascii="Times New Roman" w:hAnsi="Times New Roman" w:cs="Times New Roman"/>
          <w:sz w:val="28"/>
          <w:szCs w:val="28"/>
          <w:lang w:val="sq-AL"/>
        </w:rPr>
        <w:t xml:space="preserve">  </w:t>
      </w:r>
    </w:p>
    <w:p w14:paraId="32ADC56D" w14:textId="77777777" w:rsidR="00AE53F3" w:rsidRPr="003445DE" w:rsidRDefault="00AE53F3" w:rsidP="003445DE">
      <w:pPr>
        <w:spacing w:after="0" w:line="240" w:lineRule="auto"/>
        <w:ind w:left="1800" w:hanging="382"/>
        <w:jc w:val="both"/>
        <w:rPr>
          <w:rFonts w:ascii="Times New Roman" w:hAnsi="Times New Roman" w:cs="Times New Roman"/>
          <w:sz w:val="28"/>
          <w:szCs w:val="28"/>
          <w:lang w:val="sq-AL"/>
        </w:rPr>
      </w:pPr>
    </w:p>
    <w:p w14:paraId="1F493BCB" w14:textId="6EE85A68" w:rsidR="005D0DC5" w:rsidRPr="00AE53F3" w:rsidRDefault="00AE53F3" w:rsidP="003445DE">
      <w:pPr>
        <w:pStyle w:val="ListParagraph"/>
        <w:numPr>
          <w:ilvl w:val="0"/>
          <w:numId w:val="45"/>
        </w:numPr>
        <w:spacing w:after="0" w:line="240" w:lineRule="auto"/>
        <w:ind w:left="1440" w:hanging="447"/>
        <w:jc w:val="both"/>
        <w:rPr>
          <w:rFonts w:ascii="Times New Roman" w:hAnsi="Times New Roman" w:cs="Times New Roman"/>
          <w:sz w:val="28"/>
          <w:szCs w:val="28"/>
          <w:lang w:val="sq-AL"/>
        </w:rPr>
      </w:pPr>
      <w:r>
        <w:rPr>
          <w:rFonts w:ascii="Times New Roman" w:hAnsi="Times New Roman" w:cs="Times New Roman"/>
          <w:sz w:val="28"/>
          <w:szCs w:val="28"/>
          <w:lang w:val="sq-AL"/>
        </w:rPr>
        <w:t>N</w:t>
      </w:r>
      <w:r w:rsidR="00C07593" w:rsidRPr="00AE53F3">
        <w:rPr>
          <w:rFonts w:ascii="Times New Roman" w:hAnsi="Times New Roman" w:cs="Times New Roman"/>
          <w:sz w:val="28"/>
          <w:szCs w:val="28"/>
          <w:lang w:val="sq-AL"/>
        </w:rPr>
        <w:t>ë nenin 23</w:t>
      </w:r>
      <w:r>
        <w:rPr>
          <w:rFonts w:ascii="Times New Roman" w:hAnsi="Times New Roman" w:cs="Times New Roman"/>
          <w:sz w:val="28"/>
          <w:szCs w:val="28"/>
          <w:lang w:val="sq-AL"/>
        </w:rPr>
        <w:t xml:space="preserve">, shkronjat </w:t>
      </w:r>
      <w:r w:rsidR="00C07593" w:rsidRPr="00AE53F3">
        <w:rPr>
          <w:rFonts w:ascii="Times New Roman" w:hAnsi="Times New Roman" w:cs="Times New Roman"/>
          <w:sz w:val="28"/>
          <w:szCs w:val="28"/>
          <w:lang w:val="sq-AL"/>
        </w:rPr>
        <w:t>“m” dhe “n”</w:t>
      </w:r>
      <w:r>
        <w:rPr>
          <w:rFonts w:ascii="Times New Roman" w:hAnsi="Times New Roman" w:cs="Times New Roman"/>
          <w:sz w:val="28"/>
          <w:szCs w:val="28"/>
          <w:lang w:val="sq-AL"/>
        </w:rPr>
        <w:t>;</w:t>
      </w:r>
    </w:p>
    <w:p w14:paraId="770686B4" w14:textId="77777777" w:rsidR="00AE53F3" w:rsidRDefault="00AE53F3" w:rsidP="003445DE">
      <w:pPr>
        <w:spacing w:after="0" w:line="240" w:lineRule="auto"/>
        <w:ind w:left="1440" w:hanging="447"/>
        <w:jc w:val="both"/>
        <w:rPr>
          <w:rFonts w:ascii="Times New Roman" w:hAnsi="Times New Roman" w:cs="Times New Roman"/>
          <w:sz w:val="28"/>
          <w:szCs w:val="28"/>
          <w:lang w:val="sq-AL"/>
        </w:rPr>
      </w:pPr>
    </w:p>
    <w:p w14:paraId="7AB40AA0" w14:textId="77777777" w:rsidR="00AE53F3" w:rsidRDefault="00AE53F3" w:rsidP="003445DE">
      <w:pPr>
        <w:pStyle w:val="ListParagraph"/>
        <w:numPr>
          <w:ilvl w:val="0"/>
          <w:numId w:val="45"/>
        </w:numPr>
        <w:spacing w:after="0" w:line="240" w:lineRule="auto"/>
        <w:ind w:left="1440" w:hanging="447"/>
        <w:jc w:val="both"/>
        <w:rPr>
          <w:rFonts w:ascii="Times New Roman" w:hAnsi="Times New Roman" w:cs="Times New Roman"/>
          <w:sz w:val="28"/>
          <w:szCs w:val="28"/>
          <w:lang w:val="sq-AL"/>
        </w:rPr>
      </w:pPr>
      <w:r>
        <w:rPr>
          <w:rFonts w:ascii="Times New Roman" w:hAnsi="Times New Roman" w:cs="Times New Roman"/>
          <w:sz w:val="28"/>
          <w:szCs w:val="28"/>
          <w:lang w:val="sq-AL"/>
        </w:rPr>
        <w:t>N</w:t>
      </w:r>
      <w:r w:rsidR="00C07593" w:rsidRPr="00AE53F3">
        <w:rPr>
          <w:rFonts w:ascii="Times New Roman" w:hAnsi="Times New Roman" w:cs="Times New Roman"/>
          <w:sz w:val="28"/>
          <w:szCs w:val="28"/>
          <w:lang w:val="sq-AL"/>
        </w:rPr>
        <w:t>ë nenin 30, pikat 6, 7, 8</w:t>
      </w:r>
      <w:r>
        <w:rPr>
          <w:rFonts w:ascii="Times New Roman" w:hAnsi="Times New Roman" w:cs="Times New Roman"/>
          <w:sz w:val="28"/>
          <w:szCs w:val="28"/>
          <w:lang w:val="sq-AL"/>
        </w:rPr>
        <w:t xml:space="preserve"> e</w:t>
      </w:r>
      <w:r w:rsidR="00C07593" w:rsidRPr="00AE53F3">
        <w:rPr>
          <w:rFonts w:ascii="Times New Roman" w:hAnsi="Times New Roman" w:cs="Times New Roman"/>
          <w:sz w:val="28"/>
          <w:szCs w:val="28"/>
          <w:lang w:val="sq-AL"/>
        </w:rPr>
        <w:t xml:space="preserve"> 9</w:t>
      </w:r>
      <w:r>
        <w:rPr>
          <w:rFonts w:ascii="Times New Roman" w:hAnsi="Times New Roman" w:cs="Times New Roman"/>
          <w:sz w:val="28"/>
          <w:szCs w:val="28"/>
          <w:lang w:val="sq-AL"/>
        </w:rPr>
        <w:t>;</w:t>
      </w:r>
    </w:p>
    <w:p w14:paraId="78312B13" w14:textId="77777777" w:rsidR="0041113F" w:rsidRPr="0041113F" w:rsidRDefault="0041113F" w:rsidP="003445DE">
      <w:pPr>
        <w:pStyle w:val="ListParagraph"/>
        <w:ind w:left="1440" w:hanging="447"/>
        <w:rPr>
          <w:rFonts w:ascii="Times New Roman" w:hAnsi="Times New Roman" w:cs="Times New Roman"/>
          <w:sz w:val="28"/>
          <w:szCs w:val="28"/>
          <w:lang w:val="sq-AL"/>
        </w:rPr>
      </w:pPr>
    </w:p>
    <w:p w14:paraId="2AFE97B1" w14:textId="1993B3E5" w:rsidR="005D0DC5" w:rsidRPr="003445DE" w:rsidRDefault="00AE53F3" w:rsidP="003445DE">
      <w:pPr>
        <w:pStyle w:val="ListParagraph"/>
        <w:numPr>
          <w:ilvl w:val="0"/>
          <w:numId w:val="45"/>
        </w:numPr>
        <w:spacing w:after="0" w:line="240" w:lineRule="auto"/>
        <w:ind w:left="1440" w:hanging="447"/>
        <w:jc w:val="both"/>
        <w:rPr>
          <w:rFonts w:ascii="Times New Roman" w:hAnsi="Times New Roman" w:cs="Times New Roman"/>
          <w:sz w:val="28"/>
          <w:szCs w:val="28"/>
          <w:lang w:val="sq-AL"/>
        </w:rPr>
      </w:pPr>
      <w:r w:rsidRPr="0041113F">
        <w:rPr>
          <w:rFonts w:ascii="Times New Roman" w:hAnsi="Times New Roman" w:cs="Times New Roman"/>
          <w:sz w:val="28"/>
          <w:szCs w:val="28"/>
          <w:lang w:val="sq-AL"/>
        </w:rPr>
        <w:t>N</w:t>
      </w:r>
      <w:r w:rsidR="00C07593" w:rsidRPr="0041113F">
        <w:rPr>
          <w:rFonts w:ascii="Times New Roman" w:hAnsi="Times New Roman" w:cs="Times New Roman"/>
          <w:sz w:val="28"/>
          <w:szCs w:val="28"/>
          <w:lang w:val="sq-AL"/>
        </w:rPr>
        <w:t xml:space="preserve">ë </w:t>
      </w:r>
      <w:r w:rsidRPr="0041113F">
        <w:rPr>
          <w:rFonts w:ascii="Times New Roman" w:hAnsi="Times New Roman" w:cs="Times New Roman"/>
          <w:sz w:val="28"/>
          <w:szCs w:val="28"/>
          <w:lang w:val="sq-AL"/>
        </w:rPr>
        <w:t>pik</w:t>
      </w:r>
      <w:r w:rsidR="0041113F" w:rsidRPr="0041113F">
        <w:rPr>
          <w:rFonts w:ascii="Times New Roman" w:hAnsi="Times New Roman" w:cs="Times New Roman"/>
          <w:sz w:val="28"/>
          <w:szCs w:val="28"/>
          <w:lang w:val="sq-AL"/>
        </w:rPr>
        <w:t>ë</w:t>
      </w:r>
      <w:r w:rsidRPr="0041113F">
        <w:rPr>
          <w:rFonts w:ascii="Times New Roman" w:hAnsi="Times New Roman" w:cs="Times New Roman"/>
          <w:sz w:val="28"/>
          <w:szCs w:val="28"/>
          <w:lang w:val="sq-AL"/>
        </w:rPr>
        <w:t>n 1, t</w:t>
      </w:r>
      <w:r w:rsidR="0041113F" w:rsidRPr="0041113F">
        <w:rPr>
          <w:rFonts w:ascii="Times New Roman" w:hAnsi="Times New Roman" w:cs="Times New Roman"/>
          <w:sz w:val="28"/>
          <w:szCs w:val="28"/>
          <w:lang w:val="sq-AL"/>
        </w:rPr>
        <w:t>ë</w:t>
      </w:r>
      <w:r w:rsidRPr="0041113F">
        <w:rPr>
          <w:rFonts w:ascii="Times New Roman" w:hAnsi="Times New Roman" w:cs="Times New Roman"/>
          <w:sz w:val="28"/>
          <w:szCs w:val="28"/>
          <w:lang w:val="sq-AL"/>
        </w:rPr>
        <w:t xml:space="preserve"> </w:t>
      </w:r>
      <w:r w:rsidR="00C07593" w:rsidRPr="0041113F">
        <w:rPr>
          <w:rFonts w:ascii="Times New Roman" w:hAnsi="Times New Roman" w:cs="Times New Roman"/>
          <w:sz w:val="28"/>
          <w:szCs w:val="28"/>
          <w:lang w:val="sq-AL"/>
        </w:rPr>
        <w:t>neni</w:t>
      </w:r>
      <w:r w:rsidRPr="0041113F">
        <w:rPr>
          <w:rFonts w:ascii="Times New Roman" w:hAnsi="Times New Roman" w:cs="Times New Roman"/>
          <w:sz w:val="28"/>
          <w:szCs w:val="28"/>
          <w:lang w:val="sq-AL"/>
        </w:rPr>
        <w:t>t</w:t>
      </w:r>
      <w:r w:rsidR="00C07593" w:rsidRPr="0041113F">
        <w:rPr>
          <w:rFonts w:ascii="Times New Roman" w:hAnsi="Times New Roman" w:cs="Times New Roman"/>
          <w:sz w:val="28"/>
          <w:szCs w:val="28"/>
          <w:lang w:val="sq-AL"/>
        </w:rPr>
        <w:t xml:space="preserve"> 36, paragrafi</w:t>
      </w:r>
      <w:r w:rsidRPr="0041113F">
        <w:rPr>
          <w:rFonts w:ascii="Times New Roman" w:hAnsi="Times New Roman" w:cs="Times New Roman"/>
          <w:sz w:val="28"/>
          <w:szCs w:val="28"/>
          <w:lang w:val="sq-AL"/>
        </w:rPr>
        <w:t>:</w:t>
      </w:r>
      <w:r w:rsidR="00C07593" w:rsidRPr="0041113F">
        <w:rPr>
          <w:rFonts w:ascii="Times New Roman" w:hAnsi="Times New Roman" w:cs="Times New Roman"/>
          <w:sz w:val="28"/>
          <w:szCs w:val="28"/>
          <w:lang w:val="sq-AL"/>
        </w:rPr>
        <w:t xml:space="preserve"> </w:t>
      </w:r>
      <w:r w:rsidR="00C07593" w:rsidRPr="003445DE">
        <w:rPr>
          <w:rFonts w:ascii="Times New Roman" w:hAnsi="Times New Roman" w:cs="Times New Roman"/>
          <w:sz w:val="28"/>
          <w:szCs w:val="28"/>
          <w:lang w:val="sq-AL"/>
        </w:rPr>
        <w:t>“Në rastet kur, kërkesat e detyrueshme të aksesueshmërisë miratohen përmes një akti ligjor të Bashkimit Europian, specifikimet teknike, për sa u përket kritereve të aksesueshmërisë për personat me aftësi të kufizuara ose projektimit për të gjithë përdoruesit, duhet të përcaktohen duke iu referuar atij akti”</w:t>
      </w:r>
      <w:r w:rsidR="0041113F" w:rsidRPr="003445DE">
        <w:rPr>
          <w:rFonts w:ascii="Times New Roman" w:hAnsi="Times New Roman" w:cs="Times New Roman"/>
          <w:sz w:val="28"/>
          <w:szCs w:val="28"/>
          <w:lang w:val="sq-AL"/>
        </w:rPr>
        <w:t>;</w:t>
      </w:r>
    </w:p>
    <w:p w14:paraId="314DA603" w14:textId="77777777" w:rsidR="0041113F" w:rsidRPr="0041113F" w:rsidRDefault="0041113F" w:rsidP="0041113F">
      <w:pPr>
        <w:pStyle w:val="ListParagraph"/>
        <w:rPr>
          <w:rFonts w:ascii="Times New Roman" w:hAnsi="Times New Roman" w:cs="Times New Roman"/>
          <w:sz w:val="28"/>
          <w:szCs w:val="28"/>
          <w:lang w:val="sq-AL"/>
        </w:rPr>
      </w:pPr>
    </w:p>
    <w:p w14:paraId="2F9B35CA" w14:textId="4F6DC52F" w:rsidR="005D0DC5" w:rsidRPr="003445DE" w:rsidRDefault="00B97AD1" w:rsidP="0041113F">
      <w:pPr>
        <w:pStyle w:val="ListParagraph"/>
        <w:numPr>
          <w:ilvl w:val="0"/>
          <w:numId w:val="45"/>
        </w:numPr>
        <w:spacing w:after="0" w:line="240" w:lineRule="auto"/>
        <w:ind w:left="1418" w:hanging="425"/>
        <w:jc w:val="both"/>
        <w:rPr>
          <w:rFonts w:ascii="Times New Roman" w:hAnsi="Times New Roman" w:cs="Times New Roman"/>
          <w:sz w:val="28"/>
          <w:szCs w:val="28"/>
          <w:lang w:val="sq-AL"/>
        </w:rPr>
      </w:pPr>
      <w:r w:rsidRPr="0041113F">
        <w:rPr>
          <w:rFonts w:ascii="Times New Roman" w:hAnsi="Times New Roman" w:cs="Times New Roman"/>
          <w:sz w:val="28"/>
          <w:szCs w:val="28"/>
          <w:lang w:val="sq-AL"/>
        </w:rPr>
        <w:t>N</w:t>
      </w:r>
      <w:r w:rsidR="00C07593" w:rsidRPr="0041113F">
        <w:rPr>
          <w:rFonts w:ascii="Times New Roman" w:hAnsi="Times New Roman" w:cs="Times New Roman"/>
          <w:sz w:val="28"/>
          <w:szCs w:val="28"/>
          <w:lang w:val="sq-AL"/>
        </w:rPr>
        <w:t xml:space="preserve">ë </w:t>
      </w:r>
      <w:r w:rsidRPr="0041113F">
        <w:rPr>
          <w:rFonts w:ascii="Times New Roman" w:hAnsi="Times New Roman" w:cs="Times New Roman"/>
          <w:sz w:val="28"/>
          <w:szCs w:val="28"/>
          <w:lang w:val="sq-AL"/>
        </w:rPr>
        <w:t>pik</w:t>
      </w:r>
      <w:r w:rsidR="0041113F" w:rsidRPr="0041113F">
        <w:rPr>
          <w:rFonts w:ascii="Times New Roman" w:hAnsi="Times New Roman" w:cs="Times New Roman"/>
          <w:sz w:val="28"/>
          <w:szCs w:val="28"/>
          <w:lang w:val="sq-AL"/>
        </w:rPr>
        <w:t>ë</w:t>
      </w:r>
      <w:r w:rsidRPr="0041113F">
        <w:rPr>
          <w:rFonts w:ascii="Times New Roman" w:hAnsi="Times New Roman" w:cs="Times New Roman"/>
          <w:sz w:val="28"/>
          <w:szCs w:val="28"/>
          <w:lang w:val="sq-AL"/>
        </w:rPr>
        <w:t>n 2, t</w:t>
      </w:r>
      <w:r w:rsidR="0041113F" w:rsidRPr="0041113F">
        <w:rPr>
          <w:rFonts w:ascii="Times New Roman" w:hAnsi="Times New Roman" w:cs="Times New Roman"/>
          <w:sz w:val="28"/>
          <w:szCs w:val="28"/>
          <w:lang w:val="sq-AL"/>
        </w:rPr>
        <w:t>ë</w:t>
      </w:r>
      <w:r w:rsidRPr="0041113F">
        <w:rPr>
          <w:rFonts w:ascii="Times New Roman" w:hAnsi="Times New Roman" w:cs="Times New Roman"/>
          <w:sz w:val="28"/>
          <w:szCs w:val="28"/>
          <w:lang w:val="sq-AL"/>
        </w:rPr>
        <w:t xml:space="preserve"> </w:t>
      </w:r>
      <w:r w:rsidR="00C07593" w:rsidRPr="0041113F">
        <w:rPr>
          <w:rFonts w:ascii="Times New Roman" w:hAnsi="Times New Roman" w:cs="Times New Roman"/>
          <w:sz w:val="28"/>
          <w:szCs w:val="28"/>
          <w:lang w:val="sq-AL"/>
        </w:rPr>
        <w:t>neni</w:t>
      </w:r>
      <w:r w:rsidRPr="0041113F">
        <w:rPr>
          <w:rFonts w:ascii="Times New Roman" w:hAnsi="Times New Roman" w:cs="Times New Roman"/>
          <w:sz w:val="28"/>
          <w:szCs w:val="28"/>
          <w:lang w:val="sq-AL"/>
        </w:rPr>
        <w:t>t</w:t>
      </w:r>
      <w:r w:rsidR="00C07593" w:rsidRPr="0041113F">
        <w:rPr>
          <w:rFonts w:ascii="Times New Roman" w:hAnsi="Times New Roman" w:cs="Times New Roman"/>
          <w:sz w:val="28"/>
          <w:szCs w:val="28"/>
          <w:lang w:val="sq-AL"/>
        </w:rPr>
        <w:t xml:space="preserve"> 56, fjalia: “</w:t>
      </w:r>
      <w:r w:rsidR="00C07593" w:rsidRPr="003445DE">
        <w:rPr>
          <w:rFonts w:ascii="Times New Roman" w:hAnsi="Times New Roman" w:cs="Times New Roman"/>
          <w:sz w:val="28"/>
          <w:szCs w:val="28"/>
          <w:lang w:val="sq-AL"/>
        </w:rPr>
        <w:t>Për këto procedura, afatet kohore do të llogariten nga data, në të cilën njoftimi dërgohet për publikim në Gazetën Zyrtare të Bashkimit Evropian”</w:t>
      </w:r>
      <w:r w:rsidRPr="003445DE">
        <w:rPr>
          <w:rFonts w:ascii="Times New Roman" w:hAnsi="Times New Roman" w:cs="Times New Roman"/>
          <w:sz w:val="28"/>
          <w:szCs w:val="28"/>
          <w:lang w:val="sq-AL"/>
        </w:rPr>
        <w:t>;</w:t>
      </w:r>
    </w:p>
    <w:p w14:paraId="1A32B870" w14:textId="77777777" w:rsidR="00B97AD1" w:rsidRPr="00B97AD1" w:rsidRDefault="00B97AD1" w:rsidP="0041113F">
      <w:pPr>
        <w:pStyle w:val="ListParagraph"/>
        <w:ind w:firstLine="273"/>
        <w:rPr>
          <w:rFonts w:ascii="Times New Roman" w:hAnsi="Times New Roman" w:cs="Times New Roman"/>
          <w:sz w:val="28"/>
          <w:szCs w:val="28"/>
          <w:lang w:val="sq-AL"/>
        </w:rPr>
      </w:pPr>
    </w:p>
    <w:p w14:paraId="5E5DAA29" w14:textId="39C72163" w:rsidR="005D0DC5" w:rsidRPr="00B97AD1" w:rsidRDefault="00B97AD1" w:rsidP="0041113F">
      <w:pPr>
        <w:pStyle w:val="ListParagraph"/>
        <w:numPr>
          <w:ilvl w:val="0"/>
          <w:numId w:val="45"/>
        </w:numPr>
        <w:spacing w:after="0" w:line="240" w:lineRule="auto"/>
        <w:ind w:firstLine="273"/>
        <w:jc w:val="both"/>
        <w:rPr>
          <w:rFonts w:ascii="Times New Roman" w:hAnsi="Times New Roman" w:cs="Times New Roman"/>
          <w:sz w:val="28"/>
          <w:szCs w:val="28"/>
          <w:lang w:val="sq-AL"/>
        </w:rPr>
      </w:pPr>
      <w:r>
        <w:rPr>
          <w:rFonts w:ascii="Times New Roman" w:hAnsi="Times New Roman" w:cs="Times New Roman"/>
          <w:sz w:val="28"/>
          <w:szCs w:val="28"/>
          <w:lang w:val="sq-AL"/>
        </w:rPr>
        <w:t>N</w:t>
      </w:r>
      <w:r w:rsidR="00C07593" w:rsidRPr="00B97AD1">
        <w:rPr>
          <w:rFonts w:ascii="Times New Roman" w:hAnsi="Times New Roman" w:cs="Times New Roman"/>
          <w:sz w:val="28"/>
          <w:szCs w:val="28"/>
          <w:lang w:val="sq-AL"/>
        </w:rPr>
        <w:t>ë nenin 57, në fjalinë hyrëse të pikës 2, fjal</w:t>
      </w:r>
      <w:r>
        <w:rPr>
          <w:rFonts w:ascii="Times New Roman" w:hAnsi="Times New Roman" w:cs="Times New Roman"/>
          <w:sz w:val="28"/>
          <w:szCs w:val="28"/>
          <w:lang w:val="sq-AL"/>
        </w:rPr>
        <w:t>a</w:t>
      </w:r>
      <w:r w:rsidR="00C07593" w:rsidRPr="00B97AD1">
        <w:rPr>
          <w:rFonts w:ascii="Times New Roman" w:hAnsi="Times New Roman" w:cs="Times New Roman"/>
          <w:sz w:val="28"/>
          <w:szCs w:val="28"/>
          <w:lang w:val="sq-AL"/>
        </w:rPr>
        <w:t xml:space="preserve"> </w:t>
      </w:r>
      <w:r w:rsidR="00C07593" w:rsidRPr="003445DE">
        <w:rPr>
          <w:rFonts w:ascii="Times New Roman" w:hAnsi="Times New Roman" w:cs="Times New Roman"/>
          <w:sz w:val="28"/>
          <w:szCs w:val="28"/>
          <w:lang w:val="sq-AL"/>
        </w:rPr>
        <w:t>“...</w:t>
      </w:r>
      <w:r w:rsidRPr="003445DE">
        <w:rPr>
          <w:rFonts w:ascii="Times New Roman" w:hAnsi="Times New Roman" w:cs="Times New Roman"/>
          <w:sz w:val="28"/>
          <w:szCs w:val="28"/>
          <w:lang w:val="sq-AL"/>
        </w:rPr>
        <w:t xml:space="preserve"> </w:t>
      </w:r>
      <w:r w:rsidR="00C07593" w:rsidRPr="003445DE">
        <w:rPr>
          <w:rFonts w:ascii="Times New Roman" w:hAnsi="Times New Roman" w:cs="Times New Roman"/>
          <w:sz w:val="28"/>
          <w:szCs w:val="28"/>
          <w:lang w:val="sq-AL"/>
        </w:rPr>
        <w:t>nënqendrore</w:t>
      </w:r>
      <w:r w:rsidR="00C07593" w:rsidRPr="00B97AD1">
        <w:rPr>
          <w:rFonts w:ascii="Times New Roman" w:hAnsi="Times New Roman" w:cs="Times New Roman"/>
          <w:sz w:val="28"/>
          <w:szCs w:val="28"/>
          <w:lang w:val="sq-AL"/>
        </w:rPr>
        <w:t>”</w:t>
      </w:r>
      <w:r>
        <w:rPr>
          <w:rFonts w:ascii="Times New Roman" w:hAnsi="Times New Roman" w:cs="Times New Roman"/>
          <w:sz w:val="28"/>
          <w:szCs w:val="28"/>
          <w:lang w:val="sq-AL"/>
        </w:rPr>
        <w:t>;</w:t>
      </w:r>
      <w:r w:rsidR="00C07593" w:rsidRPr="00B97AD1">
        <w:rPr>
          <w:rFonts w:ascii="Times New Roman" w:hAnsi="Times New Roman" w:cs="Times New Roman"/>
          <w:sz w:val="28"/>
          <w:szCs w:val="28"/>
          <w:lang w:val="sq-AL"/>
        </w:rPr>
        <w:t xml:space="preserve"> </w:t>
      </w:r>
    </w:p>
    <w:p w14:paraId="1106BFB5" w14:textId="77777777" w:rsidR="00B97AD1" w:rsidRDefault="00B97AD1" w:rsidP="0041113F">
      <w:pPr>
        <w:spacing w:after="0" w:line="240" w:lineRule="auto"/>
        <w:ind w:left="720" w:firstLine="273"/>
        <w:jc w:val="both"/>
        <w:rPr>
          <w:rFonts w:ascii="Times New Roman" w:hAnsi="Times New Roman" w:cs="Times New Roman"/>
          <w:sz w:val="28"/>
          <w:szCs w:val="28"/>
          <w:lang w:val="sq-AL"/>
        </w:rPr>
      </w:pPr>
    </w:p>
    <w:p w14:paraId="3C64E4CC" w14:textId="77777777" w:rsidR="00B97AD1" w:rsidRDefault="00B97AD1" w:rsidP="0041113F">
      <w:pPr>
        <w:pStyle w:val="ListParagraph"/>
        <w:numPr>
          <w:ilvl w:val="0"/>
          <w:numId w:val="45"/>
        </w:numPr>
        <w:spacing w:after="0" w:line="240" w:lineRule="auto"/>
        <w:ind w:firstLine="273"/>
        <w:jc w:val="both"/>
        <w:rPr>
          <w:rFonts w:ascii="Times New Roman" w:hAnsi="Times New Roman" w:cs="Times New Roman"/>
          <w:sz w:val="28"/>
          <w:szCs w:val="28"/>
          <w:lang w:val="sq-AL"/>
        </w:rPr>
      </w:pPr>
      <w:r>
        <w:rPr>
          <w:rFonts w:ascii="Times New Roman" w:hAnsi="Times New Roman" w:cs="Times New Roman"/>
          <w:sz w:val="28"/>
          <w:szCs w:val="28"/>
          <w:lang w:val="sq-AL"/>
        </w:rPr>
        <w:t>N</w:t>
      </w:r>
      <w:r w:rsidR="00C07593" w:rsidRPr="00B97AD1">
        <w:rPr>
          <w:rFonts w:ascii="Times New Roman" w:hAnsi="Times New Roman" w:cs="Times New Roman"/>
          <w:sz w:val="28"/>
          <w:szCs w:val="28"/>
          <w:lang w:val="sq-AL"/>
        </w:rPr>
        <w:t>ë nenin 67</w:t>
      </w:r>
      <w:r>
        <w:rPr>
          <w:rFonts w:ascii="Times New Roman" w:hAnsi="Times New Roman" w:cs="Times New Roman"/>
          <w:sz w:val="28"/>
          <w:szCs w:val="28"/>
          <w:lang w:val="sq-AL"/>
        </w:rPr>
        <w:t>,</w:t>
      </w:r>
      <w:r w:rsidR="00C07593" w:rsidRPr="00B97AD1">
        <w:rPr>
          <w:rFonts w:ascii="Times New Roman" w:hAnsi="Times New Roman" w:cs="Times New Roman"/>
          <w:sz w:val="28"/>
          <w:szCs w:val="28"/>
          <w:lang w:val="sq-AL"/>
        </w:rPr>
        <w:t xml:space="preserve"> pikat 3, 4 dhe 5</w:t>
      </w:r>
      <w:r>
        <w:rPr>
          <w:rFonts w:ascii="Times New Roman" w:hAnsi="Times New Roman" w:cs="Times New Roman"/>
          <w:sz w:val="28"/>
          <w:szCs w:val="28"/>
          <w:lang w:val="sq-AL"/>
        </w:rPr>
        <w:t>;</w:t>
      </w:r>
    </w:p>
    <w:p w14:paraId="05AA41FA" w14:textId="77777777" w:rsidR="00B97AD1" w:rsidRPr="00B97AD1" w:rsidRDefault="00B97AD1" w:rsidP="0041113F">
      <w:pPr>
        <w:pStyle w:val="ListParagraph"/>
        <w:ind w:firstLine="273"/>
        <w:rPr>
          <w:rFonts w:ascii="Times New Roman" w:hAnsi="Times New Roman" w:cs="Times New Roman"/>
          <w:sz w:val="28"/>
          <w:szCs w:val="28"/>
          <w:lang w:val="sq-AL"/>
        </w:rPr>
      </w:pPr>
    </w:p>
    <w:p w14:paraId="2146E317" w14:textId="77777777" w:rsidR="00B97AD1" w:rsidRDefault="00C07593" w:rsidP="0041113F">
      <w:pPr>
        <w:pStyle w:val="ListParagraph"/>
        <w:numPr>
          <w:ilvl w:val="0"/>
          <w:numId w:val="45"/>
        </w:numPr>
        <w:spacing w:after="0" w:line="240" w:lineRule="auto"/>
        <w:ind w:firstLine="273"/>
        <w:jc w:val="both"/>
        <w:rPr>
          <w:rFonts w:ascii="Times New Roman" w:hAnsi="Times New Roman" w:cs="Times New Roman"/>
          <w:sz w:val="28"/>
          <w:szCs w:val="28"/>
          <w:lang w:val="sq-AL"/>
        </w:rPr>
      </w:pPr>
      <w:r w:rsidRPr="00B97AD1">
        <w:rPr>
          <w:rFonts w:ascii="Times New Roman" w:hAnsi="Times New Roman" w:cs="Times New Roman"/>
          <w:sz w:val="28"/>
          <w:szCs w:val="28"/>
          <w:lang w:val="sq-AL"/>
        </w:rPr>
        <w:t xml:space="preserve"> </w:t>
      </w:r>
      <w:r w:rsidR="00B97AD1">
        <w:rPr>
          <w:rFonts w:ascii="Times New Roman" w:hAnsi="Times New Roman" w:cs="Times New Roman"/>
          <w:sz w:val="28"/>
          <w:szCs w:val="28"/>
          <w:lang w:val="sq-AL"/>
        </w:rPr>
        <w:t>N</w:t>
      </w:r>
      <w:r w:rsidRPr="00B97AD1">
        <w:rPr>
          <w:rFonts w:ascii="Times New Roman" w:hAnsi="Times New Roman" w:cs="Times New Roman"/>
          <w:sz w:val="28"/>
          <w:szCs w:val="28"/>
          <w:lang w:val="sq-AL"/>
        </w:rPr>
        <w:t>en</w:t>
      </w:r>
      <w:r w:rsidR="00B97AD1">
        <w:rPr>
          <w:rFonts w:ascii="Times New Roman" w:hAnsi="Times New Roman" w:cs="Times New Roman"/>
          <w:sz w:val="28"/>
          <w:szCs w:val="28"/>
          <w:lang w:val="sq-AL"/>
        </w:rPr>
        <w:t>et</w:t>
      </w:r>
      <w:r w:rsidRPr="00B97AD1">
        <w:rPr>
          <w:rFonts w:ascii="Times New Roman" w:hAnsi="Times New Roman" w:cs="Times New Roman"/>
          <w:sz w:val="28"/>
          <w:szCs w:val="28"/>
          <w:lang w:val="sq-AL"/>
        </w:rPr>
        <w:t xml:space="preserve"> 67/1</w:t>
      </w:r>
      <w:r w:rsidR="00B97AD1">
        <w:rPr>
          <w:rFonts w:ascii="Times New Roman" w:hAnsi="Times New Roman" w:cs="Times New Roman"/>
          <w:sz w:val="28"/>
          <w:szCs w:val="28"/>
          <w:lang w:val="sq-AL"/>
        </w:rPr>
        <w:t xml:space="preserve"> dhe</w:t>
      </w:r>
      <w:r w:rsidRPr="00B97AD1">
        <w:rPr>
          <w:rFonts w:ascii="Times New Roman" w:hAnsi="Times New Roman" w:cs="Times New Roman"/>
          <w:sz w:val="28"/>
          <w:szCs w:val="28"/>
          <w:lang w:val="sq-AL"/>
        </w:rPr>
        <w:t xml:space="preserve"> 67/2</w:t>
      </w:r>
      <w:r w:rsidR="00B97AD1">
        <w:rPr>
          <w:rFonts w:ascii="Times New Roman" w:hAnsi="Times New Roman" w:cs="Times New Roman"/>
          <w:sz w:val="28"/>
          <w:szCs w:val="28"/>
          <w:lang w:val="sq-AL"/>
        </w:rPr>
        <w:t>;</w:t>
      </w:r>
    </w:p>
    <w:p w14:paraId="21AF9C3E" w14:textId="77777777" w:rsidR="0041113F" w:rsidRPr="0041113F" w:rsidRDefault="0041113F" w:rsidP="0041113F">
      <w:pPr>
        <w:pStyle w:val="ListParagraph"/>
        <w:rPr>
          <w:rFonts w:ascii="Times New Roman" w:hAnsi="Times New Roman" w:cs="Times New Roman"/>
          <w:sz w:val="28"/>
          <w:szCs w:val="28"/>
          <w:lang w:val="sq-AL"/>
        </w:rPr>
      </w:pPr>
    </w:p>
    <w:p w14:paraId="504DD9AB" w14:textId="46ABF1A6" w:rsidR="00B97AD1" w:rsidRPr="003445DE" w:rsidRDefault="00B97AD1" w:rsidP="003445DE">
      <w:pPr>
        <w:pStyle w:val="ListParagraph"/>
        <w:numPr>
          <w:ilvl w:val="0"/>
          <w:numId w:val="45"/>
        </w:numPr>
        <w:spacing w:after="0" w:line="240" w:lineRule="auto"/>
        <w:ind w:left="1440" w:hanging="447"/>
        <w:jc w:val="both"/>
        <w:rPr>
          <w:rFonts w:ascii="Times New Roman" w:hAnsi="Times New Roman" w:cs="Times New Roman"/>
          <w:sz w:val="28"/>
          <w:szCs w:val="28"/>
          <w:lang w:val="sq-AL"/>
        </w:rPr>
      </w:pPr>
      <w:r w:rsidRPr="0041113F">
        <w:rPr>
          <w:rFonts w:ascii="Times New Roman" w:hAnsi="Times New Roman" w:cs="Times New Roman"/>
          <w:bCs/>
          <w:sz w:val="28"/>
          <w:szCs w:val="28"/>
          <w:lang w:val="sq-AL"/>
        </w:rPr>
        <w:t>Në fjalinë hyrëse, të pikës 2, t</w:t>
      </w:r>
      <w:r w:rsidR="0041113F" w:rsidRPr="0041113F">
        <w:rPr>
          <w:rFonts w:ascii="Times New Roman" w:hAnsi="Times New Roman" w:cs="Times New Roman"/>
          <w:bCs/>
          <w:sz w:val="28"/>
          <w:szCs w:val="28"/>
          <w:lang w:val="sq-AL"/>
        </w:rPr>
        <w:t>ë</w:t>
      </w:r>
      <w:r w:rsidRPr="0041113F">
        <w:rPr>
          <w:rFonts w:ascii="Times New Roman" w:hAnsi="Times New Roman" w:cs="Times New Roman"/>
          <w:bCs/>
          <w:sz w:val="28"/>
          <w:szCs w:val="28"/>
          <w:lang w:val="sq-AL"/>
        </w:rPr>
        <w:t xml:space="preserve"> </w:t>
      </w:r>
      <w:r w:rsidR="00C07593" w:rsidRPr="0041113F">
        <w:rPr>
          <w:rFonts w:ascii="Times New Roman" w:hAnsi="Times New Roman" w:cs="Times New Roman"/>
          <w:sz w:val="28"/>
          <w:szCs w:val="28"/>
          <w:lang w:val="sq-AL"/>
        </w:rPr>
        <w:t>neni</w:t>
      </w:r>
      <w:r w:rsidRPr="0041113F">
        <w:rPr>
          <w:rFonts w:ascii="Times New Roman" w:hAnsi="Times New Roman" w:cs="Times New Roman"/>
          <w:sz w:val="28"/>
          <w:szCs w:val="28"/>
          <w:lang w:val="sq-AL"/>
        </w:rPr>
        <w:t>t</w:t>
      </w:r>
      <w:r w:rsidR="00C07593" w:rsidRPr="0041113F">
        <w:rPr>
          <w:rFonts w:ascii="Times New Roman" w:hAnsi="Times New Roman" w:cs="Times New Roman"/>
          <w:sz w:val="28"/>
          <w:szCs w:val="28"/>
          <w:lang w:val="sq-AL"/>
        </w:rPr>
        <w:t xml:space="preserve"> 79, </w:t>
      </w:r>
      <w:r w:rsidR="00C07593" w:rsidRPr="0041113F">
        <w:rPr>
          <w:rFonts w:ascii="Times New Roman" w:hAnsi="Times New Roman" w:cs="Times New Roman"/>
          <w:bCs/>
          <w:sz w:val="28"/>
          <w:szCs w:val="28"/>
          <w:lang w:val="sq-AL"/>
        </w:rPr>
        <w:t>fjalë</w:t>
      </w:r>
      <w:r w:rsidRPr="0041113F">
        <w:rPr>
          <w:rFonts w:ascii="Times New Roman" w:hAnsi="Times New Roman" w:cs="Times New Roman"/>
          <w:bCs/>
          <w:sz w:val="28"/>
          <w:szCs w:val="28"/>
          <w:lang w:val="sq-AL"/>
        </w:rPr>
        <w:t>t</w:t>
      </w:r>
      <w:r w:rsidR="00C07593" w:rsidRPr="0041113F">
        <w:rPr>
          <w:rFonts w:ascii="Times New Roman" w:hAnsi="Times New Roman" w:cs="Times New Roman"/>
          <w:bCs/>
          <w:sz w:val="28"/>
          <w:szCs w:val="28"/>
          <w:lang w:val="sq-AL"/>
        </w:rPr>
        <w:t>: “</w:t>
      </w:r>
      <w:r w:rsidR="00C07593" w:rsidRPr="003445DE">
        <w:rPr>
          <w:rFonts w:ascii="Times New Roman" w:hAnsi="Times New Roman" w:cs="Times New Roman"/>
          <w:bCs/>
          <w:sz w:val="28"/>
          <w:szCs w:val="28"/>
          <w:lang w:val="sq-AL"/>
        </w:rPr>
        <w:t xml:space="preserve">të cilat i referohen </w:t>
      </w:r>
      <w:r w:rsidRPr="003445DE">
        <w:rPr>
          <w:rFonts w:ascii="Times New Roman" w:hAnsi="Times New Roman" w:cs="Times New Roman"/>
          <w:bCs/>
          <w:sz w:val="28"/>
          <w:szCs w:val="28"/>
          <w:lang w:val="sq-AL"/>
        </w:rPr>
        <w:t>s</w:t>
      </w:r>
      <w:r w:rsidR="00C07593" w:rsidRPr="003445DE">
        <w:rPr>
          <w:rFonts w:ascii="Times New Roman" w:hAnsi="Times New Roman" w:cs="Times New Roman"/>
          <w:bCs/>
          <w:sz w:val="28"/>
          <w:szCs w:val="28"/>
          <w:lang w:val="sq-AL"/>
        </w:rPr>
        <w:t xml:space="preserve">kemës së Bashkimit Evropian për </w:t>
      </w:r>
      <w:r w:rsidRPr="003445DE">
        <w:rPr>
          <w:rFonts w:ascii="Times New Roman" w:hAnsi="Times New Roman" w:cs="Times New Roman"/>
          <w:bCs/>
          <w:sz w:val="28"/>
          <w:szCs w:val="28"/>
          <w:lang w:val="sq-AL"/>
        </w:rPr>
        <w:t>e</w:t>
      </w:r>
      <w:r w:rsidR="00C07593" w:rsidRPr="003445DE">
        <w:rPr>
          <w:rFonts w:ascii="Times New Roman" w:hAnsi="Times New Roman" w:cs="Times New Roman"/>
          <w:bCs/>
          <w:sz w:val="28"/>
          <w:szCs w:val="28"/>
          <w:lang w:val="sq-AL"/>
        </w:rPr>
        <w:t>ko</w:t>
      </w:r>
      <w:r w:rsidRPr="003445DE">
        <w:rPr>
          <w:rFonts w:ascii="Times New Roman" w:hAnsi="Times New Roman" w:cs="Times New Roman"/>
          <w:bCs/>
          <w:sz w:val="28"/>
          <w:szCs w:val="28"/>
          <w:lang w:val="sq-AL"/>
        </w:rPr>
        <w:t>m</w:t>
      </w:r>
      <w:r w:rsidR="00C07593" w:rsidRPr="003445DE">
        <w:rPr>
          <w:rFonts w:ascii="Times New Roman" w:hAnsi="Times New Roman" w:cs="Times New Roman"/>
          <w:bCs/>
          <w:sz w:val="28"/>
          <w:szCs w:val="28"/>
          <w:lang w:val="sq-AL"/>
        </w:rPr>
        <w:t xml:space="preserve">enaxhim dhe </w:t>
      </w:r>
      <w:r w:rsidRPr="003445DE">
        <w:rPr>
          <w:rFonts w:ascii="Times New Roman" w:hAnsi="Times New Roman" w:cs="Times New Roman"/>
          <w:bCs/>
          <w:sz w:val="28"/>
          <w:szCs w:val="28"/>
          <w:lang w:val="sq-AL"/>
        </w:rPr>
        <w:t>a</w:t>
      </w:r>
      <w:r w:rsidR="00C07593" w:rsidRPr="003445DE">
        <w:rPr>
          <w:rFonts w:ascii="Times New Roman" w:hAnsi="Times New Roman" w:cs="Times New Roman"/>
          <w:bCs/>
          <w:sz w:val="28"/>
          <w:szCs w:val="28"/>
          <w:lang w:val="sq-AL"/>
        </w:rPr>
        <w:t>uditim ose sistemeve të tjera të njohura të menaxhimit mjedisor, në përputhje me nenin 45</w:t>
      </w:r>
      <w:r w:rsidRPr="003445DE">
        <w:rPr>
          <w:rFonts w:ascii="Times New Roman" w:hAnsi="Times New Roman" w:cs="Times New Roman"/>
          <w:bCs/>
          <w:sz w:val="28"/>
          <w:szCs w:val="28"/>
          <w:lang w:val="sq-AL"/>
        </w:rPr>
        <w:t>,</w:t>
      </w:r>
      <w:r w:rsidR="00C07593" w:rsidRPr="003445DE">
        <w:rPr>
          <w:rFonts w:ascii="Times New Roman" w:hAnsi="Times New Roman" w:cs="Times New Roman"/>
          <w:bCs/>
          <w:sz w:val="28"/>
          <w:szCs w:val="28"/>
          <w:lang w:val="sq-AL"/>
        </w:rPr>
        <w:t xml:space="preserve"> të </w:t>
      </w:r>
      <w:r w:rsidRPr="003445DE">
        <w:rPr>
          <w:rFonts w:ascii="Times New Roman" w:hAnsi="Times New Roman" w:cs="Times New Roman"/>
          <w:bCs/>
          <w:sz w:val="28"/>
          <w:szCs w:val="28"/>
          <w:lang w:val="sq-AL"/>
        </w:rPr>
        <w:t>r</w:t>
      </w:r>
      <w:r w:rsidR="00C07593" w:rsidRPr="003445DE">
        <w:rPr>
          <w:rFonts w:ascii="Times New Roman" w:hAnsi="Times New Roman" w:cs="Times New Roman"/>
          <w:bCs/>
          <w:sz w:val="28"/>
          <w:szCs w:val="28"/>
          <w:lang w:val="sq-AL"/>
        </w:rPr>
        <w:t>regullores (KE) nr.1221/2009”</w:t>
      </w:r>
      <w:r w:rsidRPr="003445DE">
        <w:rPr>
          <w:rFonts w:ascii="Times New Roman" w:hAnsi="Times New Roman" w:cs="Times New Roman"/>
          <w:bCs/>
          <w:sz w:val="28"/>
          <w:szCs w:val="28"/>
          <w:lang w:val="sq-AL"/>
        </w:rPr>
        <w:t>;</w:t>
      </w:r>
    </w:p>
    <w:p w14:paraId="55A45DF2" w14:textId="77777777" w:rsidR="00B97AD1" w:rsidRPr="00B97AD1" w:rsidRDefault="00B97AD1" w:rsidP="003445DE">
      <w:pPr>
        <w:pStyle w:val="ListParagraph"/>
        <w:ind w:left="1440" w:hanging="447"/>
        <w:rPr>
          <w:rFonts w:ascii="Times New Roman" w:hAnsi="Times New Roman" w:cs="Times New Roman"/>
          <w:bCs/>
          <w:sz w:val="28"/>
          <w:szCs w:val="28"/>
          <w:lang w:val="sq-AL"/>
        </w:rPr>
      </w:pPr>
    </w:p>
    <w:p w14:paraId="7A99D9A7" w14:textId="77777777" w:rsidR="00B97AD1" w:rsidRDefault="00B97AD1" w:rsidP="003445DE">
      <w:pPr>
        <w:pStyle w:val="ListParagraph"/>
        <w:numPr>
          <w:ilvl w:val="0"/>
          <w:numId w:val="45"/>
        </w:numPr>
        <w:spacing w:after="0" w:line="240" w:lineRule="auto"/>
        <w:ind w:left="1440" w:hanging="447"/>
        <w:jc w:val="both"/>
        <w:rPr>
          <w:rFonts w:ascii="Times New Roman" w:hAnsi="Times New Roman" w:cs="Times New Roman"/>
          <w:bCs/>
          <w:sz w:val="28"/>
          <w:szCs w:val="28"/>
          <w:lang w:val="sq-AL"/>
        </w:rPr>
      </w:pPr>
      <w:r w:rsidRPr="00B97AD1">
        <w:rPr>
          <w:rFonts w:ascii="Times New Roman" w:hAnsi="Times New Roman" w:cs="Times New Roman"/>
          <w:bCs/>
          <w:sz w:val="28"/>
          <w:szCs w:val="28"/>
          <w:lang w:val="sq-AL"/>
        </w:rPr>
        <w:t>P</w:t>
      </w:r>
      <w:r w:rsidR="00C07593" w:rsidRPr="00B97AD1">
        <w:rPr>
          <w:rFonts w:ascii="Times New Roman" w:hAnsi="Times New Roman" w:cs="Times New Roman"/>
          <w:bCs/>
          <w:sz w:val="28"/>
          <w:szCs w:val="28"/>
          <w:lang w:val="sq-AL"/>
        </w:rPr>
        <w:t>ika 2/1,</w:t>
      </w:r>
      <w:r w:rsidRPr="00B97AD1">
        <w:rPr>
          <w:rFonts w:ascii="Times New Roman" w:hAnsi="Times New Roman" w:cs="Times New Roman"/>
          <w:bCs/>
          <w:sz w:val="28"/>
          <w:szCs w:val="28"/>
          <w:lang w:val="sq-AL"/>
        </w:rPr>
        <w:t xml:space="preserve"> e</w:t>
      </w:r>
      <w:r>
        <w:rPr>
          <w:rFonts w:ascii="Times New Roman" w:hAnsi="Times New Roman" w:cs="Times New Roman"/>
          <w:bCs/>
          <w:sz w:val="28"/>
          <w:szCs w:val="28"/>
          <w:lang w:val="sq-AL"/>
        </w:rPr>
        <w:t xml:space="preserve"> </w:t>
      </w:r>
      <w:r w:rsidR="00C07593" w:rsidRPr="00B97AD1">
        <w:rPr>
          <w:rFonts w:ascii="Times New Roman" w:hAnsi="Times New Roman" w:cs="Times New Roman"/>
          <w:bCs/>
          <w:sz w:val="28"/>
          <w:szCs w:val="28"/>
          <w:lang w:val="sq-AL"/>
        </w:rPr>
        <w:t>nen</w:t>
      </w:r>
      <w:r>
        <w:rPr>
          <w:rFonts w:ascii="Times New Roman" w:hAnsi="Times New Roman" w:cs="Times New Roman"/>
          <w:bCs/>
          <w:sz w:val="28"/>
          <w:szCs w:val="28"/>
          <w:lang w:val="sq-AL"/>
        </w:rPr>
        <w:t>t</w:t>
      </w:r>
      <w:r w:rsidR="00C07593" w:rsidRPr="00B97AD1">
        <w:rPr>
          <w:rFonts w:ascii="Times New Roman" w:hAnsi="Times New Roman" w:cs="Times New Roman"/>
          <w:bCs/>
          <w:sz w:val="28"/>
          <w:szCs w:val="28"/>
          <w:lang w:val="sq-AL"/>
        </w:rPr>
        <w:t xml:space="preserve"> 82/1</w:t>
      </w:r>
      <w:r>
        <w:rPr>
          <w:rFonts w:ascii="Times New Roman" w:hAnsi="Times New Roman" w:cs="Times New Roman"/>
          <w:bCs/>
          <w:sz w:val="28"/>
          <w:szCs w:val="28"/>
          <w:lang w:val="sq-AL"/>
        </w:rPr>
        <w:t>;</w:t>
      </w:r>
    </w:p>
    <w:p w14:paraId="29DD7B5F" w14:textId="77777777" w:rsidR="0041113F" w:rsidRPr="0041113F" w:rsidRDefault="0041113F" w:rsidP="003445DE">
      <w:pPr>
        <w:pStyle w:val="ListParagraph"/>
        <w:ind w:left="1440" w:hanging="447"/>
        <w:rPr>
          <w:rFonts w:ascii="Times New Roman" w:hAnsi="Times New Roman" w:cs="Times New Roman"/>
          <w:bCs/>
          <w:sz w:val="28"/>
          <w:szCs w:val="28"/>
          <w:lang w:val="sq-AL"/>
        </w:rPr>
      </w:pPr>
    </w:p>
    <w:p w14:paraId="0747A200" w14:textId="102F5D1F" w:rsidR="00B97AD1" w:rsidRPr="003445DE" w:rsidRDefault="00B97AD1" w:rsidP="003445DE">
      <w:pPr>
        <w:pStyle w:val="ListParagraph"/>
        <w:numPr>
          <w:ilvl w:val="0"/>
          <w:numId w:val="45"/>
        </w:numPr>
        <w:spacing w:after="0" w:line="240" w:lineRule="auto"/>
        <w:ind w:left="1440" w:hanging="447"/>
        <w:jc w:val="both"/>
        <w:rPr>
          <w:rFonts w:ascii="Times New Roman" w:hAnsi="Times New Roman" w:cs="Times New Roman"/>
          <w:bCs/>
          <w:sz w:val="28"/>
          <w:szCs w:val="28"/>
          <w:lang w:val="sq-AL"/>
        </w:rPr>
      </w:pPr>
      <w:r w:rsidRPr="0041113F">
        <w:rPr>
          <w:rFonts w:ascii="Times New Roman" w:hAnsi="Times New Roman" w:cs="Times New Roman"/>
          <w:bCs/>
          <w:sz w:val="28"/>
          <w:szCs w:val="28"/>
          <w:lang w:val="sq-AL"/>
        </w:rPr>
        <w:t>N</w:t>
      </w:r>
      <w:r w:rsidR="00C07593" w:rsidRPr="0041113F">
        <w:rPr>
          <w:rFonts w:ascii="Times New Roman" w:hAnsi="Times New Roman" w:cs="Times New Roman"/>
          <w:bCs/>
          <w:sz w:val="28"/>
          <w:szCs w:val="28"/>
          <w:lang w:val="sq-AL"/>
        </w:rPr>
        <w:t xml:space="preserve">ë </w:t>
      </w:r>
      <w:r w:rsidRPr="0041113F">
        <w:rPr>
          <w:rFonts w:ascii="Times New Roman" w:hAnsi="Times New Roman" w:cs="Times New Roman"/>
          <w:sz w:val="28"/>
          <w:szCs w:val="28"/>
          <w:lang w:val="sq-AL"/>
        </w:rPr>
        <w:t>fund të shkronj</w:t>
      </w:r>
      <w:r w:rsidR="0041113F" w:rsidRPr="0041113F">
        <w:rPr>
          <w:rFonts w:ascii="Times New Roman" w:hAnsi="Times New Roman" w:cs="Times New Roman"/>
          <w:sz w:val="28"/>
          <w:szCs w:val="28"/>
          <w:lang w:val="sq-AL"/>
        </w:rPr>
        <w:t>ë</w:t>
      </w:r>
      <w:r w:rsidRPr="0041113F">
        <w:rPr>
          <w:rFonts w:ascii="Times New Roman" w:hAnsi="Times New Roman" w:cs="Times New Roman"/>
          <w:sz w:val="28"/>
          <w:szCs w:val="28"/>
          <w:lang w:val="sq-AL"/>
        </w:rPr>
        <w:t>s “ç”,</w:t>
      </w:r>
      <w:r w:rsidRPr="0041113F">
        <w:rPr>
          <w:rFonts w:ascii="Times New Roman" w:hAnsi="Times New Roman" w:cs="Times New Roman"/>
          <w:bCs/>
          <w:sz w:val="28"/>
          <w:szCs w:val="28"/>
          <w:lang w:val="sq-AL"/>
        </w:rPr>
        <w:t xml:space="preserve"> t</w:t>
      </w:r>
      <w:r w:rsidR="0041113F" w:rsidRPr="0041113F">
        <w:rPr>
          <w:rFonts w:ascii="Times New Roman" w:hAnsi="Times New Roman" w:cs="Times New Roman"/>
          <w:bCs/>
          <w:sz w:val="28"/>
          <w:szCs w:val="28"/>
          <w:lang w:val="sq-AL"/>
        </w:rPr>
        <w:t>ë</w:t>
      </w:r>
      <w:r w:rsidRPr="0041113F">
        <w:rPr>
          <w:rFonts w:ascii="Times New Roman" w:hAnsi="Times New Roman" w:cs="Times New Roman"/>
          <w:bCs/>
          <w:sz w:val="28"/>
          <w:szCs w:val="28"/>
          <w:lang w:val="sq-AL"/>
        </w:rPr>
        <w:t xml:space="preserve"> pik</w:t>
      </w:r>
      <w:r w:rsidR="0041113F" w:rsidRPr="0041113F">
        <w:rPr>
          <w:rFonts w:ascii="Times New Roman" w:hAnsi="Times New Roman" w:cs="Times New Roman"/>
          <w:bCs/>
          <w:sz w:val="28"/>
          <w:szCs w:val="28"/>
          <w:lang w:val="sq-AL"/>
        </w:rPr>
        <w:t>ë</w:t>
      </w:r>
      <w:r w:rsidRPr="0041113F">
        <w:rPr>
          <w:rFonts w:ascii="Times New Roman" w:hAnsi="Times New Roman" w:cs="Times New Roman"/>
          <w:bCs/>
          <w:sz w:val="28"/>
          <w:szCs w:val="28"/>
          <w:lang w:val="sq-AL"/>
        </w:rPr>
        <w:t>s 2,</w:t>
      </w:r>
      <w:r w:rsidR="00C07593" w:rsidRPr="0041113F">
        <w:rPr>
          <w:rFonts w:ascii="Times New Roman" w:hAnsi="Times New Roman" w:cs="Times New Roman"/>
          <w:sz w:val="28"/>
          <w:szCs w:val="28"/>
          <w:lang w:val="sq-AL"/>
        </w:rPr>
        <w:t xml:space="preserve"> </w:t>
      </w:r>
      <w:r w:rsidR="00C07593" w:rsidRPr="0041113F">
        <w:rPr>
          <w:rFonts w:ascii="Times New Roman" w:hAnsi="Times New Roman" w:cs="Times New Roman"/>
          <w:bCs/>
          <w:sz w:val="28"/>
          <w:szCs w:val="28"/>
          <w:lang w:val="sq-AL"/>
        </w:rPr>
        <w:t xml:space="preserve">fjalët </w:t>
      </w:r>
      <w:r w:rsidR="00C07593" w:rsidRPr="003445DE">
        <w:rPr>
          <w:rFonts w:ascii="Times New Roman" w:hAnsi="Times New Roman" w:cs="Times New Roman"/>
          <w:sz w:val="28"/>
          <w:szCs w:val="28"/>
          <w:lang w:val="sq-AL"/>
        </w:rPr>
        <w:t xml:space="preserve">“... </w:t>
      </w:r>
      <w:r w:rsidR="00C07593" w:rsidRPr="003445DE">
        <w:rPr>
          <w:rFonts w:ascii="Times New Roman" w:hAnsi="Times New Roman" w:cs="Times New Roman"/>
          <w:bCs/>
          <w:sz w:val="28"/>
          <w:szCs w:val="28"/>
          <w:lang w:val="sq-AL"/>
        </w:rPr>
        <w:t>duke përfshirë operatorët ekonomikë nga shtete të treta</w:t>
      </w:r>
      <w:r w:rsidR="00F820BD">
        <w:rPr>
          <w:rFonts w:ascii="Times New Roman" w:hAnsi="Times New Roman" w:cs="Times New Roman"/>
          <w:bCs/>
          <w:sz w:val="28"/>
          <w:szCs w:val="28"/>
          <w:lang w:val="sq-AL"/>
        </w:rPr>
        <w:t>,</w:t>
      </w:r>
      <w:r w:rsidR="00C07593" w:rsidRPr="003445DE">
        <w:rPr>
          <w:rFonts w:ascii="Times New Roman" w:hAnsi="Times New Roman" w:cs="Times New Roman"/>
          <w:bCs/>
          <w:sz w:val="28"/>
          <w:szCs w:val="28"/>
          <w:lang w:val="sq-AL"/>
        </w:rPr>
        <w:t xml:space="preserve"> palë të </w:t>
      </w:r>
      <w:r w:rsidRPr="003445DE">
        <w:rPr>
          <w:rFonts w:ascii="Times New Roman" w:hAnsi="Times New Roman" w:cs="Times New Roman"/>
          <w:bCs/>
          <w:sz w:val="28"/>
          <w:szCs w:val="28"/>
          <w:lang w:val="sq-AL"/>
        </w:rPr>
        <w:t>m</w:t>
      </w:r>
      <w:r w:rsidR="00C07593" w:rsidRPr="003445DE">
        <w:rPr>
          <w:rFonts w:ascii="Times New Roman" w:hAnsi="Times New Roman" w:cs="Times New Roman"/>
          <w:bCs/>
          <w:sz w:val="28"/>
          <w:szCs w:val="28"/>
          <w:lang w:val="sq-AL"/>
        </w:rPr>
        <w:t xml:space="preserve">arrëveshjes </w:t>
      </w:r>
      <w:r w:rsidRPr="003445DE">
        <w:rPr>
          <w:rFonts w:ascii="Times New Roman" w:hAnsi="Times New Roman" w:cs="Times New Roman"/>
          <w:bCs/>
          <w:sz w:val="28"/>
          <w:szCs w:val="28"/>
          <w:lang w:val="sq-AL"/>
        </w:rPr>
        <w:t>q</w:t>
      </w:r>
      <w:r w:rsidR="00C07593" w:rsidRPr="003445DE">
        <w:rPr>
          <w:rFonts w:ascii="Times New Roman" w:hAnsi="Times New Roman" w:cs="Times New Roman"/>
          <w:bCs/>
          <w:sz w:val="28"/>
          <w:szCs w:val="28"/>
          <w:lang w:val="sq-AL"/>
        </w:rPr>
        <w:t xml:space="preserve">everitare të </w:t>
      </w:r>
      <w:r w:rsidRPr="003445DE">
        <w:rPr>
          <w:rFonts w:ascii="Times New Roman" w:hAnsi="Times New Roman" w:cs="Times New Roman"/>
          <w:bCs/>
          <w:sz w:val="28"/>
          <w:szCs w:val="28"/>
          <w:lang w:val="sq-AL"/>
        </w:rPr>
        <w:t>p</w:t>
      </w:r>
      <w:r w:rsidR="00C07593" w:rsidRPr="003445DE">
        <w:rPr>
          <w:rFonts w:ascii="Times New Roman" w:hAnsi="Times New Roman" w:cs="Times New Roman"/>
          <w:bCs/>
          <w:sz w:val="28"/>
          <w:szCs w:val="28"/>
          <w:lang w:val="sq-AL"/>
        </w:rPr>
        <w:t>rokurimit bren</w:t>
      </w:r>
      <w:r w:rsidR="00F820BD">
        <w:rPr>
          <w:rFonts w:ascii="Times New Roman" w:hAnsi="Times New Roman" w:cs="Times New Roman"/>
          <w:bCs/>
          <w:sz w:val="28"/>
          <w:szCs w:val="28"/>
          <w:lang w:val="sq-AL"/>
        </w:rPr>
        <w:t>da Organizatës Botërore të Treg</w:t>
      </w:r>
      <w:r w:rsidR="00C07593" w:rsidRPr="003445DE">
        <w:rPr>
          <w:rFonts w:ascii="Times New Roman" w:hAnsi="Times New Roman" w:cs="Times New Roman"/>
          <w:bCs/>
          <w:sz w:val="28"/>
          <w:szCs w:val="28"/>
          <w:lang w:val="sq-AL"/>
        </w:rPr>
        <w:t>tisë ose marrëveshjeve të tjera ndërkombëtare, që janë detyruese</w:t>
      </w:r>
      <w:r w:rsidR="00F820BD">
        <w:rPr>
          <w:rFonts w:ascii="Times New Roman" w:hAnsi="Times New Roman" w:cs="Times New Roman"/>
          <w:bCs/>
          <w:sz w:val="28"/>
          <w:szCs w:val="28"/>
          <w:lang w:val="sq-AL"/>
        </w:rPr>
        <w:t xml:space="preserve"> për Bashkimin Ev</w:t>
      </w:r>
      <w:r w:rsidR="00C07593" w:rsidRPr="003445DE">
        <w:rPr>
          <w:rFonts w:ascii="Times New Roman" w:hAnsi="Times New Roman" w:cs="Times New Roman"/>
          <w:bCs/>
          <w:sz w:val="28"/>
          <w:szCs w:val="28"/>
          <w:lang w:val="sq-AL"/>
        </w:rPr>
        <w:t>ropian”</w:t>
      </w:r>
      <w:r w:rsidRPr="003445DE">
        <w:rPr>
          <w:rFonts w:ascii="Times New Roman" w:hAnsi="Times New Roman" w:cs="Times New Roman"/>
          <w:bCs/>
          <w:sz w:val="28"/>
          <w:szCs w:val="28"/>
          <w:lang w:val="sq-AL"/>
        </w:rPr>
        <w:t xml:space="preserve"> dhe pika 3, t</w:t>
      </w:r>
      <w:r w:rsidR="0041113F" w:rsidRPr="003445DE">
        <w:rPr>
          <w:rFonts w:ascii="Times New Roman" w:hAnsi="Times New Roman" w:cs="Times New Roman"/>
          <w:bCs/>
          <w:sz w:val="28"/>
          <w:szCs w:val="28"/>
          <w:lang w:val="sq-AL"/>
        </w:rPr>
        <w:t>ë</w:t>
      </w:r>
      <w:r w:rsidRPr="003445DE">
        <w:rPr>
          <w:rFonts w:ascii="Times New Roman" w:hAnsi="Times New Roman" w:cs="Times New Roman"/>
          <w:bCs/>
          <w:sz w:val="28"/>
          <w:szCs w:val="28"/>
          <w:lang w:val="sq-AL"/>
        </w:rPr>
        <w:t xml:space="preserve"> nenit 88;</w:t>
      </w:r>
    </w:p>
    <w:p w14:paraId="07635EFB" w14:textId="77777777" w:rsidR="0041113F" w:rsidRPr="0041113F" w:rsidRDefault="0041113F" w:rsidP="0041113F">
      <w:pPr>
        <w:pStyle w:val="ListParagraph"/>
        <w:rPr>
          <w:rFonts w:ascii="Times New Roman" w:hAnsi="Times New Roman" w:cs="Times New Roman"/>
          <w:bCs/>
          <w:sz w:val="28"/>
          <w:szCs w:val="28"/>
          <w:lang w:val="sq-AL"/>
        </w:rPr>
      </w:pPr>
    </w:p>
    <w:p w14:paraId="7902291B" w14:textId="774D6F77" w:rsidR="00B97AD1" w:rsidRPr="003445DE" w:rsidRDefault="00B97AD1" w:rsidP="0041113F">
      <w:pPr>
        <w:pStyle w:val="ListParagraph"/>
        <w:numPr>
          <w:ilvl w:val="0"/>
          <w:numId w:val="45"/>
        </w:numPr>
        <w:spacing w:after="0" w:line="240" w:lineRule="auto"/>
        <w:ind w:left="1418" w:hanging="425"/>
        <w:jc w:val="both"/>
        <w:rPr>
          <w:rFonts w:ascii="Times New Roman" w:hAnsi="Times New Roman" w:cs="Times New Roman"/>
          <w:bCs/>
          <w:sz w:val="28"/>
          <w:szCs w:val="28"/>
          <w:lang w:val="sq-AL"/>
        </w:rPr>
      </w:pPr>
      <w:r w:rsidRPr="0041113F">
        <w:rPr>
          <w:rFonts w:ascii="Times New Roman" w:hAnsi="Times New Roman" w:cs="Times New Roman"/>
          <w:bCs/>
          <w:sz w:val="28"/>
          <w:szCs w:val="28"/>
          <w:lang w:val="sq-AL"/>
        </w:rPr>
        <w:t xml:space="preserve">Në pikën 4, fjalët </w:t>
      </w:r>
      <w:r w:rsidRPr="003445DE">
        <w:rPr>
          <w:rFonts w:ascii="Times New Roman" w:hAnsi="Times New Roman" w:cs="Times New Roman"/>
          <w:bCs/>
          <w:sz w:val="28"/>
          <w:szCs w:val="28"/>
          <w:lang w:val="sq-AL"/>
        </w:rPr>
        <w:t>“… si dhe ishte në pajtim me tregun e brendshëm, sipas kuptimit të nenit 107 të TFBE. Nëse autoriteti kontraktor refuzon një ofertë në këto rrethana, vë në dijeni Komisionin E</w:t>
      </w:r>
      <w:r w:rsidR="003445DE">
        <w:rPr>
          <w:rFonts w:ascii="Times New Roman" w:hAnsi="Times New Roman" w:cs="Times New Roman"/>
          <w:bCs/>
          <w:sz w:val="28"/>
          <w:szCs w:val="28"/>
          <w:lang w:val="sq-AL"/>
        </w:rPr>
        <w:t>v</w:t>
      </w:r>
      <w:r w:rsidRPr="003445DE">
        <w:rPr>
          <w:rFonts w:ascii="Times New Roman" w:hAnsi="Times New Roman" w:cs="Times New Roman"/>
          <w:bCs/>
          <w:sz w:val="28"/>
          <w:szCs w:val="28"/>
          <w:lang w:val="sq-AL"/>
        </w:rPr>
        <w:t>ropian për këtë fakt.” dhe pika 6, t</w:t>
      </w:r>
      <w:r w:rsidR="0041113F" w:rsidRPr="003445DE">
        <w:rPr>
          <w:rFonts w:ascii="Times New Roman" w:hAnsi="Times New Roman" w:cs="Times New Roman"/>
          <w:bCs/>
          <w:sz w:val="28"/>
          <w:szCs w:val="28"/>
          <w:lang w:val="sq-AL"/>
        </w:rPr>
        <w:t>ë</w:t>
      </w:r>
      <w:r w:rsidRPr="003445DE">
        <w:rPr>
          <w:rFonts w:ascii="Times New Roman" w:hAnsi="Times New Roman" w:cs="Times New Roman"/>
          <w:bCs/>
          <w:sz w:val="28"/>
          <w:szCs w:val="28"/>
          <w:lang w:val="sq-AL"/>
        </w:rPr>
        <w:t xml:space="preserve"> </w:t>
      </w:r>
      <w:r w:rsidR="00C07593" w:rsidRPr="003445DE">
        <w:rPr>
          <w:rFonts w:ascii="Times New Roman" w:hAnsi="Times New Roman" w:cs="Times New Roman"/>
          <w:bCs/>
          <w:sz w:val="28"/>
          <w:szCs w:val="28"/>
          <w:lang w:val="sq-AL"/>
        </w:rPr>
        <w:t>neni</w:t>
      </w:r>
      <w:r w:rsidRPr="003445DE">
        <w:rPr>
          <w:rFonts w:ascii="Times New Roman" w:hAnsi="Times New Roman" w:cs="Times New Roman"/>
          <w:bCs/>
          <w:sz w:val="28"/>
          <w:szCs w:val="28"/>
          <w:lang w:val="sq-AL"/>
        </w:rPr>
        <w:t>t</w:t>
      </w:r>
      <w:r w:rsidR="00C07593" w:rsidRPr="003445DE">
        <w:rPr>
          <w:rFonts w:ascii="Times New Roman" w:hAnsi="Times New Roman" w:cs="Times New Roman"/>
          <w:bCs/>
          <w:sz w:val="28"/>
          <w:szCs w:val="28"/>
          <w:lang w:val="sq-AL"/>
        </w:rPr>
        <w:t xml:space="preserve"> 93</w:t>
      </w:r>
      <w:r w:rsidRPr="003445DE">
        <w:rPr>
          <w:rFonts w:ascii="Times New Roman" w:hAnsi="Times New Roman" w:cs="Times New Roman"/>
          <w:bCs/>
          <w:sz w:val="28"/>
          <w:szCs w:val="28"/>
          <w:lang w:val="sq-AL"/>
        </w:rPr>
        <w:t>;</w:t>
      </w:r>
    </w:p>
    <w:p w14:paraId="62EFDB21" w14:textId="77777777" w:rsidR="00B97AD1" w:rsidRPr="00B97AD1" w:rsidRDefault="00B97AD1" w:rsidP="0041113F">
      <w:pPr>
        <w:pStyle w:val="ListParagraph"/>
        <w:ind w:firstLine="273"/>
        <w:rPr>
          <w:rFonts w:ascii="Times New Roman" w:hAnsi="Times New Roman" w:cs="Times New Roman"/>
          <w:bCs/>
          <w:sz w:val="28"/>
          <w:szCs w:val="28"/>
          <w:lang w:val="sq-AL"/>
        </w:rPr>
      </w:pPr>
    </w:p>
    <w:p w14:paraId="5D47A9D7" w14:textId="77777777" w:rsidR="00B97AD1" w:rsidRDefault="00C07593" w:rsidP="0041113F">
      <w:pPr>
        <w:pStyle w:val="ListParagraph"/>
        <w:numPr>
          <w:ilvl w:val="0"/>
          <w:numId w:val="45"/>
        </w:numPr>
        <w:spacing w:after="0" w:line="240" w:lineRule="auto"/>
        <w:ind w:firstLine="273"/>
        <w:jc w:val="both"/>
        <w:rPr>
          <w:rFonts w:ascii="Times New Roman" w:hAnsi="Times New Roman" w:cs="Times New Roman"/>
          <w:bCs/>
          <w:sz w:val="28"/>
          <w:szCs w:val="28"/>
          <w:lang w:val="sq-AL"/>
        </w:rPr>
      </w:pPr>
      <w:r w:rsidRPr="0041113F">
        <w:rPr>
          <w:rFonts w:ascii="Times New Roman" w:hAnsi="Times New Roman" w:cs="Times New Roman"/>
          <w:bCs/>
          <w:sz w:val="28"/>
          <w:szCs w:val="28"/>
          <w:lang w:val="sq-AL"/>
        </w:rPr>
        <w:t xml:space="preserve"> </w:t>
      </w:r>
      <w:r w:rsidR="00B97AD1" w:rsidRPr="0041113F">
        <w:rPr>
          <w:rFonts w:ascii="Times New Roman" w:hAnsi="Times New Roman" w:cs="Times New Roman"/>
          <w:bCs/>
          <w:sz w:val="28"/>
          <w:szCs w:val="28"/>
          <w:lang w:val="sq-AL"/>
        </w:rPr>
        <w:t>Shkronja “g”, e</w:t>
      </w:r>
      <w:r w:rsidRPr="0041113F">
        <w:rPr>
          <w:rFonts w:ascii="Times New Roman" w:hAnsi="Times New Roman" w:cs="Times New Roman"/>
          <w:bCs/>
          <w:sz w:val="28"/>
          <w:szCs w:val="28"/>
          <w:lang w:val="sq-AL"/>
        </w:rPr>
        <w:t xml:space="preserve"> neni</w:t>
      </w:r>
      <w:r w:rsidR="00B97AD1" w:rsidRPr="0041113F">
        <w:rPr>
          <w:rFonts w:ascii="Times New Roman" w:hAnsi="Times New Roman" w:cs="Times New Roman"/>
          <w:bCs/>
          <w:sz w:val="28"/>
          <w:szCs w:val="28"/>
          <w:lang w:val="sq-AL"/>
        </w:rPr>
        <w:t>t</w:t>
      </w:r>
      <w:r w:rsidRPr="0041113F">
        <w:rPr>
          <w:rFonts w:ascii="Times New Roman" w:hAnsi="Times New Roman" w:cs="Times New Roman"/>
          <w:bCs/>
          <w:sz w:val="28"/>
          <w:szCs w:val="28"/>
          <w:lang w:val="sq-AL"/>
        </w:rPr>
        <w:t xml:space="preserve"> 99</w:t>
      </w:r>
      <w:r w:rsidR="00B97AD1" w:rsidRPr="0041113F">
        <w:rPr>
          <w:rFonts w:ascii="Times New Roman" w:hAnsi="Times New Roman" w:cs="Times New Roman"/>
          <w:bCs/>
          <w:sz w:val="28"/>
          <w:szCs w:val="28"/>
          <w:lang w:val="sq-AL"/>
        </w:rPr>
        <w:t>;</w:t>
      </w:r>
    </w:p>
    <w:p w14:paraId="46363A01" w14:textId="77777777" w:rsidR="0041113F" w:rsidRPr="0041113F" w:rsidRDefault="0041113F" w:rsidP="0041113F">
      <w:pPr>
        <w:pStyle w:val="ListParagraph"/>
        <w:rPr>
          <w:rFonts w:ascii="Times New Roman" w:hAnsi="Times New Roman" w:cs="Times New Roman"/>
          <w:bCs/>
          <w:sz w:val="28"/>
          <w:szCs w:val="28"/>
          <w:lang w:val="sq-AL"/>
        </w:rPr>
      </w:pPr>
    </w:p>
    <w:p w14:paraId="33A7E07C" w14:textId="4D895838" w:rsidR="00C07593" w:rsidRPr="003445DE" w:rsidRDefault="00B97AD1" w:rsidP="0041113F">
      <w:pPr>
        <w:pStyle w:val="ListParagraph"/>
        <w:numPr>
          <w:ilvl w:val="0"/>
          <w:numId w:val="45"/>
        </w:numPr>
        <w:spacing w:after="0" w:line="240" w:lineRule="auto"/>
        <w:ind w:left="1560" w:hanging="567"/>
        <w:jc w:val="both"/>
        <w:rPr>
          <w:rFonts w:ascii="Times New Roman" w:hAnsi="Times New Roman" w:cs="Times New Roman"/>
          <w:bCs/>
          <w:sz w:val="28"/>
          <w:szCs w:val="28"/>
          <w:lang w:val="sq-AL"/>
        </w:rPr>
      </w:pPr>
      <w:r w:rsidRPr="0041113F">
        <w:rPr>
          <w:rFonts w:ascii="Times New Roman" w:hAnsi="Times New Roman" w:cs="Times New Roman"/>
          <w:bCs/>
          <w:sz w:val="28"/>
          <w:szCs w:val="28"/>
          <w:lang w:val="sq-AL"/>
        </w:rPr>
        <w:t>N</w:t>
      </w:r>
      <w:r w:rsidR="0041113F" w:rsidRPr="0041113F">
        <w:rPr>
          <w:rFonts w:ascii="Times New Roman" w:hAnsi="Times New Roman" w:cs="Times New Roman"/>
          <w:bCs/>
          <w:sz w:val="28"/>
          <w:szCs w:val="28"/>
          <w:lang w:val="sq-AL"/>
        </w:rPr>
        <w:t>ë</w:t>
      </w:r>
      <w:r w:rsidRPr="0041113F">
        <w:rPr>
          <w:rFonts w:ascii="Times New Roman" w:hAnsi="Times New Roman" w:cs="Times New Roman"/>
          <w:bCs/>
          <w:sz w:val="28"/>
          <w:szCs w:val="28"/>
          <w:lang w:val="sq-AL"/>
        </w:rPr>
        <w:t xml:space="preserve"> shkronj</w:t>
      </w:r>
      <w:r w:rsidR="0041113F" w:rsidRPr="0041113F">
        <w:rPr>
          <w:rFonts w:ascii="Times New Roman" w:hAnsi="Times New Roman" w:cs="Times New Roman"/>
          <w:bCs/>
          <w:sz w:val="28"/>
          <w:szCs w:val="28"/>
          <w:lang w:val="sq-AL"/>
        </w:rPr>
        <w:t>ë</w:t>
      </w:r>
      <w:r w:rsidRPr="0041113F">
        <w:rPr>
          <w:rFonts w:ascii="Times New Roman" w:hAnsi="Times New Roman" w:cs="Times New Roman"/>
          <w:bCs/>
          <w:sz w:val="28"/>
          <w:szCs w:val="28"/>
          <w:lang w:val="sq-AL"/>
        </w:rPr>
        <w:t>n “g”, t</w:t>
      </w:r>
      <w:r w:rsidR="00C07593" w:rsidRPr="0041113F">
        <w:rPr>
          <w:rFonts w:ascii="Times New Roman" w:hAnsi="Times New Roman" w:cs="Times New Roman"/>
          <w:bCs/>
          <w:sz w:val="28"/>
          <w:szCs w:val="28"/>
          <w:lang w:val="sq-AL"/>
        </w:rPr>
        <w:t>ë neni</w:t>
      </w:r>
      <w:r w:rsidRPr="0041113F">
        <w:rPr>
          <w:rFonts w:ascii="Times New Roman" w:hAnsi="Times New Roman" w:cs="Times New Roman"/>
          <w:bCs/>
          <w:sz w:val="28"/>
          <w:szCs w:val="28"/>
          <w:lang w:val="sq-AL"/>
        </w:rPr>
        <w:t>t</w:t>
      </w:r>
      <w:r w:rsidR="00C07593" w:rsidRPr="0041113F">
        <w:rPr>
          <w:rFonts w:ascii="Times New Roman" w:hAnsi="Times New Roman" w:cs="Times New Roman"/>
          <w:bCs/>
          <w:sz w:val="28"/>
          <w:szCs w:val="28"/>
          <w:lang w:val="sq-AL"/>
        </w:rPr>
        <w:t xml:space="preserve"> 128</w:t>
      </w:r>
      <w:r w:rsidRPr="0041113F">
        <w:rPr>
          <w:rFonts w:ascii="Times New Roman" w:hAnsi="Times New Roman" w:cs="Times New Roman"/>
          <w:bCs/>
          <w:sz w:val="28"/>
          <w:szCs w:val="28"/>
          <w:lang w:val="sq-AL"/>
        </w:rPr>
        <w:t>,</w:t>
      </w:r>
      <w:r w:rsidR="00C07593" w:rsidRPr="0041113F">
        <w:rPr>
          <w:rFonts w:ascii="Times New Roman" w:hAnsi="Times New Roman" w:cs="Times New Roman"/>
          <w:bCs/>
          <w:sz w:val="28"/>
          <w:szCs w:val="28"/>
          <w:lang w:val="sq-AL"/>
        </w:rPr>
        <w:t xml:space="preserve"> fjalë</w:t>
      </w:r>
      <w:r w:rsidRPr="0041113F">
        <w:rPr>
          <w:rFonts w:ascii="Times New Roman" w:hAnsi="Times New Roman" w:cs="Times New Roman"/>
          <w:bCs/>
          <w:sz w:val="28"/>
          <w:szCs w:val="28"/>
          <w:lang w:val="sq-AL"/>
        </w:rPr>
        <w:t>t</w:t>
      </w:r>
      <w:r w:rsidR="00C07593" w:rsidRPr="0041113F">
        <w:rPr>
          <w:rFonts w:ascii="Times New Roman" w:hAnsi="Times New Roman" w:cs="Times New Roman"/>
          <w:bCs/>
          <w:sz w:val="28"/>
          <w:szCs w:val="28"/>
          <w:lang w:val="sq-AL"/>
        </w:rPr>
        <w:t xml:space="preserve"> </w:t>
      </w:r>
      <w:r w:rsidR="00C07593" w:rsidRPr="003445DE">
        <w:rPr>
          <w:rFonts w:ascii="Times New Roman" w:hAnsi="Times New Roman" w:cs="Times New Roman"/>
          <w:bCs/>
          <w:sz w:val="28"/>
          <w:szCs w:val="28"/>
          <w:lang w:val="sq-AL"/>
        </w:rPr>
        <w:t>“,…</w:t>
      </w:r>
      <w:r w:rsidRPr="003445DE">
        <w:rPr>
          <w:rFonts w:ascii="Times New Roman" w:hAnsi="Times New Roman" w:cs="Times New Roman"/>
          <w:bCs/>
          <w:sz w:val="28"/>
          <w:szCs w:val="28"/>
          <w:lang w:val="sq-AL"/>
        </w:rPr>
        <w:t xml:space="preserve"> </w:t>
      </w:r>
      <w:r w:rsidR="00C07593" w:rsidRPr="003445DE">
        <w:rPr>
          <w:rFonts w:ascii="Times New Roman" w:hAnsi="Times New Roman" w:cs="Times New Roman"/>
          <w:bCs/>
          <w:sz w:val="28"/>
          <w:szCs w:val="28"/>
          <w:lang w:val="sq-AL"/>
        </w:rPr>
        <w:t>ose për shkak të një shkelje</w:t>
      </w:r>
      <w:r w:rsidR="00A35FE5" w:rsidRPr="003445DE">
        <w:rPr>
          <w:rFonts w:ascii="Times New Roman" w:hAnsi="Times New Roman" w:cs="Times New Roman"/>
          <w:bCs/>
          <w:sz w:val="28"/>
          <w:szCs w:val="28"/>
          <w:lang w:val="sq-AL"/>
        </w:rPr>
        <w:t>je</w:t>
      </w:r>
      <w:r w:rsidR="00C07593" w:rsidRPr="003445DE">
        <w:rPr>
          <w:rFonts w:ascii="Times New Roman" w:hAnsi="Times New Roman" w:cs="Times New Roman"/>
          <w:bCs/>
          <w:sz w:val="28"/>
          <w:szCs w:val="28"/>
          <w:lang w:val="sq-AL"/>
        </w:rPr>
        <w:t xml:space="preserve"> të rëndë të detyrimeve në zbatim të traktateve dhe këtij ligji, e cila është deklaruar nga Gjykata e Drejtësisë së Bashkimit Evropian në një procedurë sipas nenit 258 të TFBE</w:t>
      </w:r>
      <w:r w:rsidR="00A35FE5" w:rsidRPr="003445DE">
        <w:rPr>
          <w:rFonts w:ascii="Times New Roman" w:hAnsi="Times New Roman" w:cs="Times New Roman"/>
          <w:bCs/>
          <w:sz w:val="28"/>
          <w:szCs w:val="28"/>
          <w:lang w:val="sq-AL"/>
        </w:rPr>
        <w:t>.</w:t>
      </w:r>
      <w:r w:rsidR="00C07593" w:rsidRPr="003445DE">
        <w:rPr>
          <w:rFonts w:ascii="Times New Roman" w:hAnsi="Times New Roman" w:cs="Times New Roman"/>
          <w:bCs/>
          <w:sz w:val="28"/>
          <w:szCs w:val="28"/>
          <w:lang w:val="sq-AL"/>
        </w:rPr>
        <w:t>”</w:t>
      </w:r>
      <w:r w:rsidR="00A35FE5" w:rsidRPr="003445DE">
        <w:rPr>
          <w:rFonts w:ascii="Times New Roman" w:hAnsi="Times New Roman" w:cs="Times New Roman"/>
          <w:sz w:val="28"/>
          <w:szCs w:val="28"/>
          <w:lang w:val="sq-AL"/>
        </w:rPr>
        <w:t>.</w:t>
      </w:r>
      <w:r w:rsidR="00C07593" w:rsidRPr="003445DE">
        <w:rPr>
          <w:rFonts w:ascii="Times New Roman" w:hAnsi="Times New Roman" w:cs="Times New Roman"/>
          <w:sz w:val="28"/>
          <w:szCs w:val="28"/>
          <w:lang w:val="sq-AL"/>
        </w:rPr>
        <w:t xml:space="preserve"> </w:t>
      </w:r>
    </w:p>
    <w:p w14:paraId="13A41E3B" w14:textId="77777777" w:rsidR="00F820BD" w:rsidRDefault="00F820BD" w:rsidP="003C684F">
      <w:pPr>
        <w:tabs>
          <w:tab w:val="left" w:pos="3263"/>
        </w:tabs>
        <w:spacing w:after="0" w:line="240" w:lineRule="auto"/>
        <w:jc w:val="center"/>
        <w:rPr>
          <w:rFonts w:ascii="Times New Roman" w:hAnsi="Times New Roman" w:cs="Times New Roman"/>
          <w:b/>
          <w:sz w:val="28"/>
          <w:szCs w:val="28"/>
          <w:lang w:val="sq-AL"/>
        </w:rPr>
      </w:pPr>
    </w:p>
    <w:p w14:paraId="48B199FE" w14:textId="0414238A" w:rsidR="0035044F" w:rsidRPr="00F77971" w:rsidRDefault="0035044F" w:rsidP="003C684F">
      <w:pPr>
        <w:tabs>
          <w:tab w:val="left" w:pos="3263"/>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 xml:space="preserve">  Neni </w:t>
      </w:r>
      <w:r w:rsidR="00194CCF">
        <w:rPr>
          <w:rFonts w:ascii="Times New Roman" w:hAnsi="Times New Roman" w:cs="Times New Roman"/>
          <w:b/>
          <w:sz w:val="28"/>
          <w:szCs w:val="28"/>
          <w:lang w:val="sq-AL"/>
        </w:rPr>
        <w:t>60</w:t>
      </w:r>
    </w:p>
    <w:p w14:paraId="606D8721" w14:textId="4328D892" w:rsidR="0035044F" w:rsidRPr="00F77971" w:rsidRDefault="0077127B" w:rsidP="003C684F">
      <w:pPr>
        <w:tabs>
          <w:tab w:val="left" w:pos="3263"/>
        </w:tabs>
        <w:spacing w:after="0" w:line="240" w:lineRule="auto"/>
        <w:jc w:val="center"/>
        <w:rPr>
          <w:rFonts w:ascii="Times New Roman" w:hAnsi="Times New Roman" w:cs="Times New Roman"/>
          <w:b/>
          <w:sz w:val="28"/>
          <w:szCs w:val="28"/>
          <w:lang w:val="sq-AL"/>
        </w:rPr>
      </w:pPr>
      <w:r w:rsidRPr="00F77971">
        <w:rPr>
          <w:rFonts w:ascii="Times New Roman" w:hAnsi="Times New Roman" w:cs="Times New Roman"/>
          <w:b/>
          <w:sz w:val="28"/>
          <w:szCs w:val="28"/>
          <w:lang w:val="sq-AL"/>
        </w:rPr>
        <w:t xml:space="preserve">Shfuqizime  </w:t>
      </w:r>
    </w:p>
    <w:p w14:paraId="6596BCA2" w14:textId="77777777" w:rsidR="0077127B" w:rsidRPr="00F77971" w:rsidRDefault="0077127B" w:rsidP="003C684F">
      <w:pPr>
        <w:tabs>
          <w:tab w:val="left" w:pos="3263"/>
        </w:tabs>
        <w:spacing w:after="0" w:line="240" w:lineRule="auto"/>
        <w:jc w:val="center"/>
        <w:rPr>
          <w:rFonts w:ascii="Times New Roman" w:hAnsi="Times New Roman" w:cs="Times New Roman"/>
          <w:b/>
          <w:sz w:val="28"/>
          <w:szCs w:val="28"/>
          <w:lang w:val="sq-AL"/>
        </w:rPr>
      </w:pPr>
    </w:p>
    <w:p w14:paraId="64E5DF5E" w14:textId="1EB995CD" w:rsidR="0035044F" w:rsidRPr="00F77971" w:rsidRDefault="0035044F" w:rsidP="003C684F">
      <w:pPr>
        <w:tabs>
          <w:tab w:val="left" w:pos="3263"/>
        </w:tabs>
        <w:spacing w:after="0" w:line="240" w:lineRule="auto"/>
        <w:jc w:val="both"/>
        <w:rPr>
          <w:rFonts w:ascii="Times New Roman" w:hAnsi="Times New Roman" w:cs="Times New Roman"/>
          <w:b/>
          <w:sz w:val="28"/>
          <w:szCs w:val="28"/>
          <w:lang w:val="sq-AL"/>
        </w:rPr>
      </w:pPr>
      <w:r w:rsidRPr="00F77971">
        <w:rPr>
          <w:rFonts w:ascii="Times New Roman" w:hAnsi="Times New Roman" w:cs="Times New Roman"/>
          <w:bCs/>
          <w:sz w:val="28"/>
          <w:szCs w:val="28"/>
          <w:lang w:val="sq-AL"/>
        </w:rPr>
        <w:t>Në nenin 52  “Dispozita kalimtare”, pika 2,</w:t>
      </w:r>
      <w:r w:rsidR="006B24EC" w:rsidRPr="00F77971">
        <w:rPr>
          <w:rFonts w:ascii="Times New Roman" w:hAnsi="Times New Roman" w:cs="Times New Roman"/>
          <w:bCs/>
          <w:sz w:val="28"/>
          <w:szCs w:val="28"/>
          <w:lang w:val="sq-AL"/>
        </w:rPr>
        <w:t xml:space="preserve"> </w:t>
      </w:r>
      <w:r w:rsidR="000F58F6" w:rsidRPr="00F77971">
        <w:rPr>
          <w:rFonts w:ascii="Times New Roman" w:hAnsi="Times New Roman" w:cs="Times New Roman"/>
          <w:bCs/>
          <w:sz w:val="28"/>
          <w:szCs w:val="28"/>
          <w:lang w:val="sq-AL"/>
        </w:rPr>
        <w:t>e</w:t>
      </w:r>
      <w:r w:rsidR="006B24EC" w:rsidRPr="00F77971">
        <w:rPr>
          <w:rFonts w:ascii="Times New Roman" w:hAnsi="Times New Roman" w:cs="Times New Roman"/>
          <w:bCs/>
          <w:sz w:val="28"/>
          <w:szCs w:val="28"/>
          <w:lang w:val="sq-AL"/>
        </w:rPr>
        <w:t xml:space="preserve"> ligjit </w:t>
      </w:r>
      <w:r w:rsidR="000E0FB2">
        <w:rPr>
          <w:rFonts w:ascii="Times New Roman" w:hAnsi="Times New Roman" w:cs="Times New Roman"/>
          <w:bCs/>
          <w:sz w:val="28"/>
          <w:szCs w:val="28"/>
          <w:lang w:val="sq-AL"/>
        </w:rPr>
        <w:t>nr.</w:t>
      </w:r>
      <w:r w:rsidR="006B24EC" w:rsidRPr="00F77971">
        <w:rPr>
          <w:rFonts w:ascii="Times New Roman" w:hAnsi="Times New Roman" w:cs="Times New Roman"/>
          <w:bCs/>
          <w:sz w:val="28"/>
          <w:szCs w:val="28"/>
          <w:lang w:val="sq-AL"/>
        </w:rPr>
        <w:t>16/2024 “P</w:t>
      </w:r>
      <w:r w:rsidR="00AB24F8" w:rsidRPr="00F77971">
        <w:rPr>
          <w:rFonts w:ascii="Times New Roman" w:hAnsi="Times New Roman" w:cs="Times New Roman"/>
          <w:bCs/>
          <w:sz w:val="28"/>
          <w:szCs w:val="28"/>
          <w:lang w:val="sq-AL"/>
        </w:rPr>
        <w:t>ë</w:t>
      </w:r>
      <w:r w:rsidR="006B24EC" w:rsidRPr="00F77971">
        <w:rPr>
          <w:rFonts w:ascii="Times New Roman" w:hAnsi="Times New Roman" w:cs="Times New Roman"/>
          <w:bCs/>
          <w:sz w:val="28"/>
          <w:szCs w:val="28"/>
          <w:lang w:val="sq-AL"/>
        </w:rPr>
        <w:t>r disa shtesa dhe ndryshime n</w:t>
      </w:r>
      <w:r w:rsidR="00AB24F8" w:rsidRPr="00F77971">
        <w:rPr>
          <w:rFonts w:ascii="Times New Roman" w:hAnsi="Times New Roman" w:cs="Times New Roman"/>
          <w:bCs/>
          <w:sz w:val="28"/>
          <w:szCs w:val="28"/>
          <w:lang w:val="sq-AL"/>
        </w:rPr>
        <w:t>ë</w:t>
      </w:r>
      <w:r w:rsidR="006B24EC" w:rsidRPr="00F77971">
        <w:rPr>
          <w:rFonts w:ascii="Times New Roman" w:hAnsi="Times New Roman" w:cs="Times New Roman"/>
          <w:bCs/>
          <w:sz w:val="28"/>
          <w:szCs w:val="28"/>
          <w:lang w:val="sq-AL"/>
        </w:rPr>
        <w:t xml:space="preserve"> ligjin </w:t>
      </w:r>
      <w:r w:rsidR="00D14C5D" w:rsidRPr="00F77971">
        <w:rPr>
          <w:rFonts w:ascii="Times New Roman" w:hAnsi="Times New Roman" w:cs="Times New Roman"/>
          <w:bCs/>
          <w:sz w:val="28"/>
          <w:szCs w:val="28"/>
          <w:lang w:val="sq-AL"/>
        </w:rPr>
        <w:t>nr.</w:t>
      </w:r>
      <w:r w:rsidR="006B24EC" w:rsidRPr="00F77971">
        <w:rPr>
          <w:rFonts w:ascii="Times New Roman" w:hAnsi="Times New Roman" w:cs="Times New Roman"/>
          <w:bCs/>
          <w:sz w:val="28"/>
          <w:szCs w:val="28"/>
          <w:lang w:val="sq-AL"/>
        </w:rPr>
        <w:t>162/2020</w:t>
      </w:r>
      <w:r w:rsidR="000E0FB2">
        <w:rPr>
          <w:rFonts w:ascii="Times New Roman" w:hAnsi="Times New Roman" w:cs="Times New Roman"/>
          <w:bCs/>
          <w:sz w:val="28"/>
          <w:szCs w:val="28"/>
          <w:lang w:val="sq-AL"/>
        </w:rPr>
        <w:t>,</w:t>
      </w:r>
      <w:r w:rsidR="006B24EC" w:rsidRPr="00F77971">
        <w:rPr>
          <w:rFonts w:ascii="Times New Roman" w:hAnsi="Times New Roman" w:cs="Times New Roman"/>
          <w:bCs/>
          <w:sz w:val="28"/>
          <w:szCs w:val="28"/>
          <w:lang w:val="sq-AL"/>
        </w:rPr>
        <w:t xml:space="preserve"> “P</w:t>
      </w:r>
      <w:r w:rsidR="00AB24F8" w:rsidRPr="00F77971">
        <w:rPr>
          <w:rFonts w:ascii="Times New Roman" w:hAnsi="Times New Roman" w:cs="Times New Roman"/>
          <w:bCs/>
          <w:sz w:val="28"/>
          <w:szCs w:val="28"/>
          <w:lang w:val="sq-AL"/>
        </w:rPr>
        <w:t>ë</w:t>
      </w:r>
      <w:r w:rsidR="006B24EC" w:rsidRPr="00F77971">
        <w:rPr>
          <w:rFonts w:ascii="Times New Roman" w:hAnsi="Times New Roman" w:cs="Times New Roman"/>
          <w:bCs/>
          <w:sz w:val="28"/>
          <w:szCs w:val="28"/>
          <w:lang w:val="sq-AL"/>
        </w:rPr>
        <w:t>r prokurimin publik”,</w:t>
      </w:r>
      <w:r w:rsidRPr="00F77971">
        <w:rPr>
          <w:rFonts w:ascii="Times New Roman" w:hAnsi="Times New Roman" w:cs="Times New Roman"/>
          <w:bCs/>
          <w:sz w:val="28"/>
          <w:szCs w:val="28"/>
          <w:lang w:val="sq-AL"/>
        </w:rPr>
        <w:t xml:space="preserve"> </w:t>
      </w:r>
      <w:r w:rsidRPr="00F77971">
        <w:rPr>
          <w:rFonts w:ascii="Times New Roman" w:hAnsi="Times New Roman" w:cs="Times New Roman"/>
          <w:sz w:val="28"/>
          <w:szCs w:val="28"/>
          <w:lang w:val="sq-AL"/>
        </w:rPr>
        <w:t>shfuqizohet</w:t>
      </w:r>
      <w:r w:rsidRPr="00F77971">
        <w:rPr>
          <w:rFonts w:ascii="Times New Roman" w:hAnsi="Times New Roman" w:cs="Times New Roman"/>
          <w:bCs/>
          <w:sz w:val="28"/>
          <w:szCs w:val="28"/>
          <w:lang w:val="sq-AL"/>
        </w:rPr>
        <w:t>.</w:t>
      </w:r>
    </w:p>
    <w:p w14:paraId="61B705F1" w14:textId="77777777" w:rsidR="0035044F" w:rsidRPr="00F77971" w:rsidRDefault="0035044F" w:rsidP="003C684F">
      <w:pPr>
        <w:tabs>
          <w:tab w:val="left" w:pos="3263"/>
        </w:tabs>
        <w:spacing w:after="0" w:line="240" w:lineRule="auto"/>
        <w:jc w:val="both"/>
        <w:rPr>
          <w:rFonts w:ascii="Times New Roman" w:hAnsi="Times New Roman" w:cs="Times New Roman"/>
          <w:b/>
          <w:sz w:val="28"/>
          <w:szCs w:val="28"/>
          <w:lang w:val="sq-AL"/>
        </w:rPr>
      </w:pPr>
    </w:p>
    <w:p w14:paraId="456BE4DD" w14:textId="72E5CEDC" w:rsidR="0035044F" w:rsidRPr="00F77971" w:rsidRDefault="0035044F" w:rsidP="003C684F">
      <w:pPr>
        <w:pStyle w:val="ListParagraph"/>
        <w:shd w:val="clear" w:color="auto" w:fill="FFFFFF"/>
        <w:spacing w:after="0" w:line="240" w:lineRule="auto"/>
        <w:ind w:left="0"/>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 xml:space="preserve">Neni </w:t>
      </w:r>
      <w:r w:rsidR="002B277B" w:rsidRPr="00F77971">
        <w:rPr>
          <w:rFonts w:ascii="Times New Roman" w:hAnsi="Times New Roman" w:cs="Times New Roman"/>
          <w:b/>
          <w:bCs/>
          <w:sz w:val="28"/>
          <w:szCs w:val="28"/>
          <w:lang w:val="sq-AL"/>
        </w:rPr>
        <w:t>6</w:t>
      </w:r>
      <w:r w:rsidR="00194CCF">
        <w:rPr>
          <w:rFonts w:ascii="Times New Roman" w:hAnsi="Times New Roman" w:cs="Times New Roman"/>
          <w:b/>
          <w:bCs/>
          <w:sz w:val="28"/>
          <w:szCs w:val="28"/>
          <w:lang w:val="sq-AL"/>
        </w:rPr>
        <w:t>1</w:t>
      </w:r>
    </w:p>
    <w:p w14:paraId="5737C4DB" w14:textId="7BF23089" w:rsidR="0035044F" w:rsidRPr="00F77971" w:rsidRDefault="0035044F" w:rsidP="00F820BD">
      <w:pPr>
        <w:pStyle w:val="ListParagraph"/>
        <w:shd w:val="clear" w:color="auto" w:fill="FFFFFF"/>
        <w:spacing w:line="240" w:lineRule="auto"/>
        <w:ind w:left="0"/>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Dispozit</w:t>
      </w:r>
      <w:r w:rsidR="004F2299">
        <w:rPr>
          <w:rFonts w:ascii="Times New Roman" w:hAnsi="Times New Roman" w:cs="Times New Roman"/>
          <w:b/>
          <w:bCs/>
          <w:sz w:val="28"/>
          <w:szCs w:val="28"/>
          <w:lang w:val="sq-AL"/>
        </w:rPr>
        <w:t>ë</w:t>
      </w:r>
      <w:r w:rsidRPr="00F77971">
        <w:rPr>
          <w:rFonts w:ascii="Times New Roman" w:hAnsi="Times New Roman" w:cs="Times New Roman"/>
          <w:b/>
          <w:bCs/>
          <w:sz w:val="28"/>
          <w:szCs w:val="28"/>
          <w:lang w:val="sq-AL"/>
        </w:rPr>
        <w:t xml:space="preserve"> </w:t>
      </w:r>
      <w:r w:rsidR="00184970" w:rsidRPr="00F77971">
        <w:rPr>
          <w:rFonts w:ascii="Times New Roman" w:hAnsi="Times New Roman" w:cs="Times New Roman"/>
          <w:b/>
          <w:bCs/>
          <w:sz w:val="28"/>
          <w:szCs w:val="28"/>
          <w:lang w:val="sq-AL"/>
        </w:rPr>
        <w:t>kalimtare</w:t>
      </w:r>
    </w:p>
    <w:p w14:paraId="2589529B" w14:textId="1C3C5E78" w:rsidR="0035044F" w:rsidRDefault="0035044F" w:rsidP="00F820BD">
      <w:pPr>
        <w:shd w:val="clear" w:color="auto" w:fill="FFFFFF"/>
        <w:spacing w:line="240" w:lineRule="auto"/>
        <w:jc w:val="both"/>
        <w:rPr>
          <w:rFonts w:ascii="Times New Roman" w:eastAsia="Times New Roman" w:hAnsi="Times New Roman" w:cs="Times New Roman"/>
          <w:sz w:val="28"/>
          <w:szCs w:val="28"/>
          <w:lang w:val="sq-AL"/>
        </w:rPr>
      </w:pPr>
      <w:r w:rsidRPr="00F77971">
        <w:rPr>
          <w:rFonts w:ascii="Times New Roman" w:eastAsia="Times New Roman" w:hAnsi="Times New Roman" w:cs="Times New Roman"/>
          <w:sz w:val="28"/>
          <w:szCs w:val="28"/>
          <w:lang w:val="sq-AL"/>
        </w:rPr>
        <w:t>Procedurat e prokurimit të nisura përpara hyrjes në fuqi të këtij ligji do të vijojnë të realizohen sipas parashikimeve të ligjit në fuqi në momentin e nisjes së tyre.</w:t>
      </w:r>
    </w:p>
    <w:p w14:paraId="79303797" w14:textId="5C8FD099" w:rsidR="00512392" w:rsidRPr="000E0FB2" w:rsidRDefault="009024C0" w:rsidP="003C684F">
      <w:pPr>
        <w:shd w:val="clear" w:color="auto" w:fill="FFFFFF"/>
        <w:spacing w:after="0" w:line="240" w:lineRule="auto"/>
        <w:jc w:val="center"/>
        <w:rPr>
          <w:rFonts w:ascii="Times New Roman" w:eastAsia="Times New Roman" w:hAnsi="Times New Roman" w:cs="Times New Roman"/>
          <w:b/>
          <w:bCs/>
          <w:sz w:val="28"/>
          <w:szCs w:val="28"/>
          <w:lang w:val="sq-AL"/>
        </w:rPr>
      </w:pPr>
      <w:r w:rsidRPr="000E0FB2">
        <w:rPr>
          <w:rFonts w:ascii="Times New Roman" w:eastAsia="Times New Roman" w:hAnsi="Times New Roman" w:cs="Times New Roman"/>
          <w:b/>
          <w:bCs/>
          <w:sz w:val="28"/>
          <w:szCs w:val="28"/>
          <w:lang w:val="sq-AL"/>
        </w:rPr>
        <w:lastRenderedPageBreak/>
        <w:t>Neni 6</w:t>
      </w:r>
      <w:r w:rsidR="00194CCF">
        <w:rPr>
          <w:rFonts w:ascii="Times New Roman" w:eastAsia="Times New Roman" w:hAnsi="Times New Roman" w:cs="Times New Roman"/>
          <w:b/>
          <w:bCs/>
          <w:sz w:val="28"/>
          <w:szCs w:val="28"/>
          <w:lang w:val="sq-AL"/>
        </w:rPr>
        <w:t>2</w:t>
      </w:r>
    </w:p>
    <w:p w14:paraId="73FCFA34" w14:textId="2EB99784" w:rsidR="009024C0" w:rsidRPr="00F77971" w:rsidRDefault="009024C0" w:rsidP="003C684F">
      <w:pPr>
        <w:spacing w:after="0" w:line="240" w:lineRule="auto"/>
        <w:jc w:val="center"/>
        <w:rPr>
          <w:rFonts w:ascii="Times New Roman" w:hAnsi="Times New Roman" w:cs="Times New Roman"/>
          <w:b/>
          <w:bCs/>
          <w:sz w:val="28"/>
          <w:szCs w:val="28"/>
          <w:lang w:val="sq-AL"/>
        </w:rPr>
      </w:pPr>
      <w:r w:rsidRPr="00F77971">
        <w:rPr>
          <w:rFonts w:ascii="Times New Roman" w:hAnsi="Times New Roman" w:cs="Times New Roman"/>
          <w:b/>
          <w:bCs/>
          <w:sz w:val="28"/>
          <w:szCs w:val="28"/>
          <w:lang w:val="sq-AL"/>
        </w:rPr>
        <w:t>Nxjerrja e akteve nënligjore</w:t>
      </w:r>
    </w:p>
    <w:p w14:paraId="4B17977A" w14:textId="77777777" w:rsidR="009024C0" w:rsidRPr="00F77971" w:rsidRDefault="009024C0" w:rsidP="003C684F">
      <w:pPr>
        <w:spacing w:after="0" w:line="240" w:lineRule="auto"/>
        <w:jc w:val="both"/>
        <w:rPr>
          <w:rFonts w:ascii="Times New Roman" w:hAnsi="Times New Roman" w:cs="Times New Roman"/>
          <w:bCs/>
          <w:sz w:val="28"/>
          <w:szCs w:val="28"/>
          <w:lang w:val="sq-AL"/>
        </w:rPr>
      </w:pPr>
    </w:p>
    <w:p w14:paraId="054AAC54" w14:textId="13F39C50" w:rsidR="009024C0" w:rsidRPr="00F77971" w:rsidRDefault="009024C0" w:rsidP="003C684F">
      <w:pPr>
        <w:spacing w:after="0" w:line="240" w:lineRule="auto"/>
        <w:jc w:val="both"/>
        <w:rPr>
          <w:rFonts w:ascii="Times New Roman" w:hAnsi="Times New Roman" w:cs="Times New Roman"/>
          <w:bCs/>
          <w:sz w:val="28"/>
          <w:szCs w:val="28"/>
          <w:lang w:val="sq-AL"/>
        </w:rPr>
      </w:pPr>
      <w:r w:rsidRPr="00F77971">
        <w:rPr>
          <w:rFonts w:ascii="Times New Roman" w:hAnsi="Times New Roman" w:cs="Times New Roman"/>
          <w:bCs/>
          <w:sz w:val="28"/>
          <w:szCs w:val="28"/>
          <w:lang w:val="sq-AL"/>
        </w:rPr>
        <w:t>Ngarkohet Këshilli i Ministrave</w:t>
      </w:r>
      <w:r w:rsidR="000E0FB2">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që</w:t>
      </w:r>
      <w:r w:rsidR="000E0FB2">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brenda 3 muaj</w:t>
      </w:r>
      <w:r w:rsidR="00C108E3" w:rsidRPr="00F77971">
        <w:rPr>
          <w:rFonts w:ascii="Times New Roman" w:hAnsi="Times New Roman" w:cs="Times New Roman"/>
          <w:bCs/>
          <w:sz w:val="28"/>
          <w:szCs w:val="28"/>
          <w:lang w:val="sq-AL"/>
        </w:rPr>
        <w:t>ve</w:t>
      </w:r>
      <w:r w:rsidRPr="00F77971">
        <w:rPr>
          <w:rFonts w:ascii="Times New Roman" w:hAnsi="Times New Roman" w:cs="Times New Roman"/>
          <w:bCs/>
          <w:sz w:val="28"/>
          <w:szCs w:val="28"/>
          <w:lang w:val="sq-AL"/>
        </w:rPr>
        <w:t xml:space="preserve"> nga hyrja në fuqi e këtij ligji</w:t>
      </w:r>
      <w:r w:rsidR="000E0FB2">
        <w:rPr>
          <w:rFonts w:ascii="Times New Roman" w:hAnsi="Times New Roman" w:cs="Times New Roman"/>
          <w:bCs/>
          <w:sz w:val="28"/>
          <w:szCs w:val="28"/>
          <w:lang w:val="sq-AL"/>
        </w:rPr>
        <w:t>,</w:t>
      </w:r>
      <w:r w:rsidRPr="00F77971">
        <w:rPr>
          <w:rFonts w:ascii="Times New Roman" w:hAnsi="Times New Roman" w:cs="Times New Roman"/>
          <w:bCs/>
          <w:sz w:val="28"/>
          <w:szCs w:val="28"/>
          <w:lang w:val="sq-AL"/>
        </w:rPr>
        <w:t xml:space="preserve"> të miratojë akte nënligjore në zbatim të tij.</w:t>
      </w:r>
    </w:p>
    <w:p w14:paraId="2CF34292" w14:textId="77777777" w:rsidR="00373177" w:rsidRPr="00F77971" w:rsidRDefault="00373177" w:rsidP="003C684F">
      <w:pPr>
        <w:shd w:val="clear" w:color="auto" w:fill="FFFFFF"/>
        <w:spacing w:after="0" w:line="240" w:lineRule="auto"/>
        <w:jc w:val="center"/>
        <w:rPr>
          <w:rFonts w:ascii="Times New Roman" w:eastAsia="Times New Roman" w:hAnsi="Times New Roman" w:cs="Times New Roman"/>
          <w:b/>
          <w:bCs/>
          <w:sz w:val="28"/>
          <w:szCs w:val="28"/>
          <w:lang w:val="sq-AL"/>
        </w:rPr>
      </w:pPr>
    </w:p>
    <w:p w14:paraId="5B8CFAD9" w14:textId="52B5BE29" w:rsidR="00F36D97" w:rsidRPr="00F77971" w:rsidRDefault="00F36D97" w:rsidP="003C684F">
      <w:pPr>
        <w:shd w:val="clear" w:color="auto" w:fill="FFFFFF"/>
        <w:spacing w:after="0" w:line="240" w:lineRule="auto"/>
        <w:jc w:val="center"/>
        <w:rPr>
          <w:rFonts w:ascii="Times New Roman" w:eastAsia="Times New Roman" w:hAnsi="Times New Roman" w:cs="Times New Roman"/>
          <w:b/>
          <w:bCs/>
          <w:sz w:val="28"/>
          <w:szCs w:val="28"/>
          <w:lang w:val="sq-AL"/>
        </w:rPr>
      </w:pPr>
      <w:r w:rsidRPr="00F77971">
        <w:rPr>
          <w:rFonts w:ascii="Times New Roman" w:eastAsia="Times New Roman" w:hAnsi="Times New Roman" w:cs="Times New Roman"/>
          <w:b/>
          <w:bCs/>
          <w:sz w:val="28"/>
          <w:szCs w:val="28"/>
          <w:lang w:val="sq-AL"/>
        </w:rPr>
        <w:t xml:space="preserve">Neni </w:t>
      </w:r>
      <w:r w:rsidR="009024C0" w:rsidRPr="00F77971">
        <w:rPr>
          <w:rFonts w:ascii="Times New Roman" w:eastAsia="Times New Roman" w:hAnsi="Times New Roman" w:cs="Times New Roman"/>
          <w:b/>
          <w:bCs/>
          <w:sz w:val="28"/>
          <w:szCs w:val="28"/>
          <w:lang w:val="sq-AL"/>
        </w:rPr>
        <w:t>6</w:t>
      </w:r>
      <w:r w:rsidR="00194CCF">
        <w:rPr>
          <w:rFonts w:ascii="Times New Roman" w:eastAsia="Times New Roman" w:hAnsi="Times New Roman" w:cs="Times New Roman"/>
          <w:b/>
          <w:bCs/>
          <w:sz w:val="28"/>
          <w:szCs w:val="28"/>
          <w:lang w:val="sq-AL"/>
        </w:rPr>
        <w:t>3</w:t>
      </w:r>
    </w:p>
    <w:p w14:paraId="751416E9" w14:textId="201DCCF6" w:rsidR="00F36D97" w:rsidRDefault="00F36D97" w:rsidP="003C684F">
      <w:pPr>
        <w:shd w:val="clear" w:color="auto" w:fill="FFFFFF"/>
        <w:spacing w:after="0" w:line="240" w:lineRule="auto"/>
        <w:jc w:val="center"/>
        <w:rPr>
          <w:rFonts w:ascii="Times New Roman" w:eastAsia="Times New Roman" w:hAnsi="Times New Roman" w:cs="Times New Roman"/>
          <w:b/>
          <w:bCs/>
          <w:sz w:val="28"/>
          <w:szCs w:val="28"/>
          <w:lang w:val="sq-AL"/>
        </w:rPr>
      </w:pPr>
      <w:r w:rsidRPr="00F77971">
        <w:rPr>
          <w:rFonts w:ascii="Times New Roman" w:eastAsia="Times New Roman" w:hAnsi="Times New Roman" w:cs="Times New Roman"/>
          <w:b/>
          <w:bCs/>
          <w:sz w:val="28"/>
          <w:szCs w:val="28"/>
          <w:lang w:val="sq-AL"/>
        </w:rPr>
        <w:t>Hyrja n</w:t>
      </w:r>
      <w:r w:rsidR="006F7122" w:rsidRPr="00F77971">
        <w:rPr>
          <w:rFonts w:ascii="Times New Roman" w:eastAsia="Times New Roman" w:hAnsi="Times New Roman" w:cs="Times New Roman"/>
          <w:b/>
          <w:bCs/>
          <w:sz w:val="28"/>
          <w:szCs w:val="28"/>
          <w:lang w:val="sq-AL"/>
        </w:rPr>
        <w:t>ë</w:t>
      </w:r>
      <w:r w:rsidRPr="00F77971">
        <w:rPr>
          <w:rFonts w:ascii="Times New Roman" w:eastAsia="Times New Roman" w:hAnsi="Times New Roman" w:cs="Times New Roman"/>
          <w:b/>
          <w:bCs/>
          <w:sz w:val="28"/>
          <w:szCs w:val="28"/>
          <w:lang w:val="sq-AL"/>
        </w:rPr>
        <w:t xml:space="preserve"> fuqi</w:t>
      </w:r>
    </w:p>
    <w:p w14:paraId="07E6F213" w14:textId="77777777" w:rsidR="000E0FB2" w:rsidRPr="00F77971" w:rsidRDefault="000E0FB2" w:rsidP="003C684F">
      <w:pPr>
        <w:shd w:val="clear" w:color="auto" w:fill="FFFFFF"/>
        <w:spacing w:after="0" w:line="240" w:lineRule="auto"/>
        <w:jc w:val="center"/>
        <w:rPr>
          <w:rFonts w:ascii="Times New Roman" w:eastAsia="Times New Roman" w:hAnsi="Times New Roman" w:cs="Times New Roman"/>
          <w:b/>
          <w:bCs/>
          <w:sz w:val="28"/>
          <w:szCs w:val="28"/>
          <w:lang w:val="sq-AL"/>
        </w:rPr>
      </w:pPr>
    </w:p>
    <w:p w14:paraId="24B9CF5C" w14:textId="3A425079" w:rsidR="00373177" w:rsidRPr="00194CCF" w:rsidRDefault="00373177" w:rsidP="003C684F">
      <w:pPr>
        <w:shd w:val="clear" w:color="auto" w:fill="FFFFFF"/>
        <w:spacing w:after="0" w:line="240" w:lineRule="auto"/>
        <w:jc w:val="both"/>
        <w:rPr>
          <w:rFonts w:ascii="Times New Roman" w:eastAsia="Times New Roman" w:hAnsi="Times New Roman" w:cs="Times New Roman"/>
          <w:sz w:val="28"/>
          <w:szCs w:val="28"/>
          <w:lang w:val="sq-AL"/>
        </w:rPr>
      </w:pPr>
      <w:r w:rsidRPr="00194CCF">
        <w:rPr>
          <w:rFonts w:ascii="Times New Roman" w:hAnsi="Times New Roman" w:cs="Times New Roman"/>
          <w:sz w:val="28"/>
          <w:szCs w:val="28"/>
          <w:lang w:val="sq-AL"/>
        </w:rPr>
        <w:t>Ky ligj hyn në fuqi 45 ditë pas botimit në “Fletoren zyrtare”</w:t>
      </w:r>
      <w:r w:rsidR="00194CCF" w:rsidRPr="00194CCF">
        <w:rPr>
          <w:rFonts w:ascii="Times New Roman" w:hAnsi="Times New Roman" w:cs="Times New Roman"/>
          <w:sz w:val="28"/>
          <w:szCs w:val="28"/>
          <w:lang w:val="sq-AL"/>
        </w:rPr>
        <w:t>.</w:t>
      </w:r>
    </w:p>
    <w:p w14:paraId="623EF7EB" w14:textId="77777777" w:rsidR="00373177" w:rsidRPr="00F77971" w:rsidRDefault="00373177" w:rsidP="003C684F">
      <w:pPr>
        <w:spacing w:after="0" w:line="240" w:lineRule="auto"/>
        <w:jc w:val="both"/>
        <w:rPr>
          <w:rFonts w:ascii="Times New Roman" w:hAnsi="Times New Roman" w:cs="Times New Roman"/>
          <w:sz w:val="28"/>
          <w:szCs w:val="28"/>
          <w:lang w:val="sq-AL"/>
        </w:rPr>
      </w:pPr>
    </w:p>
    <w:p w14:paraId="527730CE" w14:textId="77777777" w:rsidR="000E0FB2" w:rsidRPr="00A220C1" w:rsidRDefault="000E0FB2" w:rsidP="003C684F">
      <w:pPr>
        <w:spacing w:after="0" w:line="240" w:lineRule="auto"/>
        <w:jc w:val="center"/>
        <w:rPr>
          <w:rFonts w:ascii="Times New Roman" w:hAnsi="Times New Roman" w:cs="Times New Roman"/>
          <w:b/>
          <w:sz w:val="28"/>
          <w:szCs w:val="28"/>
          <w:lang w:val="sq-AL"/>
        </w:rPr>
      </w:pPr>
    </w:p>
    <w:p w14:paraId="6FE32863" w14:textId="389F4DC4" w:rsidR="0035044F" w:rsidRPr="000E0FB2" w:rsidRDefault="0035044F" w:rsidP="003C684F">
      <w:pPr>
        <w:spacing w:after="0" w:line="240" w:lineRule="auto"/>
        <w:jc w:val="center"/>
        <w:rPr>
          <w:rFonts w:ascii="Times New Roman" w:hAnsi="Times New Roman" w:cs="Times New Roman"/>
          <w:b/>
          <w:sz w:val="28"/>
          <w:szCs w:val="28"/>
          <w:lang w:val="pt-PT"/>
        </w:rPr>
      </w:pPr>
      <w:r w:rsidRPr="000E0FB2">
        <w:rPr>
          <w:rFonts w:ascii="Times New Roman" w:hAnsi="Times New Roman" w:cs="Times New Roman"/>
          <w:b/>
          <w:sz w:val="28"/>
          <w:szCs w:val="28"/>
          <w:lang w:val="pt-PT"/>
        </w:rPr>
        <w:t>K</w:t>
      </w:r>
      <w:r w:rsidR="000E0FB2" w:rsidRPr="000E0FB2">
        <w:rPr>
          <w:rFonts w:ascii="Times New Roman" w:hAnsi="Times New Roman" w:cs="Times New Roman"/>
          <w:b/>
          <w:sz w:val="28"/>
          <w:szCs w:val="28"/>
          <w:lang w:val="pt-PT"/>
        </w:rPr>
        <w:t xml:space="preserve"> </w:t>
      </w:r>
      <w:r w:rsidRPr="000E0FB2">
        <w:rPr>
          <w:rFonts w:ascii="Times New Roman" w:hAnsi="Times New Roman" w:cs="Times New Roman"/>
          <w:b/>
          <w:sz w:val="28"/>
          <w:szCs w:val="28"/>
          <w:lang w:val="pt-PT"/>
        </w:rPr>
        <w:t>R</w:t>
      </w:r>
      <w:r w:rsidR="000E0FB2" w:rsidRPr="000E0FB2">
        <w:rPr>
          <w:rFonts w:ascii="Times New Roman" w:hAnsi="Times New Roman" w:cs="Times New Roman"/>
          <w:b/>
          <w:sz w:val="28"/>
          <w:szCs w:val="28"/>
          <w:lang w:val="pt-PT"/>
        </w:rPr>
        <w:t xml:space="preserve"> </w:t>
      </w:r>
      <w:r w:rsidRPr="000E0FB2">
        <w:rPr>
          <w:rFonts w:ascii="Times New Roman" w:hAnsi="Times New Roman" w:cs="Times New Roman"/>
          <w:b/>
          <w:sz w:val="28"/>
          <w:szCs w:val="28"/>
          <w:lang w:val="pt-PT"/>
        </w:rPr>
        <w:t>Y</w:t>
      </w:r>
      <w:r w:rsidR="000E0FB2" w:rsidRPr="000E0FB2">
        <w:rPr>
          <w:rFonts w:ascii="Times New Roman" w:hAnsi="Times New Roman" w:cs="Times New Roman"/>
          <w:b/>
          <w:sz w:val="28"/>
          <w:szCs w:val="28"/>
          <w:lang w:val="pt-PT"/>
        </w:rPr>
        <w:t xml:space="preserve"> </w:t>
      </w:r>
      <w:r w:rsidRPr="000E0FB2">
        <w:rPr>
          <w:rFonts w:ascii="Times New Roman" w:hAnsi="Times New Roman" w:cs="Times New Roman"/>
          <w:b/>
          <w:sz w:val="28"/>
          <w:szCs w:val="28"/>
          <w:lang w:val="pt-PT"/>
        </w:rPr>
        <w:t>E</w:t>
      </w:r>
      <w:r w:rsidR="000E0FB2">
        <w:rPr>
          <w:rFonts w:ascii="Times New Roman" w:hAnsi="Times New Roman" w:cs="Times New Roman"/>
          <w:b/>
          <w:sz w:val="28"/>
          <w:szCs w:val="28"/>
          <w:lang w:val="pt-PT"/>
        </w:rPr>
        <w:t xml:space="preserve"> </w:t>
      </w:r>
      <w:r w:rsidRPr="000E0FB2">
        <w:rPr>
          <w:rFonts w:ascii="Times New Roman" w:hAnsi="Times New Roman" w:cs="Times New Roman"/>
          <w:b/>
          <w:sz w:val="28"/>
          <w:szCs w:val="28"/>
          <w:lang w:val="pt-PT"/>
        </w:rPr>
        <w:t>T</w:t>
      </w:r>
      <w:r w:rsidR="000E0FB2">
        <w:rPr>
          <w:rFonts w:ascii="Times New Roman" w:hAnsi="Times New Roman" w:cs="Times New Roman"/>
          <w:b/>
          <w:sz w:val="28"/>
          <w:szCs w:val="28"/>
          <w:lang w:val="pt-PT"/>
        </w:rPr>
        <w:t xml:space="preserve"> </w:t>
      </w:r>
      <w:r w:rsidRPr="000E0FB2">
        <w:rPr>
          <w:rFonts w:ascii="Times New Roman" w:hAnsi="Times New Roman" w:cs="Times New Roman"/>
          <w:b/>
          <w:sz w:val="28"/>
          <w:szCs w:val="28"/>
          <w:lang w:val="pt-PT"/>
        </w:rPr>
        <w:t>A</w:t>
      </w:r>
      <w:r w:rsidR="000E0FB2">
        <w:rPr>
          <w:rFonts w:ascii="Times New Roman" w:hAnsi="Times New Roman" w:cs="Times New Roman"/>
          <w:b/>
          <w:sz w:val="28"/>
          <w:szCs w:val="28"/>
          <w:lang w:val="pt-PT"/>
        </w:rPr>
        <w:t xml:space="preserve"> </w:t>
      </w:r>
      <w:r w:rsidRPr="000E0FB2">
        <w:rPr>
          <w:rFonts w:ascii="Times New Roman" w:hAnsi="Times New Roman" w:cs="Times New Roman"/>
          <w:b/>
          <w:sz w:val="28"/>
          <w:szCs w:val="28"/>
          <w:lang w:val="pt-PT"/>
        </w:rPr>
        <w:t>R</w:t>
      </w:r>
      <w:r w:rsidR="000E0FB2">
        <w:rPr>
          <w:rFonts w:ascii="Times New Roman" w:hAnsi="Times New Roman" w:cs="Times New Roman"/>
          <w:b/>
          <w:sz w:val="28"/>
          <w:szCs w:val="28"/>
          <w:lang w:val="pt-PT"/>
        </w:rPr>
        <w:t xml:space="preserve"> </w:t>
      </w:r>
      <w:r w:rsidRPr="000E0FB2">
        <w:rPr>
          <w:rFonts w:ascii="Times New Roman" w:hAnsi="Times New Roman" w:cs="Times New Roman"/>
          <w:b/>
          <w:sz w:val="28"/>
          <w:szCs w:val="28"/>
          <w:lang w:val="pt-PT"/>
        </w:rPr>
        <w:t>I</w:t>
      </w:r>
    </w:p>
    <w:p w14:paraId="7F4B32A4" w14:textId="77777777" w:rsidR="000E0FB2" w:rsidRDefault="000E0FB2" w:rsidP="003C684F">
      <w:pPr>
        <w:spacing w:after="0" w:line="240" w:lineRule="auto"/>
        <w:jc w:val="center"/>
        <w:rPr>
          <w:rFonts w:ascii="Times New Roman" w:hAnsi="Times New Roman" w:cs="Times New Roman"/>
          <w:b/>
          <w:sz w:val="28"/>
          <w:szCs w:val="28"/>
          <w:lang w:val="pt-PT"/>
        </w:rPr>
      </w:pPr>
    </w:p>
    <w:p w14:paraId="34DEF284" w14:textId="77777777" w:rsidR="003445DE" w:rsidRPr="000E0FB2" w:rsidRDefault="003445DE" w:rsidP="003C684F">
      <w:pPr>
        <w:spacing w:after="0" w:line="240" w:lineRule="auto"/>
        <w:jc w:val="center"/>
        <w:rPr>
          <w:rFonts w:ascii="Times New Roman" w:hAnsi="Times New Roman" w:cs="Times New Roman"/>
          <w:b/>
          <w:sz w:val="28"/>
          <w:szCs w:val="28"/>
          <w:lang w:val="pt-PT"/>
        </w:rPr>
      </w:pPr>
    </w:p>
    <w:p w14:paraId="7B84C89F" w14:textId="07099341" w:rsidR="00097AC9" w:rsidRDefault="000E0FB2" w:rsidP="003C684F">
      <w:pPr>
        <w:spacing w:after="0" w:line="240" w:lineRule="auto"/>
        <w:jc w:val="center"/>
        <w:rPr>
          <w:rFonts w:ascii="Times New Roman" w:hAnsi="Times New Roman" w:cs="Times New Roman"/>
          <w:b/>
          <w:sz w:val="28"/>
          <w:szCs w:val="28"/>
          <w:lang w:val="pt-PT"/>
        </w:rPr>
      </w:pPr>
      <w:r w:rsidRPr="000E0FB2">
        <w:rPr>
          <w:rFonts w:ascii="Times New Roman" w:hAnsi="Times New Roman" w:cs="Times New Roman"/>
          <w:b/>
          <w:sz w:val="28"/>
          <w:szCs w:val="28"/>
          <w:lang w:val="pt-PT"/>
        </w:rPr>
        <w:t>NIKO PELESHI</w:t>
      </w:r>
    </w:p>
    <w:p w14:paraId="5AC0DAEF" w14:textId="77777777" w:rsidR="001D1538" w:rsidRDefault="001D1538" w:rsidP="003C684F">
      <w:pPr>
        <w:spacing w:after="0" w:line="240" w:lineRule="auto"/>
        <w:jc w:val="center"/>
        <w:rPr>
          <w:rFonts w:ascii="Times New Roman" w:hAnsi="Times New Roman" w:cs="Times New Roman"/>
          <w:b/>
          <w:sz w:val="28"/>
          <w:szCs w:val="28"/>
          <w:lang w:val="pt-PT"/>
        </w:rPr>
      </w:pPr>
    </w:p>
    <w:p w14:paraId="339BD8D8" w14:textId="77777777" w:rsidR="001D1538" w:rsidRDefault="001D1538" w:rsidP="003C684F">
      <w:pPr>
        <w:spacing w:after="0" w:line="240" w:lineRule="auto"/>
        <w:jc w:val="center"/>
        <w:rPr>
          <w:rFonts w:ascii="Times New Roman" w:hAnsi="Times New Roman" w:cs="Times New Roman"/>
          <w:b/>
          <w:sz w:val="28"/>
          <w:szCs w:val="28"/>
          <w:lang w:val="pt-PT"/>
        </w:rPr>
      </w:pPr>
    </w:p>
    <w:p w14:paraId="7CDA9E06" w14:textId="77777777" w:rsidR="001D1538" w:rsidRDefault="001D1538" w:rsidP="003C684F">
      <w:pPr>
        <w:spacing w:after="0" w:line="240" w:lineRule="auto"/>
        <w:jc w:val="center"/>
        <w:rPr>
          <w:rFonts w:ascii="Times New Roman" w:hAnsi="Times New Roman" w:cs="Times New Roman"/>
          <w:b/>
          <w:sz w:val="28"/>
          <w:szCs w:val="28"/>
          <w:lang w:val="pt-PT"/>
        </w:rPr>
      </w:pPr>
    </w:p>
    <w:p w14:paraId="69ED37ED" w14:textId="77777777" w:rsidR="001D1538" w:rsidRDefault="001D1538" w:rsidP="003C684F">
      <w:pPr>
        <w:spacing w:after="0" w:line="240" w:lineRule="auto"/>
        <w:jc w:val="center"/>
        <w:rPr>
          <w:rFonts w:ascii="Times New Roman" w:hAnsi="Times New Roman" w:cs="Times New Roman"/>
          <w:b/>
          <w:sz w:val="28"/>
          <w:szCs w:val="28"/>
          <w:lang w:val="pt-PT"/>
        </w:rPr>
      </w:pPr>
    </w:p>
    <w:p w14:paraId="4C8760BB" w14:textId="77777777" w:rsidR="001D1538" w:rsidRDefault="001D1538" w:rsidP="003C684F">
      <w:pPr>
        <w:spacing w:after="0" w:line="240" w:lineRule="auto"/>
        <w:jc w:val="center"/>
        <w:rPr>
          <w:rFonts w:ascii="Times New Roman" w:hAnsi="Times New Roman" w:cs="Times New Roman"/>
          <w:b/>
          <w:sz w:val="28"/>
          <w:szCs w:val="28"/>
          <w:lang w:val="pt-PT"/>
        </w:rPr>
      </w:pPr>
    </w:p>
    <w:p w14:paraId="0096B36A" w14:textId="77777777" w:rsidR="001D1538" w:rsidRDefault="001D1538" w:rsidP="003C684F">
      <w:pPr>
        <w:spacing w:after="0" w:line="240" w:lineRule="auto"/>
        <w:jc w:val="center"/>
        <w:rPr>
          <w:rFonts w:ascii="Times New Roman" w:hAnsi="Times New Roman" w:cs="Times New Roman"/>
          <w:b/>
          <w:sz w:val="28"/>
          <w:szCs w:val="28"/>
          <w:lang w:val="pt-PT"/>
        </w:rPr>
      </w:pPr>
    </w:p>
    <w:p w14:paraId="306D95F1" w14:textId="77777777" w:rsidR="001D1538" w:rsidRDefault="001D1538" w:rsidP="003C684F">
      <w:pPr>
        <w:spacing w:after="0" w:line="240" w:lineRule="auto"/>
        <w:jc w:val="center"/>
        <w:rPr>
          <w:rFonts w:ascii="Times New Roman" w:hAnsi="Times New Roman" w:cs="Times New Roman"/>
          <w:b/>
          <w:sz w:val="28"/>
          <w:szCs w:val="28"/>
          <w:lang w:val="pt-PT"/>
        </w:rPr>
      </w:pPr>
    </w:p>
    <w:p w14:paraId="771E0D60" w14:textId="77777777" w:rsidR="001D1538" w:rsidRDefault="001D1538" w:rsidP="003C684F">
      <w:pPr>
        <w:spacing w:after="0" w:line="240" w:lineRule="auto"/>
        <w:jc w:val="center"/>
        <w:rPr>
          <w:rFonts w:ascii="Times New Roman" w:hAnsi="Times New Roman" w:cs="Times New Roman"/>
          <w:b/>
          <w:sz w:val="28"/>
          <w:szCs w:val="28"/>
          <w:lang w:val="pt-PT"/>
        </w:rPr>
      </w:pPr>
    </w:p>
    <w:p w14:paraId="56F40483" w14:textId="77777777" w:rsidR="001D1538" w:rsidRDefault="001D1538" w:rsidP="003C684F">
      <w:pPr>
        <w:spacing w:after="0" w:line="240" w:lineRule="auto"/>
        <w:jc w:val="center"/>
        <w:rPr>
          <w:rFonts w:ascii="Times New Roman" w:hAnsi="Times New Roman" w:cs="Times New Roman"/>
          <w:b/>
          <w:sz w:val="28"/>
          <w:szCs w:val="28"/>
          <w:lang w:val="pt-PT"/>
        </w:rPr>
      </w:pPr>
    </w:p>
    <w:p w14:paraId="6A5DF5B8" w14:textId="77777777" w:rsidR="001D1538" w:rsidRDefault="001D1538" w:rsidP="003C684F">
      <w:pPr>
        <w:spacing w:after="0" w:line="240" w:lineRule="auto"/>
        <w:jc w:val="center"/>
        <w:rPr>
          <w:rFonts w:ascii="Times New Roman" w:hAnsi="Times New Roman" w:cs="Times New Roman"/>
          <w:b/>
          <w:sz w:val="28"/>
          <w:szCs w:val="28"/>
          <w:lang w:val="pt-PT"/>
        </w:rPr>
      </w:pPr>
    </w:p>
    <w:p w14:paraId="31A895C5" w14:textId="77777777" w:rsidR="001D1538" w:rsidRDefault="001D1538" w:rsidP="003C684F">
      <w:pPr>
        <w:spacing w:after="0" w:line="240" w:lineRule="auto"/>
        <w:jc w:val="center"/>
        <w:rPr>
          <w:rFonts w:ascii="Times New Roman" w:hAnsi="Times New Roman" w:cs="Times New Roman"/>
          <w:b/>
          <w:sz w:val="28"/>
          <w:szCs w:val="28"/>
          <w:lang w:val="pt-PT"/>
        </w:rPr>
      </w:pPr>
    </w:p>
    <w:p w14:paraId="2B867F0F" w14:textId="77777777" w:rsidR="001D1538" w:rsidRDefault="001D1538" w:rsidP="003C684F">
      <w:pPr>
        <w:spacing w:after="0" w:line="240" w:lineRule="auto"/>
        <w:jc w:val="center"/>
        <w:rPr>
          <w:rFonts w:ascii="Times New Roman" w:hAnsi="Times New Roman" w:cs="Times New Roman"/>
          <w:b/>
          <w:sz w:val="28"/>
          <w:szCs w:val="28"/>
          <w:lang w:val="pt-PT"/>
        </w:rPr>
      </w:pPr>
    </w:p>
    <w:p w14:paraId="61C529C7" w14:textId="77777777" w:rsidR="001D1538" w:rsidRDefault="001D1538" w:rsidP="003C684F">
      <w:pPr>
        <w:spacing w:after="0" w:line="240" w:lineRule="auto"/>
        <w:jc w:val="center"/>
        <w:rPr>
          <w:rFonts w:ascii="Times New Roman" w:hAnsi="Times New Roman" w:cs="Times New Roman"/>
          <w:b/>
          <w:sz w:val="28"/>
          <w:szCs w:val="28"/>
          <w:lang w:val="pt-PT"/>
        </w:rPr>
      </w:pPr>
    </w:p>
    <w:p w14:paraId="63E0B47F" w14:textId="77777777" w:rsidR="001D1538" w:rsidRDefault="001D1538" w:rsidP="003C684F">
      <w:pPr>
        <w:spacing w:after="0" w:line="240" w:lineRule="auto"/>
        <w:jc w:val="center"/>
        <w:rPr>
          <w:rFonts w:ascii="Times New Roman" w:hAnsi="Times New Roman" w:cs="Times New Roman"/>
          <w:b/>
          <w:sz w:val="28"/>
          <w:szCs w:val="28"/>
          <w:lang w:val="pt-PT"/>
        </w:rPr>
      </w:pPr>
    </w:p>
    <w:p w14:paraId="3E7959FB" w14:textId="77777777" w:rsidR="001D1538" w:rsidRDefault="001D1538" w:rsidP="003C684F">
      <w:pPr>
        <w:spacing w:after="0" w:line="240" w:lineRule="auto"/>
        <w:jc w:val="center"/>
        <w:rPr>
          <w:rFonts w:ascii="Times New Roman" w:hAnsi="Times New Roman" w:cs="Times New Roman"/>
          <w:b/>
          <w:sz w:val="28"/>
          <w:szCs w:val="28"/>
          <w:lang w:val="pt-PT"/>
        </w:rPr>
      </w:pPr>
    </w:p>
    <w:p w14:paraId="507DD6F6" w14:textId="77777777" w:rsidR="001D1538" w:rsidRDefault="001D1538" w:rsidP="003C684F">
      <w:pPr>
        <w:spacing w:after="0" w:line="240" w:lineRule="auto"/>
        <w:jc w:val="center"/>
        <w:rPr>
          <w:rFonts w:ascii="Times New Roman" w:hAnsi="Times New Roman" w:cs="Times New Roman"/>
          <w:b/>
          <w:sz w:val="28"/>
          <w:szCs w:val="28"/>
          <w:lang w:val="pt-PT"/>
        </w:rPr>
      </w:pPr>
    </w:p>
    <w:p w14:paraId="06AC80F9" w14:textId="77777777" w:rsidR="001D1538" w:rsidRDefault="001D1538" w:rsidP="003C684F">
      <w:pPr>
        <w:spacing w:after="0" w:line="240" w:lineRule="auto"/>
        <w:jc w:val="center"/>
        <w:rPr>
          <w:rFonts w:ascii="Times New Roman" w:hAnsi="Times New Roman" w:cs="Times New Roman"/>
          <w:b/>
          <w:sz w:val="28"/>
          <w:szCs w:val="28"/>
          <w:lang w:val="pt-PT"/>
        </w:rPr>
      </w:pPr>
    </w:p>
    <w:p w14:paraId="22DC8FA0" w14:textId="77777777" w:rsidR="001D1538" w:rsidRDefault="001D1538" w:rsidP="003C684F">
      <w:pPr>
        <w:spacing w:after="0" w:line="240" w:lineRule="auto"/>
        <w:jc w:val="center"/>
        <w:rPr>
          <w:rFonts w:ascii="Times New Roman" w:hAnsi="Times New Roman" w:cs="Times New Roman"/>
          <w:b/>
          <w:sz w:val="28"/>
          <w:szCs w:val="28"/>
          <w:lang w:val="pt-PT"/>
        </w:rPr>
      </w:pPr>
    </w:p>
    <w:p w14:paraId="027EA553" w14:textId="77777777" w:rsidR="001D1538" w:rsidRDefault="001D1538" w:rsidP="003C684F">
      <w:pPr>
        <w:spacing w:after="0" w:line="240" w:lineRule="auto"/>
        <w:jc w:val="center"/>
        <w:rPr>
          <w:rFonts w:ascii="Times New Roman" w:hAnsi="Times New Roman" w:cs="Times New Roman"/>
          <w:b/>
          <w:sz w:val="28"/>
          <w:szCs w:val="28"/>
          <w:lang w:val="pt-PT"/>
        </w:rPr>
      </w:pPr>
    </w:p>
    <w:p w14:paraId="4F991D78" w14:textId="77777777" w:rsidR="001D1538" w:rsidRDefault="001D1538" w:rsidP="003C684F">
      <w:pPr>
        <w:spacing w:after="0" w:line="240" w:lineRule="auto"/>
        <w:jc w:val="center"/>
        <w:rPr>
          <w:rFonts w:ascii="Times New Roman" w:hAnsi="Times New Roman" w:cs="Times New Roman"/>
          <w:b/>
          <w:sz w:val="28"/>
          <w:szCs w:val="28"/>
          <w:lang w:val="pt-PT"/>
        </w:rPr>
      </w:pPr>
    </w:p>
    <w:p w14:paraId="400C66E7" w14:textId="77777777" w:rsidR="001D1538" w:rsidRDefault="001D1538" w:rsidP="003C684F">
      <w:pPr>
        <w:spacing w:after="0" w:line="240" w:lineRule="auto"/>
        <w:jc w:val="center"/>
        <w:rPr>
          <w:rFonts w:ascii="Times New Roman" w:hAnsi="Times New Roman" w:cs="Times New Roman"/>
          <w:b/>
          <w:sz w:val="28"/>
          <w:szCs w:val="28"/>
          <w:lang w:val="pt-PT"/>
        </w:rPr>
      </w:pPr>
    </w:p>
    <w:p w14:paraId="36D48263" w14:textId="77777777" w:rsidR="001D1538" w:rsidRDefault="001D1538" w:rsidP="003C684F">
      <w:pPr>
        <w:spacing w:after="0" w:line="240" w:lineRule="auto"/>
        <w:jc w:val="center"/>
        <w:rPr>
          <w:rFonts w:ascii="Times New Roman" w:hAnsi="Times New Roman" w:cs="Times New Roman"/>
          <w:b/>
          <w:sz w:val="28"/>
          <w:szCs w:val="28"/>
          <w:lang w:val="pt-PT"/>
        </w:rPr>
      </w:pPr>
    </w:p>
    <w:p w14:paraId="119ADAF9" w14:textId="77777777" w:rsidR="001D1538" w:rsidRDefault="001D1538" w:rsidP="003C684F">
      <w:pPr>
        <w:spacing w:after="0" w:line="240" w:lineRule="auto"/>
        <w:jc w:val="center"/>
        <w:rPr>
          <w:rFonts w:ascii="Times New Roman" w:hAnsi="Times New Roman" w:cs="Times New Roman"/>
          <w:b/>
          <w:sz w:val="28"/>
          <w:szCs w:val="28"/>
          <w:lang w:val="pt-PT"/>
        </w:rPr>
      </w:pPr>
    </w:p>
    <w:p w14:paraId="7CCF2F1C" w14:textId="77777777" w:rsidR="001D1538" w:rsidRDefault="001D1538" w:rsidP="003C684F">
      <w:pPr>
        <w:spacing w:after="0" w:line="240" w:lineRule="auto"/>
        <w:jc w:val="center"/>
        <w:rPr>
          <w:rFonts w:ascii="Times New Roman" w:hAnsi="Times New Roman" w:cs="Times New Roman"/>
          <w:b/>
          <w:sz w:val="28"/>
          <w:szCs w:val="28"/>
          <w:lang w:val="pt-PT"/>
        </w:rPr>
      </w:pPr>
    </w:p>
    <w:p w14:paraId="334F4F44" w14:textId="77777777" w:rsidR="001D1538" w:rsidRDefault="001D1538" w:rsidP="003C684F">
      <w:pPr>
        <w:spacing w:after="0" w:line="240" w:lineRule="auto"/>
        <w:jc w:val="center"/>
        <w:rPr>
          <w:rFonts w:ascii="Times New Roman" w:hAnsi="Times New Roman" w:cs="Times New Roman"/>
          <w:b/>
          <w:sz w:val="28"/>
          <w:szCs w:val="28"/>
          <w:lang w:val="pt-PT"/>
        </w:rPr>
      </w:pPr>
    </w:p>
    <w:p w14:paraId="04A0B48E" w14:textId="77777777" w:rsidR="001D1538" w:rsidRDefault="001D1538" w:rsidP="003C684F">
      <w:pPr>
        <w:spacing w:after="0" w:line="240" w:lineRule="auto"/>
        <w:jc w:val="center"/>
        <w:rPr>
          <w:rFonts w:ascii="Times New Roman" w:hAnsi="Times New Roman" w:cs="Times New Roman"/>
          <w:b/>
          <w:sz w:val="28"/>
          <w:szCs w:val="28"/>
          <w:lang w:val="pt-PT"/>
        </w:rPr>
      </w:pPr>
    </w:p>
    <w:p w14:paraId="243B5EB0" w14:textId="77777777" w:rsidR="001D1538" w:rsidRDefault="001D1538" w:rsidP="003C684F">
      <w:pPr>
        <w:spacing w:after="0" w:line="240" w:lineRule="auto"/>
        <w:jc w:val="center"/>
        <w:rPr>
          <w:rFonts w:ascii="Times New Roman" w:hAnsi="Times New Roman" w:cs="Times New Roman"/>
          <w:b/>
          <w:sz w:val="28"/>
          <w:szCs w:val="28"/>
          <w:lang w:val="pt-PT"/>
        </w:rPr>
      </w:pPr>
    </w:p>
    <w:p w14:paraId="0F9F9DA0" w14:textId="77777777" w:rsidR="001D1538" w:rsidRPr="001D1538" w:rsidRDefault="001D1538" w:rsidP="001D1538">
      <w:pPr>
        <w:keepNext/>
        <w:spacing w:before="240" w:after="60" w:line="240" w:lineRule="auto"/>
        <w:outlineLvl w:val="0"/>
        <w:rPr>
          <w:rFonts w:ascii="Aptos Display" w:eastAsia="Times New Roman" w:hAnsi="Aptos Display" w:cs="Times New Roman"/>
          <w:b/>
          <w:bCs/>
          <w:kern w:val="32"/>
          <w:sz w:val="28"/>
          <w:szCs w:val="28"/>
          <w:lang w:val="sq-AL"/>
        </w:rPr>
      </w:pPr>
      <w:r w:rsidRPr="001D1538">
        <w:rPr>
          <w:rFonts w:ascii="Aptos Display" w:eastAsia="Times New Roman" w:hAnsi="Aptos Display" w:cs="Times New Roman"/>
          <w:b/>
          <w:bCs/>
          <w:noProof/>
          <w:kern w:val="32"/>
          <w:sz w:val="28"/>
          <w:szCs w:val="28"/>
          <w:lang w:val="en-US"/>
        </w:rPr>
        <w:lastRenderedPageBreak/>
        <w:drawing>
          <wp:anchor distT="0" distB="0" distL="114300" distR="114300" simplePos="0" relativeHeight="251660288" behindDoc="0" locked="0" layoutInCell="1" allowOverlap="1" wp14:anchorId="4974C940" wp14:editId="20597CE9">
            <wp:simplePos x="0" y="0"/>
            <wp:positionH relativeFrom="column">
              <wp:posOffset>-892810</wp:posOffset>
            </wp:positionH>
            <wp:positionV relativeFrom="page">
              <wp:posOffset>6350</wp:posOffset>
            </wp:positionV>
            <wp:extent cx="7560945" cy="1375410"/>
            <wp:effectExtent l="0" t="0" r="1905" b="0"/>
            <wp:wrapSquare wrapText="bothSides"/>
            <wp:docPr id="3" name="Picture 3" descr="Keshilli i ministrave-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eshilli i ministrave-Grey-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0945" cy="1375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1538">
        <w:rPr>
          <w:rFonts w:ascii="Aptos Display" w:eastAsia="Times New Roman" w:hAnsi="Aptos Display" w:cs="Times New Roman"/>
          <w:b/>
          <w:bCs/>
          <w:noProof/>
          <w:kern w:val="32"/>
          <w:sz w:val="28"/>
          <w:szCs w:val="28"/>
          <w:lang w:val="en-US"/>
        </w:rPr>
        <w:drawing>
          <wp:anchor distT="0" distB="0" distL="114300" distR="114300" simplePos="0" relativeHeight="251659264" behindDoc="0" locked="0" layoutInCell="1" allowOverlap="1" wp14:anchorId="2419B643" wp14:editId="0971E3FD">
            <wp:simplePos x="0" y="0"/>
            <wp:positionH relativeFrom="column">
              <wp:posOffset>-952500</wp:posOffset>
            </wp:positionH>
            <wp:positionV relativeFrom="paragraph">
              <wp:posOffset>-906145</wp:posOffset>
            </wp:positionV>
            <wp:extent cx="7553325" cy="1373505"/>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3325" cy="13735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6EC55C" w14:textId="77777777" w:rsidR="001D1538" w:rsidRPr="001D1538" w:rsidRDefault="001D1538" w:rsidP="001D1538">
      <w:pPr>
        <w:spacing w:after="0" w:line="240" w:lineRule="auto"/>
        <w:jc w:val="center"/>
        <w:rPr>
          <w:rFonts w:ascii="Times New Roman" w:eastAsia="Times New Roman" w:hAnsi="Times New Roman" w:cs="Times New Roman"/>
          <w:b/>
          <w:bCs/>
          <w:sz w:val="28"/>
          <w:szCs w:val="28"/>
          <w:lang w:val="sq-AL" w:eastAsia="x-none"/>
        </w:rPr>
      </w:pPr>
    </w:p>
    <w:p w14:paraId="29964A24" w14:textId="77777777" w:rsidR="001D1538" w:rsidRPr="001D1538" w:rsidRDefault="001D1538" w:rsidP="001D1538">
      <w:pPr>
        <w:spacing w:after="0" w:line="240" w:lineRule="auto"/>
        <w:jc w:val="center"/>
        <w:rPr>
          <w:rFonts w:ascii="Times New Roman" w:eastAsia="Times New Roman" w:hAnsi="Times New Roman" w:cs="Times New Roman"/>
          <w:b/>
          <w:bCs/>
          <w:sz w:val="28"/>
          <w:szCs w:val="28"/>
          <w:lang w:val="sq-AL" w:eastAsia="x-none"/>
        </w:rPr>
      </w:pPr>
      <w:r w:rsidRPr="001D1538">
        <w:rPr>
          <w:rFonts w:ascii="Times New Roman" w:eastAsia="Times New Roman" w:hAnsi="Times New Roman" w:cs="Times New Roman"/>
          <w:b/>
          <w:bCs/>
          <w:sz w:val="28"/>
          <w:szCs w:val="28"/>
          <w:lang w:val="sq-AL" w:eastAsia="x-none"/>
        </w:rPr>
        <w:t>V E N D I M</w:t>
      </w:r>
    </w:p>
    <w:p w14:paraId="05A71A54" w14:textId="77777777" w:rsidR="001D1538" w:rsidRPr="001D1538" w:rsidRDefault="001D1538" w:rsidP="001D1538">
      <w:pPr>
        <w:spacing w:after="0" w:line="240" w:lineRule="auto"/>
        <w:jc w:val="center"/>
        <w:rPr>
          <w:rFonts w:ascii="Times New Roman" w:eastAsia="Times New Roman" w:hAnsi="Times New Roman" w:cs="Times New Roman"/>
          <w:sz w:val="28"/>
          <w:szCs w:val="28"/>
          <w:lang w:val="sq-AL" w:eastAsia="x-none"/>
        </w:rPr>
      </w:pPr>
    </w:p>
    <w:p w14:paraId="76A9B46C" w14:textId="77777777" w:rsidR="001D1538" w:rsidRPr="001D1538" w:rsidRDefault="001D1538" w:rsidP="001D1538">
      <w:pPr>
        <w:spacing w:after="0" w:line="240" w:lineRule="auto"/>
        <w:jc w:val="center"/>
        <w:rPr>
          <w:rFonts w:ascii="Times New Roman" w:eastAsia="Times New Roman" w:hAnsi="Times New Roman" w:cs="Times New Roman"/>
          <w:sz w:val="28"/>
          <w:szCs w:val="28"/>
          <w:lang w:val="sq-AL" w:eastAsia="x-none"/>
        </w:rPr>
      </w:pPr>
    </w:p>
    <w:p w14:paraId="677B7E01" w14:textId="77777777" w:rsidR="001D1538" w:rsidRPr="001D1538" w:rsidRDefault="001D1538" w:rsidP="001D1538">
      <w:pPr>
        <w:spacing w:after="0" w:line="240" w:lineRule="auto"/>
        <w:jc w:val="center"/>
        <w:rPr>
          <w:rFonts w:ascii="Times New Roman" w:eastAsia="Times New Roman" w:hAnsi="Times New Roman" w:cs="Times New Roman"/>
          <w:b/>
          <w:sz w:val="28"/>
          <w:szCs w:val="28"/>
          <w:lang w:val="sq-AL" w:eastAsia="x-none"/>
        </w:rPr>
      </w:pPr>
      <w:r w:rsidRPr="001D1538">
        <w:rPr>
          <w:rFonts w:ascii="Times New Roman" w:eastAsia="Times New Roman" w:hAnsi="Times New Roman" w:cs="Times New Roman"/>
          <w:b/>
          <w:sz w:val="28"/>
          <w:szCs w:val="28"/>
          <w:lang w:val="sq-AL" w:eastAsia="x-none"/>
        </w:rPr>
        <w:t>Nr.______, datë__________</w:t>
      </w:r>
    </w:p>
    <w:p w14:paraId="079DE66D" w14:textId="77777777" w:rsidR="001D1538" w:rsidRPr="001D1538" w:rsidRDefault="001D1538" w:rsidP="001D1538">
      <w:pPr>
        <w:autoSpaceDE w:val="0"/>
        <w:autoSpaceDN w:val="0"/>
        <w:adjustRightInd w:val="0"/>
        <w:spacing w:after="0" w:line="240" w:lineRule="auto"/>
        <w:jc w:val="center"/>
        <w:rPr>
          <w:rFonts w:ascii="Times New Roman" w:eastAsia="Times New Roman" w:hAnsi="Times New Roman" w:cs="Times New Roman"/>
          <w:b/>
          <w:sz w:val="28"/>
          <w:szCs w:val="28"/>
          <w:lang w:val="sq-AL"/>
        </w:rPr>
      </w:pPr>
    </w:p>
    <w:p w14:paraId="4F9D92F4" w14:textId="77777777" w:rsidR="001D1538" w:rsidRPr="001D1538" w:rsidRDefault="001D1538" w:rsidP="001D1538">
      <w:pPr>
        <w:spacing w:after="0" w:line="240" w:lineRule="auto"/>
        <w:jc w:val="center"/>
        <w:rPr>
          <w:rFonts w:ascii="Times New Roman" w:eastAsia="Calibri" w:hAnsi="Times New Roman" w:cs="Times New Roman"/>
          <w:b/>
          <w:color w:val="000000"/>
          <w:sz w:val="28"/>
          <w:szCs w:val="28"/>
          <w:lang w:val="sq-AL"/>
        </w:rPr>
      </w:pPr>
    </w:p>
    <w:p w14:paraId="6B1B6CAF" w14:textId="77777777" w:rsidR="001D1538" w:rsidRPr="001D1538" w:rsidRDefault="001D1538" w:rsidP="001D1538">
      <w:pPr>
        <w:spacing w:after="0" w:line="240" w:lineRule="auto"/>
        <w:jc w:val="center"/>
        <w:rPr>
          <w:rFonts w:ascii="Times New Roman" w:eastAsia="Calibri" w:hAnsi="Times New Roman" w:cs="Times New Roman"/>
          <w:b/>
          <w:color w:val="000000"/>
          <w:sz w:val="28"/>
          <w:szCs w:val="28"/>
          <w:lang w:val="sq-AL"/>
        </w:rPr>
      </w:pPr>
      <w:r w:rsidRPr="001D1538">
        <w:rPr>
          <w:rFonts w:ascii="Times New Roman" w:eastAsia="Calibri" w:hAnsi="Times New Roman" w:cs="Times New Roman"/>
          <w:b/>
          <w:color w:val="000000"/>
          <w:sz w:val="28"/>
          <w:szCs w:val="28"/>
          <w:lang w:val="sq-AL"/>
        </w:rPr>
        <w:t xml:space="preserve">PËR </w:t>
      </w:r>
    </w:p>
    <w:p w14:paraId="162571CF" w14:textId="77777777" w:rsidR="001D1538" w:rsidRPr="001D1538" w:rsidRDefault="001D1538" w:rsidP="001D1538">
      <w:pPr>
        <w:autoSpaceDE w:val="0"/>
        <w:autoSpaceDN w:val="0"/>
        <w:adjustRightInd w:val="0"/>
        <w:spacing w:after="0" w:line="240" w:lineRule="auto"/>
        <w:jc w:val="center"/>
        <w:rPr>
          <w:rFonts w:ascii="Times New Roman" w:eastAsia="Times New Roman" w:hAnsi="Times New Roman" w:cs="Times New Roman"/>
          <w:b/>
          <w:sz w:val="28"/>
          <w:szCs w:val="28"/>
          <w:lang w:val="sq-AL"/>
        </w:rPr>
      </w:pPr>
    </w:p>
    <w:p w14:paraId="358BCBF8" w14:textId="77777777" w:rsidR="001D1538" w:rsidRPr="001D1538" w:rsidRDefault="001D1538" w:rsidP="001D1538">
      <w:pPr>
        <w:spacing w:after="0" w:line="240" w:lineRule="auto"/>
        <w:jc w:val="center"/>
        <w:rPr>
          <w:rFonts w:ascii="Times New Roman" w:eastAsia="Calibri" w:hAnsi="Times New Roman" w:cs="Times New Roman"/>
          <w:b/>
          <w:color w:val="000000"/>
          <w:sz w:val="28"/>
          <w:szCs w:val="28"/>
          <w:u w:val="single"/>
          <w:lang w:val="sq-AL"/>
        </w:rPr>
      </w:pPr>
      <w:bookmarkStart w:id="3" w:name="_Hlk181354523"/>
      <w:r w:rsidRPr="001D1538">
        <w:rPr>
          <w:rFonts w:ascii="Times New Roman" w:eastAsia="Calibri" w:hAnsi="Times New Roman" w:cs="Times New Roman"/>
          <w:b/>
          <w:color w:val="000000"/>
          <w:sz w:val="28"/>
          <w:szCs w:val="28"/>
          <w:u w:val="single"/>
          <w:lang w:val="sq-AL"/>
        </w:rPr>
        <w:t>PROPOZIMIN E PROJEKTLIGJIT “PËR DISA SHTESA                              DHE NDRYSHIME NË LIGJIN NR.162/2020, “PËR PROKURIMIN PUBLIK”, TË NDRYSHUAR”</w:t>
      </w:r>
    </w:p>
    <w:bookmarkEnd w:id="3"/>
    <w:p w14:paraId="4F1CC4A8" w14:textId="77777777" w:rsidR="001D1538" w:rsidRPr="001D1538" w:rsidRDefault="001D1538" w:rsidP="001D1538">
      <w:pPr>
        <w:spacing w:after="0" w:line="240" w:lineRule="auto"/>
        <w:jc w:val="center"/>
        <w:rPr>
          <w:rFonts w:ascii="Times New Roman" w:eastAsia="Times New Roman" w:hAnsi="Times New Roman" w:cs="Times New Roman"/>
          <w:sz w:val="28"/>
          <w:szCs w:val="28"/>
          <w:lang w:val="sq-AL"/>
        </w:rPr>
      </w:pPr>
    </w:p>
    <w:p w14:paraId="1DB13986" w14:textId="77777777" w:rsidR="001D1538" w:rsidRPr="001D1538" w:rsidRDefault="001D1538" w:rsidP="001D1538">
      <w:pPr>
        <w:spacing w:after="0" w:line="240" w:lineRule="auto"/>
        <w:jc w:val="both"/>
        <w:rPr>
          <w:rFonts w:ascii="Times New Roman" w:eastAsia="Times New Roman" w:hAnsi="Times New Roman" w:cs="Times New Roman"/>
          <w:sz w:val="28"/>
          <w:szCs w:val="28"/>
          <w:lang w:val="sq-AL" w:eastAsia="en-GB"/>
        </w:rPr>
      </w:pPr>
      <w:r w:rsidRPr="001D1538">
        <w:rPr>
          <w:rFonts w:ascii="Times New Roman" w:eastAsia="Times New Roman" w:hAnsi="Times New Roman" w:cs="Times New Roman"/>
          <w:sz w:val="28"/>
          <w:szCs w:val="28"/>
          <w:lang w:val="sq-AL" w:eastAsia="en-GB"/>
        </w:rPr>
        <w:t>Në mbështetje të neneve 81, pika 1, dhe 100, të Kushtetutës, me propozimin e Kryeministrit,</w:t>
      </w:r>
      <w:r w:rsidRPr="001D1538">
        <w:rPr>
          <w:rFonts w:ascii="Times New Roman" w:eastAsia="Times New Roman" w:hAnsi="Times New Roman" w:cs="Times New Roman"/>
          <w:sz w:val="28"/>
          <w:szCs w:val="28"/>
          <w:lang w:val="sq-AL" w:eastAsia="x-none"/>
        </w:rPr>
        <w:t xml:space="preserve"> </w:t>
      </w:r>
      <w:r w:rsidRPr="001D1538">
        <w:rPr>
          <w:rFonts w:ascii="Times New Roman" w:eastAsia="Times New Roman" w:hAnsi="Times New Roman" w:cs="Times New Roman"/>
          <w:sz w:val="28"/>
          <w:szCs w:val="28"/>
          <w:lang w:val="sq-AL" w:eastAsia="en-GB"/>
        </w:rPr>
        <w:t>Këshilli i Ministrave</w:t>
      </w:r>
    </w:p>
    <w:p w14:paraId="32F89103" w14:textId="77777777" w:rsidR="001D1538" w:rsidRPr="001D1538" w:rsidRDefault="001D1538" w:rsidP="001D1538">
      <w:pPr>
        <w:spacing w:after="0" w:line="240" w:lineRule="auto"/>
        <w:jc w:val="both"/>
        <w:rPr>
          <w:rFonts w:ascii="Times New Roman" w:eastAsia="Times New Roman" w:hAnsi="Times New Roman" w:cs="Times New Roman"/>
          <w:sz w:val="28"/>
          <w:szCs w:val="28"/>
          <w:lang w:val="sq-AL" w:eastAsia="en-GB"/>
        </w:rPr>
      </w:pPr>
    </w:p>
    <w:p w14:paraId="04DFF6F0" w14:textId="77777777" w:rsidR="001D1538" w:rsidRPr="001D1538" w:rsidRDefault="001D1538" w:rsidP="001D1538">
      <w:pPr>
        <w:spacing w:after="0" w:line="240" w:lineRule="auto"/>
        <w:jc w:val="both"/>
        <w:rPr>
          <w:rFonts w:ascii="Times New Roman" w:eastAsia="Times New Roman" w:hAnsi="Times New Roman" w:cs="Times New Roman"/>
          <w:sz w:val="28"/>
          <w:szCs w:val="28"/>
          <w:lang w:val="sq-AL" w:eastAsia="x-none"/>
        </w:rPr>
      </w:pPr>
    </w:p>
    <w:p w14:paraId="1F10F64F" w14:textId="77777777" w:rsidR="001D1538" w:rsidRPr="001D1538" w:rsidRDefault="001D1538" w:rsidP="001D1538">
      <w:pPr>
        <w:spacing w:after="0" w:line="240" w:lineRule="auto"/>
        <w:jc w:val="center"/>
        <w:rPr>
          <w:rFonts w:ascii="Times New Roman" w:eastAsia="Times New Roman" w:hAnsi="Times New Roman" w:cs="Times New Roman"/>
          <w:b/>
          <w:caps/>
          <w:sz w:val="28"/>
          <w:szCs w:val="28"/>
          <w:lang w:val="sq-AL" w:eastAsia="x-none"/>
        </w:rPr>
      </w:pPr>
      <w:r w:rsidRPr="001D1538">
        <w:rPr>
          <w:rFonts w:ascii="Times New Roman" w:eastAsia="Times New Roman" w:hAnsi="Times New Roman" w:cs="Times New Roman"/>
          <w:b/>
          <w:caps/>
          <w:sz w:val="28"/>
          <w:szCs w:val="28"/>
          <w:lang w:val="sq-AL" w:eastAsia="x-none"/>
        </w:rPr>
        <w:t>v e n d o s i:</w:t>
      </w:r>
    </w:p>
    <w:p w14:paraId="68C5F31D" w14:textId="77777777" w:rsidR="001D1538" w:rsidRPr="001D1538" w:rsidRDefault="001D1538" w:rsidP="001D1538">
      <w:pPr>
        <w:spacing w:after="0" w:line="240" w:lineRule="auto"/>
        <w:jc w:val="center"/>
        <w:rPr>
          <w:rFonts w:ascii="Times New Roman" w:eastAsia="Times New Roman" w:hAnsi="Times New Roman" w:cs="Times New Roman"/>
          <w:b/>
          <w:caps/>
          <w:sz w:val="28"/>
          <w:szCs w:val="28"/>
          <w:lang w:val="sq-AL" w:eastAsia="x-none"/>
        </w:rPr>
      </w:pPr>
    </w:p>
    <w:p w14:paraId="0D0C8524" w14:textId="77777777" w:rsidR="001D1538" w:rsidRPr="001D1538" w:rsidRDefault="001D1538" w:rsidP="001D1538">
      <w:pPr>
        <w:spacing w:after="0" w:line="240" w:lineRule="auto"/>
        <w:jc w:val="center"/>
        <w:rPr>
          <w:rFonts w:ascii="Times New Roman" w:eastAsia="Times New Roman" w:hAnsi="Times New Roman" w:cs="Times New Roman"/>
          <w:b/>
          <w:caps/>
          <w:sz w:val="28"/>
          <w:szCs w:val="28"/>
          <w:lang w:val="sq-AL" w:eastAsia="x-none"/>
        </w:rPr>
      </w:pPr>
    </w:p>
    <w:p w14:paraId="345C753E" w14:textId="77777777" w:rsidR="001D1538" w:rsidRPr="001D1538" w:rsidRDefault="001D1538" w:rsidP="001D1538">
      <w:pPr>
        <w:spacing w:after="0" w:line="240" w:lineRule="auto"/>
        <w:jc w:val="both"/>
        <w:rPr>
          <w:rFonts w:ascii="Times New Roman" w:eastAsia="Times New Roman" w:hAnsi="Times New Roman" w:cs="Times New Roman"/>
          <w:bCs/>
          <w:sz w:val="28"/>
          <w:szCs w:val="28"/>
          <w:lang w:val="sq-AL"/>
        </w:rPr>
      </w:pPr>
      <w:bookmarkStart w:id="4" w:name="_Hlk181354615"/>
      <w:r w:rsidRPr="001D1538">
        <w:rPr>
          <w:rFonts w:ascii="Times New Roman" w:eastAsia="Calibri" w:hAnsi="Times New Roman" w:cs="Times New Roman"/>
          <w:bCs/>
          <w:color w:val="000000"/>
          <w:sz w:val="28"/>
          <w:szCs w:val="28"/>
          <w:lang w:val="sq-AL"/>
        </w:rPr>
        <w:t>Propozimin e projektligjit “Për disa shtesa dhe ndryshime në ligjin nr.162/2020, “Për prokurimin publik”, të ndryshuar</w:t>
      </w:r>
      <w:r w:rsidRPr="001D1538">
        <w:rPr>
          <w:rFonts w:ascii="Times New Roman" w:eastAsia="Times New Roman" w:hAnsi="Times New Roman" w:cs="Times New Roman"/>
          <w:bCs/>
          <w:color w:val="000000"/>
          <w:sz w:val="28"/>
          <w:szCs w:val="28"/>
          <w:lang w:val="sq-AL"/>
        </w:rPr>
        <w:t>”, për shqyrtim dhe miratim në Kuvendin e Republikës së Shqipërisë, sipas tekstit dhe relacionit, që i bashkëlidhen këtij vendimi.</w:t>
      </w:r>
      <w:bookmarkEnd w:id="4"/>
    </w:p>
    <w:p w14:paraId="5A0AAA15" w14:textId="77777777" w:rsidR="001D1538" w:rsidRPr="001D1538" w:rsidRDefault="001D1538" w:rsidP="001D1538">
      <w:pPr>
        <w:spacing w:after="0" w:line="240" w:lineRule="auto"/>
        <w:jc w:val="both"/>
        <w:rPr>
          <w:rFonts w:ascii="Times New Roman" w:eastAsia="Times New Roman" w:hAnsi="Times New Roman" w:cs="Times New Roman"/>
          <w:sz w:val="28"/>
          <w:szCs w:val="28"/>
          <w:lang w:val="sq-AL" w:eastAsia="x-none"/>
        </w:rPr>
      </w:pPr>
    </w:p>
    <w:p w14:paraId="662BCA4F" w14:textId="77777777" w:rsidR="001D1538" w:rsidRPr="001D1538" w:rsidRDefault="001D1538" w:rsidP="001D1538">
      <w:pPr>
        <w:spacing w:after="0" w:line="240" w:lineRule="auto"/>
        <w:rPr>
          <w:rFonts w:ascii="Times New Roman" w:eastAsia="Times New Roman" w:hAnsi="Times New Roman" w:cs="Times New Roman"/>
          <w:sz w:val="28"/>
          <w:szCs w:val="28"/>
          <w:lang w:val="sq-AL"/>
        </w:rPr>
      </w:pPr>
      <w:r w:rsidRPr="001D1538">
        <w:rPr>
          <w:rFonts w:ascii="Times New Roman" w:eastAsia="Times New Roman" w:hAnsi="Times New Roman" w:cs="Times New Roman"/>
          <w:sz w:val="28"/>
          <w:szCs w:val="28"/>
          <w:lang w:val="sq-AL"/>
        </w:rPr>
        <w:t>Ky vendim hyn në fuqi menjëherë.</w:t>
      </w:r>
    </w:p>
    <w:p w14:paraId="38FD1B02" w14:textId="77777777" w:rsidR="001D1538" w:rsidRPr="001D1538" w:rsidRDefault="001D1538" w:rsidP="001D1538">
      <w:pPr>
        <w:spacing w:after="0" w:line="240" w:lineRule="auto"/>
        <w:rPr>
          <w:rFonts w:ascii="Times New Roman" w:eastAsia="Times New Roman" w:hAnsi="Times New Roman" w:cs="Times New Roman"/>
          <w:sz w:val="28"/>
          <w:szCs w:val="28"/>
          <w:lang w:val="sq-AL"/>
        </w:rPr>
      </w:pPr>
    </w:p>
    <w:p w14:paraId="6101DB30" w14:textId="77777777" w:rsidR="001D1538" w:rsidRPr="001D1538" w:rsidRDefault="001D1538" w:rsidP="001D1538">
      <w:pPr>
        <w:spacing w:after="0" w:line="240" w:lineRule="auto"/>
        <w:rPr>
          <w:rFonts w:ascii="Times New Roman" w:eastAsia="Times New Roman" w:hAnsi="Times New Roman" w:cs="Times New Roman"/>
          <w:b/>
          <w:caps/>
          <w:spacing w:val="20"/>
          <w:sz w:val="28"/>
          <w:szCs w:val="28"/>
          <w:lang w:val="sq-AL"/>
        </w:rPr>
      </w:pPr>
    </w:p>
    <w:p w14:paraId="1F42BADF" w14:textId="77777777" w:rsidR="001D1538" w:rsidRPr="001D1538" w:rsidRDefault="001D1538" w:rsidP="001D1538">
      <w:pPr>
        <w:autoSpaceDE w:val="0"/>
        <w:autoSpaceDN w:val="0"/>
        <w:adjustRightInd w:val="0"/>
        <w:spacing w:after="0" w:line="240" w:lineRule="auto"/>
        <w:jc w:val="center"/>
        <w:rPr>
          <w:rFonts w:ascii="Times New Roman" w:eastAsia="Times New Roman" w:hAnsi="Times New Roman" w:cs="Times New Roman"/>
          <w:b/>
          <w:caps/>
          <w:sz w:val="28"/>
          <w:szCs w:val="28"/>
          <w:lang w:val="sq-AL"/>
        </w:rPr>
      </w:pPr>
      <w:r w:rsidRPr="001D1538">
        <w:rPr>
          <w:rFonts w:ascii="Times New Roman" w:eastAsia="Times New Roman" w:hAnsi="Times New Roman" w:cs="Times New Roman"/>
          <w:b/>
          <w:caps/>
          <w:sz w:val="28"/>
          <w:szCs w:val="28"/>
          <w:lang w:val="sq-AL"/>
        </w:rPr>
        <w:t>K R Y E M I N I S T R I</w:t>
      </w:r>
    </w:p>
    <w:p w14:paraId="5E07CF35" w14:textId="77777777" w:rsidR="001D1538" w:rsidRPr="001D1538" w:rsidRDefault="001D1538" w:rsidP="001D1538">
      <w:pPr>
        <w:spacing w:after="0" w:line="240" w:lineRule="auto"/>
        <w:rPr>
          <w:rFonts w:ascii="Times New Roman" w:eastAsia="Times New Roman" w:hAnsi="Times New Roman" w:cs="Times New Roman"/>
          <w:sz w:val="28"/>
          <w:szCs w:val="28"/>
          <w:lang w:val="sq-AL"/>
        </w:rPr>
      </w:pPr>
    </w:p>
    <w:p w14:paraId="6CA5080E" w14:textId="77777777" w:rsidR="001D1538" w:rsidRPr="001D1538" w:rsidRDefault="001D1538" w:rsidP="001D1538">
      <w:pPr>
        <w:spacing w:after="0" w:line="240" w:lineRule="auto"/>
        <w:rPr>
          <w:rFonts w:ascii="Times New Roman" w:eastAsia="Times New Roman" w:hAnsi="Times New Roman" w:cs="Times New Roman"/>
          <w:sz w:val="28"/>
          <w:szCs w:val="28"/>
          <w:lang w:val="sq-AL"/>
        </w:rPr>
      </w:pPr>
    </w:p>
    <w:p w14:paraId="1232FF32" w14:textId="77777777" w:rsidR="001D1538" w:rsidRPr="001D1538" w:rsidRDefault="001D1538" w:rsidP="001D1538">
      <w:pPr>
        <w:keepNext/>
        <w:spacing w:after="0" w:line="240" w:lineRule="auto"/>
        <w:jc w:val="center"/>
        <w:outlineLvl w:val="1"/>
        <w:rPr>
          <w:rFonts w:ascii="Times New Roman" w:eastAsia="Times New Roman" w:hAnsi="Times New Roman" w:cs="Times New Roman"/>
          <w:b/>
          <w:bCs/>
          <w:iCs/>
          <w:sz w:val="28"/>
          <w:szCs w:val="28"/>
          <w:lang w:val="sq-AL" w:eastAsia="x-none"/>
        </w:rPr>
      </w:pPr>
      <w:r w:rsidRPr="001D1538">
        <w:rPr>
          <w:rFonts w:ascii="Times New Roman" w:eastAsia="Times New Roman" w:hAnsi="Times New Roman" w:cs="Times New Roman"/>
          <w:b/>
          <w:bCs/>
          <w:iCs/>
          <w:sz w:val="28"/>
          <w:szCs w:val="28"/>
          <w:lang w:val="sq-AL" w:eastAsia="x-none"/>
        </w:rPr>
        <w:t>EDI RAMA</w:t>
      </w:r>
    </w:p>
    <w:p w14:paraId="14AC5B22" w14:textId="77777777" w:rsidR="001D1538" w:rsidRPr="001D1538" w:rsidRDefault="001D1538" w:rsidP="003C684F">
      <w:pPr>
        <w:spacing w:after="0" w:line="240" w:lineRule="auto"/>
        <w:jc w:val="center"/>
        <w:rPr>
          <w:rFonts w:ascii="Times New Roman" w:hAnsi="Times New Roman" w:cs="Times New Roman"/>
          <w:b/>
          <w:sz w:val="28"/>
          <w:szCs w:val="28"/>
          <w:lang w:val="sq-AL"/>
        </w:rPr>
      </w:pPr>
      <w:bookmarkStart w:id="5" w:name="_GoBack"/>
      <w:bookmarkEnd w:id="5"/>
    </w:p>
    <w:sectPr w:rsidR="001D1538" w:rsidRPr="001D1538" w:rsidSect="00F77971">
      <w:footerReference w:type="default" r:id="rId12"/>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4BF9B7" w14:textId="77777777" w:rsidR="0056488E" w:rsidRDefault="0056488E" w:rsidP="0035044F">
      <w:pPr>
        <w:spacing w:after="0" w:line="240" w:lineRule="auto"/>
      </w:pPr>
      <w:r>
        <w:separator/>
      </w:r>
    </w:p>
  </w:endnote>
  <w:endnote w:type="continuationSeparator" w:id="0">
    <w:p w14:paraId="3AC1C61F" w14:textId="77777777" w:rsidR="0056488E" w:rsidRDefault="0056488E" w:rsidP="00350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Display">
    <w:altName w:val="Arial"/>
    <w:charset w:val="00"/>
    <w:family w:val="swiss"/>
    <w:pitch w:val="variable"/>
    <w:sig w:usb0="00000001" w:usb1="00000003" w:usb2="00000000" w:usb3="00000000" w:csb0="0000019F" w:csb1="00000000"/>
  </w:font>
  <w:font w:name="CG Times">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811556464"/>
      <w:docPartObj>
        <w:docPartGallery w:val="Page Numbers (Bottom of Page)"/>
        <w:docPartUnique/>
      </w:docPartObj>
    </w:sdtPr>
    <w:sdtEndPr>
      <w:rPr>
        <w:noProof/>
      </w:rPr>
    </w:sdtEndPr>
    <w:sdtContent>
      <w:p w14:paraId="30B02560" w14:textId="5E6B0479" w:rsidR="001E5ECD" w:rsidRPr="001E5ECD" w:rsidRDefault="001E5ECD">
        <w:pPr>
          <w:pStyle w:val="Footer"/>
          <w:jc w:val="right"/>
          <w:rPr>
            <w:rFonts w:ascii="Times New Roman" w:hAnsi="Times New Roman" w:cs="Times New Roman"/>
            <w:sz w:val="24"/>
          </w:rPr>
        </w:pPr>
        <w:r w:rsidRPr="001E5ECD">
          <w:rPr>
            <w:rFonts w:ascii="Times New Roman" w:hAnsi="Times New Roman" w:cs="Times New Roman"/>
            <w:sz w:val="24"/>
          </w:rPr>
          <w:fldChar w:fldCharType="begin"/>
        </w:r>
        <w:r w:rsidRPr="001E5ECD">
          <w:rPr>
            <w:rFonts w:ascii="Times New Roman" w:hAnsi="Times New Roman" w:cs="Times New Roman"/>
            <w:sz w:val="24"/>
          </w:rPr>
          <w:instrText xml:space="preserve"> PAGE   \* MERGEFORMAT </w:instrText>
        </w:r>
        <w:r w:rsidRPr="001E5ECD">
          <w:rPr>
            <w:rFonts w:ascii="Times New Roman" w:hAnsi="Times New Roman" w:cs="Times New Roman"/>
            <w:sz w:val="24"/>
          </w:rPr>
          <w:fldChar w:fldCharType="separate"/>
        </w:r>
        <w:r w:rsidR="001D1538">
          <w:rPr>
            <w:rFonts w:ascii="Times New Roman" w:hAnsi="Times New Roman" w:cs="Times New Roman"/>
            <w:noProof/>
            <w:sz w:val="24"/>
          </w:rPr>
          <w:t>42</w:t>
        </w:r>
        <w:r w:rsidRPr="001E5ECD">
          <w:rPr>
            <w:rFonts w:ascii="Times New Roman" w:hAnsi="Times New Roman" w:cs="Times New Roman"/>
            <w:noProof/>
            <w:sz w:val="24"/>
          </w:rPr>
          <w:fldChar w:fldCharType="end"/>
        </w:r>
      </w:p>
    </w:sdtContent>
  </w:sdt>
  <w:p w14:paraId="7E6A9B96" w14:textId="77777777" w:rsidR="001E5ECD" w:rsidRDefault="001E5E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8DE3C7" w14:textId="77777777" w:rsidR="0056488E" w:rsidRDefault="0056488E" w:rsidP="0035044F">
      <w:pPr>
        <w:spacing w:after="0" w:line="240" w:lineRule="auto"/>
      </w:pPr>
      <w:r>
        <w:separator/>
      </w:r>
    </w:p>
  </w:footnote>
  <w:footnote w:type="continuationSeparator" w:id="0">
    <w:p w14:paraId="7B01A20E" w14:textId="77777777" w:rsidR="0056488E" w:rsidRDefault="0056488E" w:rsidP="0035044F">
      <w:pPr>
        <w:spacing w:after="0" w:line="240" w:lineRule="auto"/>
      </w:pPr>
      <w:r>
        <w:continuationSeparator/>
      </w:r>
    </w:p>
  </w:footnote>
  <w:footnote w:id="1">
    <w:p w14:paraId="31D13E2A" w14:textId="35B730A8" w:rsidR="001E5ECD" w:rsidRPr="00C07593" w:rsidRDefault="001E5ECD" w:rsidP="0035044F">
      <w:pPr>
        <w:pStyle w:val="FootnoteText"/>
        <w:jc w:val="both"/>
        <w:rPr>
          <w:rFonts w:ascii="Times New Roman" w:eastAsia="Times New Roman" w:hAnsi="Times New Roman" w:cs="Times New Roman"/>
          <w:sz w:val="16"/>
          <w:szCs w:val="16"/>
          <w:lang w:val="sq-AL" w:eastAsia="en-GB"/>
        </w:rPr>
      </w:pPr>
      <w:r w:rsidRPr="00C07593">
        <w:rPr>
          <w:rFonts w:ascii="Times New Roman" w:eastAsia="Times New Roman" w:hAnsi="Times New Roman" w:cs="Times New Roman"/>
          <w:vertAlign w:val="superscript"/>
          <w:lang w:eastAsia="en-GB"/>
        </w:rPr>
        <w:footnoteRef/>
      </w:r>
      <w:r w:rsidRPr="00C07593">
        <w:rPr>
          <w:rFonts w:ascii="Times New Roman" w:eastAsia="Times New Roman" w:hAnsi="Times New Roman" w:cs="Times New Roman"/>
          <w:lang w:eastAsia="en-GB"/>
        </w:rPr>
        <w:t xml:space="preserve"> </w:t>
      </w:r>
      <w:r w:rsidRPr="00C07593">
        <w:rPr>
          <w:rFonts w:ascii="Times New Roman" w:eastAsia="Times New Roman" w:hAnsi="Times New Roman" w:cs="Times New Roman"/>
          <w:sz w:val="16"/>
          <w:szCs w:val="16"/>
          <w:lang w:val="sq-AL" w:eastAsia="en-GB"/>
        </w:rPr>
        <w:t>Ky ligj është përafruar pjesërisht me:</w:t>
      </w:r>
    </w:p>
    <w:p w14:paraId="434AB1D7" w14:textId="0A6A93F5" w:rsidR="001E5ECD" w:rsidRPr="00C07593" w:rsidRDefault="001E5ECD" w:rsidP="0035044F">
      <w:pPr>
        <w:spacing w:after="0" w:line="240" w:lineRule="auto"/>
        <w:jc w:val="both"/>
        <w:rPr>
          <w:rFonts w:ascii="Times New Roman" w:eastAsia="Times New Roman" w:hAnsi="Times New Roman" w:cs="Times New Roman"/>
          <w:sz w:val="16"/>
          <w:szCs w:val="16"/>
          <w:lang w:val="sq-AL" w:eastAsia="en-GB"/>
        </w:rPr>
      </w:pPr>
      <w:r w:rsidRPr="00C07593">
        <w:rPr>
          <w:rFonts w:ascii="Times New Roman" w:eastAsia="Times New Roman" w:hAnsi="Times New Roman" w:cs="Times New Roman"/>
          <w:sz w:val="16"/>
          <w:szCs w:val="16"/>
          <w:lang w:val="sq-AL" w:eastAsia="en-GB"/>
        </w:rPr>
        <w:t xml:space="preserve">i. Direktiva 2014/24/BE e Parlamentit dhe Këshillit Evropian, e datës 26 shkurt 2014, për prokurimin publik dhe që shfuqizon direktivën 2004/18/KE, CELEX </w:t>
      </w:r>
      <w:r w:rsidRPr="00C07593">
        <w:rPr>
          <w:rFonts w:ascii="Segoe UI" w:eastAsia="Segoe UI" w:hAnsi="Segoe UI" w:cs="Segoe UI"/>
          <w:color w:val="444444"/>
          <w:sz w:val="16"/>
          <w:szCs w:val="16"/>
          <w:u w:color="444444"/>
          <w:lang w:val="sq-AL" w:eastAsia="en-GB"/>
        </w:rPr>
        <w:t xml:space="preserve"> </w:t>
      </w:r>
      <w:r w:rsidRPr="00C07593">
        <w:rPr>
          <w:rFonts w:ascii="Times New Roman" w:eastAsia="Times New Roman" w:hAnsi="Times New Roman" w:cs="Times New Roman"/>
          <w:sz w:val="16"/>
          <w:szCs w:val="16"/>
          <w:lang w:val="sq-AL" w:eastAsia="en-GB"/>
        </w:rPr>
        <w:t xml:space="preserve">32014L0024, Parlamenti dhe Këshilli i Bashkimit Evropian, datë 28.3.2014, Fletorja Zyrtare e Bashkimit Evropian, </w:t>
      </w:r>
      <w:r w:rsidRPr="00C07593">
        <w:rPr>
          <w:rFonts w:ascii="Times New Roman" w:eastAsia="Times New Roman" w:hAnsi="Times New Roman" w:cs="Times New Roman"/>
          <w:color w:val="444444"/>
          <w:sz w:val="16"/>
          <w:szCs w:val="16"/>
          <w:u w:color="444444"/>
          <w:lang w:val="sq-AL" w:eastAsia="en-GB"/>
        </w:rPr>
        <w:t xml:space="preserve"> </w:t>
      </w:r>
      <w:r w:rsidRPr="00C07593">
        <w:rPr>
          <w:rFonts w:ascii="Times New Roman" w:eastAsia="Times New Roman" w:hAnsi="Times New Roman" w:cs="Times New Roman"/>
          <w:sz w:val="16"/>
          <w:szCs w:val="16"/>
          <w:lang w:val="sq-AL" w:eastAsia="en-GB"/>
        </w:rPr>
        <w:t>L 94/65.</w:t>
      </w:r>
    </w:p>
    <w:p w14:paraId="2395641E" w14:textId="165E3535" w:rsidR="001E5ECD" w:rsidRPr="00C07593" w:rsidRDefault="001E5ECD" w:rsidP="0035044F">
      <w:pPr>
        <w:spacing w:after="0" w:line="240" w:lineRule="auto"/>
        <w:jc w:val="both"/>
        <w:rPr>
          <w:rFonts w:ascii="Times New Roman" w:eastAsia="Times New Roman" w:hAnsi="Times New Roman" w:cs="Times New Roman"/>
          <w:sz w:val="16"/>
          <w:szCs w:val="16"/>
          <w:lang w:val="sq-AL" w:eastAsia="en-GB"/>
        </w:rPr>
      </w:pPr>
      <w:r w:rsidRPr="00C07593">
        <w:rPr>
          <w:rFonts w:ascii="Times New Roman" w:eastAsia="Times New Roman" w:hAnsi="Times New Roman" w:cs="Times New Roman"/>
          <w:sz w:val="16"/>
          <w:szCs w:val="16"/>
          <w:lang w:val="sq-AL" w:eastAsia="en-GB"/>
        </w:rPr>
        <w:t>ii. Direktiva 2014/25/EU e Parlamentit dhe Këshillit Evropian, e datës 26 shkurt 2014, për prokurimin nga entitete që operojnë në sektorët e ujit, energjisë, transportit dhe shërbimeve postare dhe që shfuqizon direktivën 2004/17/KE, CELEX 32014L0025, Parlamenti dhe Këshilli i Bashkimit Evropian, 28.03.2014, Fletorja Zyrtare e Bashkimit Evropian, L 94/243.</w:t>
      </w:r>
    </w:p>
    <w:p w14:paraId="352E92AA" w14:textId="77777777" w:rsidR="001E5ECD" w:rsidRPr="00C07593" w:rsidRDefault="001E5ECD" w:rsidP="0035044F">
      <w:pPr>
        <w:spacing w:after="0" w:line="240" w:lineRule="auto"/>
        <w:jc w:val="both"/>
        <w:rPr>
          <w:rFonts w:ascii="Times New Roman" w:eastAsia="Times New Roman" w:hAnsi="Times New Roman" w:cs="Times New Roman"/>
          <w:sz w:val="16"/>
          <w:szCs w:val="16"/>
          <w:lang w:val="sq-AL" w:eastAsia="en-GB"/>
        </w:rPr>
      </w:pPr>
      <w:r w:rsidRPr="00C07593">
        <w:rPr>
          <w:rFonts w:ascii="Times New Roman" w:eastAsia="Times New Roman" w:hAnsi="Times New Roman" w:cs="Times New Roman"/>
          <w:sz w:val="16"/>
          <w:szCs w:val="16"/>
          <w:lang w:val="sq-AL" w:eastAsia="en-GB"/>
        </w:rPr>
        <w:t>Ky ligj është përafruar plotesisht me:</w:t>
      </w:r>
    </w:p>
    <w:p w14:paraId="56BD4D56" w14:textId="584D6A37" w:rsidR="001E5ECD" w:rsidRPr="00C07593" w:rsidRDefault="001E5ECD" w:rsidP="0035044F">
      <w:pPr>
        <w:spacing w:after="0" w:line="240" w:lineRule="auto"/>
        <w:jc w:val="both"/>
        <w:rPr>
          <w:rFonts w:ascii="Times New Roman" w:eastAsia="Times New Roman" w:hAnsi="Times New Roman" w:cs="Times New Roman"/>
          <w:sz w:val="16"/>
          <w:szCs w:val="16"/>
          <w:lang w:val="sq-AL" w:eastAsia="en-GB"/>
        </w:rPr>
      </w:pPr>
      <w:r w:rsidRPr="00C07593">
        <w:rPr>
          <w:rFonts w:ascii="Times New Roman" w:eastAsia="Times New Roman" w:hAnsi="Times New Roman" w:cs="Times New Roman"/>
          <w:sz w:val="16"/>
          <w:szCs w:val="16"/>
          <w:lang w:val="sq-AL" w:eastAsia="en-GB"/>
        </w:rPr>
        <w:t>i. Direktiva e Këshillit e 21 dhjetorit 1989 për koordinimin e ligjeve, rregulloreve dhe dispozitave administrative në lidhje me zbatimin e procedurave të rishikimit për dhënien e kontratave të furnizimit publik dhe punëve publike (89/665/KEE), CELEX 01989L0665-20140417, Fletorja Zyrtare e Bashkimit Evropian, 1989L0665.</w:t>
      </w:r>
    </w:p>
    <w:p w14:paraId="374CC452" w14:textId="065CA7D3" w:rsidR="001E5ECD" w:rsidRPr="003866F6" w:rsidRDefault="001E5ECD" w:rsidP="0035044F">
      <w:pPr>
        <w:spacing w:after="0" w:line="240" w:lineRule="auto"/>
        <w:jc w:val="both"/>
        <w:rPr>
          <w:rFonts w:ascii="Times New Roman" w:eastAsia="Times New Roman" w:hAnsi="Times New Roman" w:cs="Times New Roman"/>
          <w:sz w:val="20"/>
          <w:szCs w:val="20"/>
          <w:lang w:val="sq-AL" w:eastAsia="en-GB"/>
        </w:rPr>
      </w:pPr>
      <w:r w:rsidRPr="00C07593">
        <w:rPr>
          <w:rFonts w:ascii="Times New Roman" w:eastAsia="Times New Roman" w:hAnsi="Times New Roman" w:cs="Times New Roman"/>
          <w:sz w:val="16"/>
          <w:szCs w:val="16"/>
          <w:lang w:val="sq-AL" w:eastAsia="en-GB"/>
        </w:rPr>
        <w:t>ii. Direktiva e Këshillit 92/13/KEE e 25 shkurtit 1992 që bashkërendon ligjet, rregulloret dhe dispozitat administrative në lidhje me zbatimin e rregullave të Komunitetit për procedurat e prokurimit të enteve që veprojnë në sektorët e ujit, energjisë, transportit dhe telekomunikacionit, CELEX 01992L0013-20140417, Fletorja Zyrtare e Bashkimit Evropian, 1992L0013.</w:t>
      </w:r>
    </w:p>
    <w:p w14:paraId="17143CBB" w14:textId="77777777" w:rsidR="001E5ECD" w:rsidRPr="00976D56" w:rsidRDefault="001E5ECD" w:rsidP="0035044F">
      <w:pPr>
        <w:pStyle w:val="FootnoteText"/>
        <w:rPr>
          <w:lang w:val="sq-AL"/>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3404A"/>
    <w:multiLevelType w:val="hybridMultilevel"/>
    <w:tmpl w:val="F08E2E4C"/>
    <w:lvl w:ilvl="0" w:tplc="A7921C64">
      <w:start w:val="1"/>
      <w:numFmt w:val="decimal"/>
      <w:lvlText w:val="%1."/>
      <w:lvlJc w:val="left"/>
      <w:pPr>
        <w:ind w:left="1830" w:hanging="360"/>
      </w:pPr>
      <w:rPr>
        <w:rFonts w:ascii="Times New Roman" w:eastAsiaTheme="minorHAnsi" w:hAnsi="Times New Roman" w:cs="Times New Roman"/>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1" w15:restartNumberingAfterBreak="0">
    <w:nsid w:val="0686036E"/>
    <w:multiLevelType w:val="hybridMultilevel"/>
    <w:tmpl w:val="3752D2B6"/>
    <w:lvl w:ilvl="0" w:tplc="F3B85D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A201F0"/>
    <w:multiLevelType w:val="hybridMultilevel"/>
    <w:tmpl w:val="F04C4A28"/>
    <w:lvl w:ilvl="0" w:tplc="8D209B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2E26B4"/>
    <w:multiLevelType w:val="hybridMultilevel"/>
    <w:tmpl w:val="481249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DB0944"/>
    <w:multiLevelType w:val="hybridMultilevel"/>
    <w:tmpl w:val="A7AE3478"/>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5154F9"/>
    <w:multiLevelType w:val="hybridMultilevel"/>
    <w:tmpl w:val="DCD69788"/>
    <w:lvl w:ilvl="0" w:tplc="085AAA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2806553"/>
    <w:multiLevelType w:val="hybridMultilevel"/>
    <w:tmpl w:val="B67405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D03834"/>
    <w:multiLevelType w:val="hybridMultilevel"/>
    <w:tmpl w:val="349A6DA2"/>
    <w:lvl w:ilvl="0" w:tplc="3A5671CE">
      <w:start w:val="1"/>
      <w:numFmt w:val="decimal"/>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1233E8"/>
    <w:multiLevelType w:val="hybridMultilevel"/>
    <w:tmpl w:val="F138A2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121800"/>
    <w:multiLevelType w:val="hybridMultilevel"/>
    <w:tmpl w:val="A28A33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4B7B74"/>
    <w:multiLevelType w:val="hybridMultilevel"/>
    <w:tmpl w:val="8462124C"/>
    <w:lvl w:ilvl="0" w:tplc="7A2207F4">
      <w:start w:val="1"/>
      <w:numFmt w:val="decimal"/>
      <w:lvlText w:val="%1."/>
      <w:lvlJc w:val="left"/>
      <w:pPr>
        <w:ind w:left="700" w:hanging="360"/>
      </w:pPr>
      <w:rPr>
        <w:rFonts w:hint="default"/>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1" w15:restartNumberingAfterBreak="0">
    <w:nsid w:val="1AB710E6"/>
    <w:multiLevelType w:val="hybridMultilevel"/>
    <w:tmpl w:val="F872CBBA"/>
    <w:lvl w:ilvl="0" w:tplc="2B7A55B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407EC8"/>
    <w:multiLevelType w:val="hybridMultilevel"/>
    <w:tmpl w:val="61A0CD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712C34"/>
    <w:multiLevelType w:val="hybridMultilevel"/>
    <w:tmpl w:val="4CB2D3DA"/>
    <w:lvl w:ilvl="0" w:tplc="03CAC3F2">
      <w:start w:val="1"/>
      <w:numFmt w:val="decimal"/>
      <w:lvlText w:val="%1."/>
      <w:lvlJc w:val="left"/>
      <w:pPr>
        <w:ind w:left="720" w:hanging="360"/>
      </w:pPr>
      <w:rPr>
        <w:rFonts w:ascii="Times New Roman" w:eastAsiaTheme="minorHAnsi" w:hAnsi="Times New Roman" w:cs="Times New Roman"/>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88706F"/>
    <w:multiLevelType w:val="hybridMultilevel"/>
    <w:tmpl w:val="CD32800E"/>
    <w:lvl w:ilvl="0" w:tplc="FCBC7206">
      <w:start w:val="1"/>
      <w:numFmt w:val="decimal"/>
      <w:lvlText w:val="%1."/>
      <w:lvlJc w:val="left"/>
      <w:pPr>
        <w:ind w:left="720" w:hanging="360"/>
      </w:pPr>
      <w:rPr>
        <w:rFonts w:ascii="Times New Roman" w:eastAsiaTheme="minorHAns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0914E6"/>
    <w:multiLevelType w:val="hybridMultilevel"/>
    <w:tmpl w:val="BC4E9C3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4C12EB"/>
    <w:multiLevelType w:val="hybridMultilevel"/>
    <w:tmpl w:val="EADA74F4"/>
    <w:lvl w:ilvl="0" w:tplc="D924DD14">
      <w:start w:val="1"/>
      <w:numFmt w:val="decimal"/>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7" w15:restartNumberingAfterBreak="0">
    <w:nsid w:val="2D717A08"/>
    <w:multiLevelType w:val="hybridMultilevel"/>
    <w:tmpl w:val="D67295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803951"/>
    <w:multiLevelType w:val="hybridMultilevel"/>
    <w:tmpl w:val="8B604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1D2AD8"/>
    <w:multiLevelType w:val="hybridMultilevel"/>
    <w:tmpl w:val="6236469E"/>
    <w:lvl w:ilvl="0" w:tplc="887EE65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551309"/>
    <w:multiLevelType w:val="hybridMultilevel"/>
    <w:tmpl w:val="7780049E"/>
    <w:lvl w:ilvl="0" w:tplc="30E2DA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A84471"/>
    <w:multiLevelType w:val="hybridMultilevel"/>
    <w:tmpl w:val="B6C2C0A6"/>
    <w:lvl w:ilvl="0" w:tplc="3AD67E8E">
      <w:start w:val="1"/>
      <w:numFmt w:val="decimal"/>
      <w:lvlText w:val="%1."/>
      <w:lvlJc w:val="left"/>
      <w:pPr>
        <w:ind w:left="720" w:hanging="360"/>
      </w:pPr>
      <w:rPr>
        <w:rFonts w:ascii="Times New Roman" w:eastAsiaTheme="minorHAnsi" w:hAnsi="Times New Roman" w:cs="Times New Roman"/>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AE31A5"/>
    <w:multiLevelType w:val="hybridMultilevel"/>
    <w:tmpl w:val="B60427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7839BA"/>
    <w:multiLevelType w:val="hybridMultilevel"/>
    <w:tmpl w:val="D34CBFC2"/>
    <w:lvl w:ilvl="0" w:tplc="E6F0393A">
      <w:start w:val="1"/>
      <w:numFmt w:val="lowerLetter"/>
      <w:lvlText w:val="%1)"/>
      <w:lvlJc w:val="left"/>
      <w:pPr>
        <w:ind w:left="1530" w:hanging="720"/>
      </w:pPr>
      <w:rPr>
        <w:rFonts w:ascii="Times New Roman" w:eastAsiaTheme="minorHAnsi" w:hAnsi="Times New Roman" w:cs="Times New Roman"/>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43085683"/>
    <w:multiLevelType w:val="hybridMultilevel"/>
    <w:tmpl w:val="27460116"/>
    <w:lvl w:ilvl="0" w:tplc="FD74DF6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4DA1AD3"/>
    <w:multiLevelType w:val="hybridMultilevel"/>
    <w:tmpl w:val="563494C4"/>
    <w:lvl w:ilvl="0" w:tplc="9F7CE11C">
      <w:start w:val="1"/>
      <w:numFmt w:val="lowerLetter"/>
      <w:lvlText w:val="%1)"/>
      <w:lvlJc w:val="left"/>
      <w:pPr>
        <w:ind w:left="1440" w:hanging="72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E33A25"/>
    <w:multiLevelType w:val="hybridMultilevel"/>
    <w:tmpl w:val="B172F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520FDB"/>
    <w:multiLevelType w:val="hybridMultilevel"/>
    <w:tmpl w:val="AA029286"/>
    <w:lvl w:ilvl="0" w:tplc="076C28FC">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4AA61151"/>
    <w:multiLevelType w:val="hybridMultilevel"/>
    <w:tmpl w:val="D16A87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F76D64"/>
    <w:multiLevelType w:val="hybridMultilevel"/>
    <w:tmpl w:val="816CAC58"/>
    <w:lvl w:ilvl="0" w:tplc="37F4F3A2">
      <w:start w:val="1"/>
      <w:numFmt w:val="lowerRoman"/>
      <w:lvlText w:val="%1)"/>
      <w:lvlJc w:val="right"/>
      <w:pPr>
        <w:ind w:left="720" w:hanging="360"/>
      </w:pPr>
      <w:rPr>
        <w:rFonts w:ascii="Times New Roman" w:eastAsia="Arial Unicode MS"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CFE6A16"/>
    <w:multiLevelType w:val="hybridMultilevel"/>
    <w:tmpl w:val="09DC7F30"/>
    <w:lvl w:ilvl="0" w:tplc="EE76BA1E">
      <w:start w:val="1"/>
      <w:numFmt w:val="lowerLetter"/>
      <w:lvlText w:val="%1)"/>
      <w:lvlJc w:val="left"/>
      <w:pPr>
        <w:ind w:left="1080" w:hanging="360"/>
      </w:pPr>
      <w:rPr>
        <w:rFonts w:ascii="Times New Roman" w:eastAsiaTheme="minorHAns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51BD0356"/>
    <w:multiLevelType w:val="hybridMultilevel"/>
    <w:tmpl w:val="86DE71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24A37DE"/>
    <w:multiLevelType w:val="hybridMultilevel"/>
    <w:tmpl w:val="D6A8AD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B40775"/>
    <w:multiLevelType w:val="hybridMultilevel"/>
    <w:tmpl w:val="A66E5DE8"/>
    <w:lvl w:ilvl="0" w:tplc="273CA9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5CF3A12"/>
    <w:multiLevelType w:val="hybridMultilevel"/>
    <w:tmpl w:val="01B61996"/>
    <w:lvl w:ilvl="0" w:tplc="DA30104E">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7081E6C"/>
    <w:multiLevelType w:val="hybridMultilevel"/>
    <w:tmpl w:val="C9787E04"/>
    <w:lvl w:ilvl="0" w:tplc="EF10BAB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767FB5"/>
    <w:multiLevelType w:val="hybridMultilevel"/>
    <w:tmpl w:val="61068962"/>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D61CB8"/>
    <w:multiLevelType w:val="hybridMultilevel"/>
    <w:tmpl w:val="42144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62559C3"/>
    <w:multiLevelType w:val="hybridMultilevel"/>
    <w:tmpl w:val="20CE054C"/>
    <w:lvl w:ilvl="0" w:tplc="A66857CC">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615836"/>
    <w:multiLevelType w:val="hybridMultilevel"/>
    <w:tmpl w:val="5A6E9F80"/>
    <w:lvl w:ilvl="0" w:tplc="93CC76AC">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0471D8"/>
    <w:multiLevelType w:val="hybridMultilevel"/>
    <w:tmpl w:val="F6908052"/>
    <w:lvl w:ilvl="0" w:tplc="8BDCFF8A">
      <w:start w:val="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E696EA5"/>
    <w:multiLevelType w:val="hybridMultilevel"/>
    <w:tmpl w:val="A3D23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48D23C8"/>
    <w:multiLevelType w:val="hybridMultilevel"/>
    <w:tmpl w:val="3F1A555A"/>
    <w:lvl w:ilvl="0" w:tplc="B0A66A80">
      <w:start w:val="1"/>
      <w:numFmt w:val="decimal"/>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6101F1E"/>
    <w:multiLevelType w:val="hybridMultilevel"/>
    <w:tmpl w:val="63E8594E"/>
    <w:lvl w:ilvl="0" w:tplc="6D76C4C2">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6F5E9E"/>
    <w:multiLevelType w:val="hybridMultilevel"/>
    <w:tmpl w:val="32E003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971268A"/>
    <w:multiLevelType w:val="hybridMultilevel"/>
    <w:tmpl w:val="67968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EF147B"/>
    <w:multiLevelType w:val="hybridMultilevel"/>
    <w:tmpl w:val="D56E7A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43"/>
  </w:num>
  <w:num w:numId="3">
    <w:abstractNumId w:val="0"/>
  </w:num>
  <w:num w:numId="4">
    <w:abstractNumId w:val="29"/>
  </w:num>
  <w:num w:numId="5">
    <w:abstractNumId w:val="7"/>
  </w:num>
  <w:num w:numId="6">
    <w:abstractNumId w:val="27"/>
  </w:num>
  <w:num w:numId="7">
    <w:abstractNumId w:val="21"/>
  </w:num>
  <w:num w:numId="8">
    <w:abstractNumId w:val="13"/>
  </w:num>
  <w:num w:numId="9">
    <w:abstractNumId w:val="23"/>
  </w:num>
  <w:num w:numId="10">
    <w:abstractNumId w:val="39"/>
  </w:num>
  <w:num w:numId="11">
    <w:abstractNumId w:val="24"/>
  </w:num>
  <w:num w:numId="12">
    <w:abstractNumId w:val="11"/>
  </w:num>
  <w:num w:numId="13">
    <w:abstractNumId w:val="19"/>
  </w:num>
  <w:num w:numId="14">
    <w:abstractNumId w:val="35"/>
  </w:num>
  <w:num w:numId="15">
    <w:abstractNumId w:val="15"/>
  </w:num>
  <w:num w:numId="16">
    <w:abstractNumId w:val="2"/>
  </w:num>
  <w:num w:numId="17">
    <w:abstractNumId w:val="12"/>
  </w:num>
  <w:num w:numId="18">
    <w:abstractNumId w:val="1"/>
  </w:num>
  <w:num w:numId="19">
    <w:abstractNumId w:val="25"/>
  </w:num>
  <w:num w:numId="20">
    <w:abstractNumId w:val="42"/>
  </w:num>
  <w:num w:numId="21">
    <w:abstractNumId w:val="9"/>
  </w:num>
  <w:num w:numId="22">
    <w:abstractNumId w:val="4"/>
  </w:num>
  <w:num w:numId="23">
    <w:abstractNumId w:val="31"/>
  </w:num>
  <w:num w:numId="24">
    <w:abstractNumId w:val="26"/>
  </w:num>
  <w:num w:numId="25">
    <w:abstractNumId w:val="6"/>
  </w:num>
  <w:num w:numId="26">
    <w:abstractNumId w:val="37"/>
  </w:num>
  <w:num w:numId="27">
    <w:abstractNumId w:val="3"/>
  </w:num>
  <w:num w:numId="28">
    <w:abstractNumId w:val="41"/>
  </w:num>
  <w:num w:numId="29">
    <w:abstractNumId w:val="44"/>
  </w:num>
  <w:num w:numId="30">
    <w:abstractNumId w:val="36"/>
  </w:num>
  <w:num w:numId="31">
    <w:abstractNumId w:val="16"/>
  </w:num>
  <w:num w:numId="32">
    <w:abstractNumId w:val="8"/>
  </w:num>
  <w:num w:numId="33">
    <w:abstractNumId w:val="33"/>
  </w:num>
  <w:num w:numId="34">
    <w:abstractNumId w:val="34"/>
  </w:num>
  <w:num w:numId="35">
    <w:abstractNumId w:val="40"/>
  </w:num>
  <w:num w:numId="36">
    <w:abstractNumId w:val="45"/>
  </w:num>
  <w:num w:numId="37">
    <w:abstractNumId w:val="46"/>
  </w:num>
  <w:num w:numId="38">
    <w:abstractNumId w:val="18"/>
  </w:num>
  <w:num w:numId="39">
    <w:abstractNumId w:val="22"/>
  </w:num>
  <w:num w:numId="40">
    <w:abstractNumId w:val="28"/>
  </w:num>
  <w:num w:numId="41">
    <w:abstractNumId w:val="17"/>
  </w:num>
  <w:num w:numId="42">
    <w:abstractNumId w:val="32"/>
  </w:num>
  <w:num w:numId="43">
    <w:abstractNumId w:val="10"/>
  </w:num>
  <w:num w:numId="44">
    <w:abstractNumId w:val="20"/>
  </w:num>
  <w:num w:numId="45">
    <w:abstractNumId w:val="14"/>
  </w:num>
  <w:num w:numId="46">
    <w:abstractNumId w:val="30"/>
  </w:num>
  <w:num w:numId="47">
    <w:abstractNumId w:val="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44F"/>
    <w:rsid w:val="00003EBD"/>
    <w:rsid w:val="00021E2D"/>
    <w:rsid w:val="00034C59"/>
    <w:rsid w:val="0004094D"/>
    <w:rsid w:val="00044377"/>
    <w:rsid w:val="00045D7B"/>
    <w:rsid w:val="000516C0"/>
    <w:rsid w:val="0009594F"/>
    <w:rsid w:val="00097AC9"/>
    <w:rsid w:val="000C1F58"/>
    <w:rsid w:val="000C33A9"/>
    <w:rsid w:val="000C7A5B"/>
    <w:rsid w:val="000D6AB3"/>
    <w:rsid w:val="000D7A82"/>
    <w:rsid w:val="000E0FB2"/>
    <w:rsid w:val="000E2AD5"/>
    <w:rsid w:val="000F2AEE"/>
    <w:rsid w:val="000F58F6"/>
    <w:rsid w:val="000F78E3"/>
    <w:rsid w:val="00104B7F"/>
    <w:rsid w:val="00107872"/>
    <w:rsid w:val="00112A59"/>
    <w:rsid w:val="00125A0B"/>
    <w:rsid w:val="001421BB"/>
    <w:rsid w:val="00166E25"/>
    <w:rsid w:val="00177B0B"/>
    <w:rsid w:val="00184970"/>
    <w:rsid w:val="00194CCF"/>
    <w:rsid w:val="00194D92"/>
    <w:rsid w:val="001A753E"/>
    <w:rsid w:val="001C52B5"/>
    <w:rsid w:val="001D1538"/>
    <w:rsid w:val="001D2119"/>
    <w:rsid w:val="001D5B74"/>
    <w:rsid w:val="001D7094"/>
    <w:rsid w:val="001E5ECD"/>
    <w:rsid w:val="001F0383"/>
    <w:rsid w:val="00223186"/>
    <w:rsid w:val="00232C5F"/>
    <w:rsid w:val="002361DB"/>
    <w:rsid w:val="00247405"/>
    <w:rsid w:val="00275BA4"/>
    <w:rsid w:val="0028343A"/>
    <w:rsid w:val="002930C2"/>
    <w:rsid w:val="002B277B"/>
    <w:rsid w:val="002D1FCC"/>
    <w:rsid w:val="002E6D14"/>
    <w:rsid w:val="002F1724"/>
    <w:rsid w:val="00301D82"/>
    <w:rsid w:val="00320EFA"/>
    <w:rsid w:val="003445DE"/>
    <w:rsid w:val="00347B86"/>
    <w:rsid w:val="0035044F"/>
    <w:rsid w:val="00355D50"/>
    <w:rsid w:val="00360CFE"/>
    <w:rsid w:val="00373177"/>
    <w:rsid w:val="00375A34"/>
    <w:rsid w:val="0039113D"/>
    <w:rsid w:val="003918CB"/>
    <w:rsid w:val="003A2DFC"/>
    <w:rsid w:val="003A6459"/>
    <w:rsid w:val="003B2E7F"/>
    <w:rsid w:val="003C0859"/>
    <w:rsid w:val="003C450F"/>
    <w:rsid w:val="003C684F"/>
    <w:rsid w:val="003F36B5"/>
    <w:rsid w:val="0041113F"/>
    <w:rsid w:val="004125A9"/>
    <w:rsid w:val="00437E02"/>
    <w:rsid w:val="00440455"/>
    <w:rsid w:val="00446B48"/>
    <w:rsid w:val="00450AB9"/>
    <w:rsid w:val="00452386"/>
    <w:rsid w:val="00482AC7"/>
    <w:rsid w:val="00494A4A"/>
    <w:rsid w:val="00495575"/>
    <w:rsid w:val="004A2B74"/>
    <w:rsid w:val="004A3A10"/>
    <w:rsid w:val="004C42FD"/>
    <w:rsid w:val="004C6D77"/>
    <w:rsid w:val="004E7C52"/>
    <w:rsid w:val="004F2299"/>
    <w:rsid w:val="004F4CB3"/>
    <w:rsid w:val="004F7A3B"/>
    <w:rsid w:val="00512392"/>
    <w:rsid w:val="00522701"/>
    <w:rsid w:val="00553B52"/>
    <w:rsid w:val="0055707A"/>
    <w:rsid w:val="0056285F"/>
    <w:rsid w:val="0056488E"/>
    <w:rsid w:val="00580442"/>
    <w:rsid w:val="00583D37"/>
    <w:rsid w:val="00596BC7"/>
    <w:rsid w:val="005A61AB"/>
    <w:rsid w:val="005B4798"/>
    <w:rsid w:val="005B4CDA"/>
    <w:rsid w:val="005C57B4"/>
    <w:rsid w:val="005C7D21"/>
    <w:rsid w:val="005D065F"/>
    <w:rsid w:val="005D0DC5"/>
    <w:rsid w:val="005D25BB"/>
    <w:rsid w:val="005D30E3"/>
    <w:rsid w:val="005E176A"/>
    <w:rsid w:val="005E44E7"/>
    <w:rsid w:val="005F3D6C"/>
    <w:rsid w:val="005F5463"/>
    <w:rsid w:val="00623F89"/>
    <w:rsid w:val="00681C74"/>
    <w:rsid w:val="00697A24"/>
    <w:rsid w:val="006B24EC"/>
    <w:rsid w:val="006C02C3"/>
    <w:rsid w:val="006E2799"/>
    <w:rsid w:val="006E32A9"/>
    <w:rsid w:val="006F7122"/>
    <w:rsid w:val="00700C13"/>
    <w:rsid w:val="0071021B"/>
    <w:rsid w:val="00712BF1"/>
    <w:rsid w:val="0071661F"/>
    <w:rsid w:val="00716F91"/>
    <w:rsid w:val="00717D0D"/>
    <w:rsid w:val="007205CA"/>
    <w:rsid w:val="007308CD"/>
    <w:rsid w:val="007336ED"/>
    <w:rsid w:val="007405D0"/>
    <w:rsid w:val="00740FD5"/>
    <w:rsid w:val="00761FEA"/>
    <w:rsid w:val="0077127B"/>
    <w:rsid w:val="00774983"/>
    <w:rsid w:val="00786E0F"/>
    <w:rsid w:val="00792DF2"/>
    <w:rsid w:val="007B4841"/>
    <w:rsid w:val="007B5DD8"/>
    <w:rsid w:val="007C7652"/>
    <w:rsid w:val="007E31BA"/>
    <w:rsid w:val="008034B6"/>
    <w:rsid w:val="00811504"/>
    <w:rsid w:val="00812491"/>
    <w:rsid w:val="008149A2"/>
    <w:rsid w:val="00817DE8"/>
    <w:rsid w:val="008335F0"/>
    <w:rsid w:val="008518D0"/>
    <w:rsid w:val="008543FF"/>
    <w:rsid w:val="00887EE5"/>
    <w:rsid w:val="00893814"/>
    <w:rsid w:val="008A138A"/>
    <w:rsid w:val="008A4D22"/>
    <w:rsid w:val="008B1E6D"/>
    <w:rsid w:val="008B60AE"/>
    <w:rsid w:val="008C5624"/>
    <w:rsid w:val="008C769C"/>
    <w:rsid w:val="008E0C1A"/>
    <w:rsid w:val="008E2A41"/>
    <w:rsid w:val="008E325F"/>
    <w:rsid w:val="009024C0"/>
    <w:rsid w:val="00915464"/>
    <w:rsid w:val="00922D9C"/>
    <w:rsid w:val="0093643B"/>
    <w:rsid w:val="00945455"/>
    <w:rsid w:val="00964A40"/>
    <w:rsid w:val="009907E3"/>
    <w:rsid w:val="00991724"/>
    <w:rsid w:val="009956ED"/>
    <w:rsid w:val="009A0C28"/>
    <w:rsid w:val="009A1EA9"/>
    <w:rsid w:val="009B1E83"/>
    <w:rsid w:val="009B1FC3"/>
    <w:rsid w:val="009C47C2"/>
    <w:rsid w:val="009E509D"/>
    <w:rsid w:val="009E5D29"/>
    <w:rsid w:val="00A03764"/>
    <w:rsid w:val="00A17B45"/>
    <w:rsid w:val="00A220C1"/>
    <w:rsid w:val="00A35FE5"/>
    <w:rsid w:val="00A430B9"/>
    <w:rsid w:val="00A479C8"/>
    <w:rsid w:val="00A806F2"/>
    <w:rsid w:val="00AA00EF"/>
    <w:rsid w:val="00AA2DE2"/>
    <w:rsid w:val="00AB24F8"/>
    <w:rsid w:val="00AD22E3"/>
    <w:rsid w:val="00AD3761"/>
    <w:rsid w:val="00AD64CF"/>
    <w:rsid w:val="00AE21C6"/>
    <w:rsid w:val="00AE53F3"/>
    <w:rsid w:val="00AE6A7B"/>
    <w:rsid w:val="00AE7E9B"/>
    <w:rsid w:val="00B021CB"/>
    <w:rsid w:val="00B160CC"/>
    <w:rsid w:val="00B20F5A"/>
    <w:rsid w:val="00B21CCC"/>
    <w:rsid w:val="00B27A27"/>
    <w:rsid w:val="00B359E5"/>
    <w:rsid w:val="00B3617B"/>
    <w:rsid w:val="00B3749B"/>
    <w:rsid w:val="00B62280"/>
    <w:rsid w:val="00B6354D"/>
    <w:rsid w:val="00B71F34"/>
    <w:rsid w:val="00B74095"/>
    <w:rsid w:val="00B7701B"/>
    <w:rsid w:val="00B97AD1"/>
    <w:rsid w:val="00BB6EC3"/>
    <w:rsid w:val="00BC0F43"/>
    <w:rsid w:val="00BC43DF"/>
    <w:rsid w:val="00BE76F3"/>
    <w:rsid w:val="00BF355E"/>
    <w:rsid w:val="00BF41E4"/>
    <w:rsid w:val="00BF4C51"/>
    <w:rsid w:val="00BF7698"/>
    <w:rsid w:val="00C03C28"/>
    <w:rsid w:val="00C0646B"/>
    <w:rsid w:val="00C07593"/>
    <w:rsid w:val="00C108E3"/>
    <w:rsid w:val="00C214FE"/>
    <w:rsid w:val="00C2296C"/>
    <w:rsid w:val="00C23A38"/>
    <w:rsid w:val="00C3077E"/>
    <w:rsid w:val="00C33CD5"/>
    <w:rsid w:val="00C45300"/>
    <w:rsid w:val="00C5526F"/>
    <w:rsid w:val="00C55F67"/>
    <w:rsid w:val="00C640E7"/>
    <w:rsid w:val="00C84838"/>
    <w:rsid w:val="00CB12DC"/>
    <w:rsid w:val="00CB6097"/>
    <w:rsid w:val="00CB6DA4"/>
    <w:rsid w:val="00CC212E"/>
    <w:rsid w:val="00CC3D0A"/>
    <w:rsid w:val="00CF2CFE"/>
    <w:rsid w:val="00D14886"/>
    <w:rsid w:val="00D14C5D"/>
    <w:rsid w:val="00D16697"/>
    <w:rsid w:val="00D218F9"/>
    <w:rsid w:val="00D22283"/>
    <w:rsid w:val="00D47350"/>
    <w:rsid w:val="00D52190"/>
    <w:rsid w:val="00D67B9C"/>
    <w:rsid w:val="00D716F9"/>
    <w:rsid w:val="00D8138C"/>
    <w:rsid w:val="00D855D8"/>
    <w:rsid w:val="00DB1CA6"/>
    <w:rsid w:val="00DD2B75"/>
    <w:rsid w:val="00DD7B29"/>
    <w:rsid w:val="00DF6279"/>
    <w:rsid w:val="00E02181"/>
    <w:rsid w:val="00E254A1"/>
    <w:rsid w:val="00E279BE"/>
    <w:rsid w:val="00E63293"/>
    <w:rsid w:val="00E67476"/>
    <w:rsid w:val="00E748B3"/>
    <w:rsid w:val="00E8184B"/>
    <w:rsid w:val="00E933B1"/>
    <w:rsid w:val="00EA7AE2"/>
    <w:rsid w:val="00ED1AE4"/>
    <w:rsid w:val="00ED3763"/>
    <w:rsid w:val="00ED7532"/>
    <w:rsid w:val="00F0487E"/>
    <w:rsid w:val="00F12936"/>
    <w:rsid w:val="00F2340A"/>
    <w:rsid w:val="00F31B75"/>
    <w:rsid w:val="00F346A3"/>
    <w:rsid w:val="00F36D97"/>
    <w:rsid w:val="00F37FDD"/>
    <w:rsid w:val="00F51BF0"/>
    <w:rsid w:val="00F5292E"/>
    <w:rsid w:val="00F5514F"/>
    <w:rsid w:val="00F55848"/>
    <w:rsid w:val="00F56EDC"/>
    <w:rsid w:val="00F70EAF"/>
    <w:rsid w:val="00F73F47"/>
    <w:rsid w:val="00F76A21"/>
    <w:rsid w:val="00F77971"/>
    <w:rsid w:val="00F801CB"/>
    <w:rsid w:val="00F820BD"/>
    <w:rsid w:val="00F829BB"/>
    <w:rsid w:val="00F9331B"/>
    <w:rsid w:val="00FD5395"/>
    <w:rsid w:val="00FF4118"/>
    <w:rsid w:val="00FF7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3B817"/>
  <w15:chartTrackingRefBased/>
  <w15:docId w15:val="{D2054A2B-CA9E-4A5D-AB67-A16A3646A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44F"/>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3504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04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04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04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04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04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04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04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04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4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04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04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04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04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04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04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04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044F"/>
    <w:rPr>
      <w:rFonts w:eastAsiaTheme="majorEastAsia" w:cstheme="majorBidi"/>
      <w:color w:val="272727" w:themeColor="text1" w:themeTint="D8"/>
    </w:rPr>
  </w:style>
  <w:style w:type="paragraph" w:styleId="Title">
    <w:name w:val="Title"/>
    <w:basedOn w:val="Normal"/>
    <w:next w:val="Normal"/>
    <w:link w:val="TitleChar"/>
    <w:uiPriority w:val="10"/>
    <w:qFormat/>
    <w:rsid w:val="003504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04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04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04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044F"/>
    <w:pPr>
      <w:spacing w:before="160"/>
      <w:jc w:val="center"/>
    </w:pPr>
    <w:rPr>
      <w:i/>
      <w:iCs/>
      <w:color w:val="404040" w:themeColor="text1" w:themeTint="BF"/>
    </w:rPr>
  </w:style>
  <w:style w:type="character" w:customStyle="1" w:styleId="QuoteChar">
    <w:name w:val="Quote Char"/>
    <w:basedOn w:val="DefaultParagraphFont"/>
    <w:link w:val="Quote"/>
    <w:uiPriority w:val="29"/>
    <w:rsid w:val="0035044F"/>
    <w:rPr>
      <w:i/>
      <w:iCs/>
      <w:color w:val="404040" w:themeColor="text1" w:themeTint="BF"/>
    </w:rPr>
  </w:style>
  <w:style w:type="paragraph" w:styleId="ListParagraph">
    <w:name w:val="List Paragraph"/>
    <w:aliases w:val="Citation List,Akapit z listą BS,List Paragraph1,Bullet1,Bullets,List Paragraph (numbered (a)),Report Para,Number Bullets,WinDForce-Letter,Heading 2_sj,En tête 1,Resume Title,Indent Paragraph,References,MC Paragraphe Liste,List_Paragraph,l"/>
    <w:basedOn w:val="Normal"/>
    <w:link w:val="ListParagraphChar"/>
    <w:uiPriority w:val="34"/>
    <w:qFormat/>
    <w:rsid w:val="0035044F"/>
    <w:pPr>
      <w:ind w:left="720"/>
      <w:contextualSpacing/>
    </w:pPr>
  </w:style>
  <w:style w:type="character" w:styleId="IntenseEmphasis">
    <w:name w:val="Intense Emphasis"/>
    <w:basedOn w:val="DefaultParagraphFont"/>
    <w:uiPriority w:val="21"/>
    <w:qFormat/>
    <w:rsid w:val="0035044F"/>
    <w:rPr>
      <w:i/>
      <w:iCs/>
      <w:color w:val="0F4761" w:themeColor="accent1" w:themeShade="BF"/>
    </w:rPr>
  </w:style>
  <w:style w:type="paragraph" w:styleId="IntenseQuote">
    <w:name w:val="Intense Quote"/>
    <w:basedOn w:val="Normal"/>
    <w:next w:val="Normal"/>
    <w:link w:val="IntenseQuoteChar"/>
    <w:uiPriority w:val="30"/>
    <w:qFormat/>
    <w:rsid w:val="003504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044F"/>
    <w:rPr>
      <w:i/>
      <w:iCs/>
      <w:color w:val="0F4761" w:themeColor="accent1" w:themeShade="BF"/>
    </w:rPr>
  </w:style>
  <w:style w:type="character" w:styleId="IntenseReference">
    <w:name w:val="Intense Reference"/>
    <w:basedOn w:val="DefaultParagraphFont"/>
    <w:uiPriority w:val="32"/>
    <w:qFormat/>
    <w:rsid w:val="0035044F"/>
    <w:rPr>
      <w:b/>
      <w:bCs/>
      <w:smallCaps/>
      <w:color w:val="0F4761" w:themeColor="accent1" w:themeShade="BF"/>
      <w:spacing w:val="5"/>
    </w:rPr>
  </w:style>
  <w:style w:type="paragraph" w:styleId="FootnoteText">
    <w:name w:val="footnote text"/>
    <w:basedOn w:val="Normal"/>
    <w:link w:val="FootnoteTextChar"/>
    <w:uiPriority w:val="99"/>
    <w:semiHidden/>
    <w:unhideWhenUsed/>
    <w:rsid w:val="003504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044F"/>
    <w:rPr>
      <w:kern w:val="0"/>
      <w:sz w:val="20"/>
      <w:szCs w:val="20"/>
      <w:lang w:val="en-GB"/>
      <w14:ligatures w14:val="none"/>
    </w:rPr>
  </w:style>
  <w:style w:type="character" w:styleId="FootnoteReference">
    <w:name w:val="footnote reference"/>
    <w:basedOn w:val="DefaultParagraphFont"/>
    <w:uiPriority w:val="99"/>
    <w:semiHidden/>
    <w:unhideWhenUsed/>
    <w:rsid w:val="0035044F"/>
    <w:rPr>
      <w:vertAlign w:val="superscript"/>
    </w:rPr>
  </w:style>
  <w:style w:type="character" w:styleId="CommentReference">
    <w:name w:val="annotation reference"/>
    <w:basedOn w:val="DefaultParagraphFont"/>
    <w:uiPriority w:val="99"/>
    <w:semiHidden/>
    <w:unhideWhenUsed/>
    <w:rsid w:val="0035044F"/>
    <w:rPr>
      <w:sz w:val="16"/>
      <w:szCs w:val="16"/>
    </w:rPr>
  </w:style>
  <w:style w:type="paragraph" w:styleId="NormalWeb">
    <w:name w:val="Normal (Web)"/>
    <w:basedOn w:val="Normal"/>
    <w:uiPriority w:val="99"/>
    <w:unhideWhenUsed/>
    <w:rsid w:val="0035044F"/>
    <w:pPr>
      <w:spacing w:after="0" w:line="240" w:lineRule="auto"/>
    </w:pPr>
    <w:rPr>
      <w:rFonts w:ascii="Times New Roman" w:hAnsi="Times New Roman" w:cs="Times New Roman"/>
      <w:sz w:val="24"/>
      <w:szCs w:val="24"/>
      <w:lang w:val="en-US"/>
    </w:rPr>
  </w:style>
  <w:style w:type="paragraph" w:customStyle="1" w:styleId="Akti">
    <w:name w:val="Akti"/>
    <w:uiPriority w:val="99"/>
    <w:rsid w:val="0035044F"/>
    <w:pPr>
      <w:keepNext/>
      <w:widowControl w:val="0"/>
      <w:spacing w:after="0" w:line="240" w:lineRule="auto"/>
      <w:jc w:val="center"/>
      <w:outlineLvl w:val="0"/>
    </w:pPr>
    <w:rPr>
      <w:rFonts w:ascii="CG Times" w:eastAsia="Times New Roman" w:hAnsi="CG Times" w:cs="Times New Roman"/>
      <w:b/>
      <w:caps/>
      <w:color w:val="000000"/>
      <w:kern w:val="0"/>
      <w:sz w:val="22"/>
      <w:szCs w:val="22"/>
      <w:lang w:val="en-GB"/>
      <w14:ligatures w14:val="none"/>
    </w:rPr>
  </w:style>
  <w:style w:type="character" w:customStyle="1" w:styleId="ListParagraphChar">
    <w:name w:val="List Paragraph Char"/>
    <w:aliases w:val="Citation List Char,Akapit z listą BS Char,List Paragraph1 Char,Bullet1 Char,Bullets Char,List Paragraph (numbered (a)) Char,Report Para Char,Number Bullets Char,WinDForce-Letter Char,Heading 2_sj Char,En tête 1 Char,Resume Title Char"/>
    <w:link w:val="ListParagraph"/>
    <w:uiPriority w:val="34"/>
    <w:qFormat/>
    <w:locked/>
    <w:rsid w:val="0035044F"/>
  </w:style>
  <w:style w:type="paragraph" w:customStyle="1" w:styleId="Body">
    <w:name w:val="Body"/>
    <w:rsid w:val="0035044F"/>
    <w:pPr>
      <w:pBdr>
        <w:top w:val="nil"/>
        <w:left w:val="nil"/>
        <w:bottom w:val="nil"/>
        <w:right w:val="nil"/>
        <w:between w:val="nil"/>
        <w:bar w:val="nil"/>
      </w:pBdr>
      <w:spacing w:after="200" w:line="276" w:lineRule="auto"/>
    </w:pPr>
    <w:rPr>
      <w:rFonts w:ascii="Calibri" w:eastAsia="Arial Unicode MS" w:hAnsi="Calibri" w:cs="Arial Unicode MS"/>
      <w:color w:val="000000"/>
      <w:kern w:val="0"/>
      <w:sz w:val="22"/>
      <w:szCs w:val="22"/>
      <w:u w:color="000000"/>
      <w:bdr w:val="nil"/>
      <w:lang w:val="en-GB"/>
      <w14:textOutline w14:w="0" w14:cap="flat" w14:cmpd="sng" w14:algn="ctr">
        <w14:noFill/>
        <w14:prstDash w14:val="solid"/>
        <w14:bevel/>
      </w14:textOutline>
      <w14:ligatures w14:val="none"/>
    </w:rPr>
  </w:style>
  <w:style w:type="paragraph" w:styleId="Footer">
    <w:name w:val="footer"/>
    <w:basedOn w:val="Normal"/>
    <w:link w:val="FooterChar"/>
    <w:uiPriority w:val="99"/>
    <w:unhideWhenUsed/>
    <w:rsid w:val="00350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44F"/>
    <w:rPr>
      <w:kern w:val="0"/>
      <w:sz w:val="22"/>
      <w:szCs w:val="22"/>
      <w:lang w:val="en-GB"/>
      <w14:ligatures w14:val="none"/>
    </w:rPr>
  </w:style>
  <w:style w:type="character" w:customStyle="1" w:styleId="cf01">
    <w:name w:val="cf01"/>
    <w:basedOn w:val="DefaultParagraphFont"/>
    <w:rsid w:val="0035044F"/>
    <w:rPr>
      <w:rFonts w:ascii="Segoe UI" w:hAnsi="Segoe UI" w:cs="Segoe UI" w:hint="default"/>
      <w:color w:val="EE0000"/>
      <w:sz w:val="18"/>
      <w:szCs w:val="18"/>
    </w:rPr>
  </w:style>
  <w:style w:type="paragraph" w:customStyle="1" w:styleId="pf0">
    <w:name w:val="pf0"/>
    <w:basedOn w:val="Normal"/>
    <w:rsid w:val="0035044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11">
    <w:name w:val="cf11"/>
    <w:basedOn w:val="DefaultParagraphFont"/>
    <w:rsid w:val="0035044F"/>
    <w:rPr>
      <w:rFonts w:ascii="Segoe UI" w:hAnsi="Segoe UI" w:cs="Segoe UI" w:hint="default"/>
      <w:color w:val="EE0000"/>
      <w:sz w:val="18"/>
      <w:szCs w:val="18"/>
    </w:rPr>
  </w:style>
  <w:style w:type="paragraph" w:styleId="Revision">
    <w:name w:val="Revision"/>
    <w:hidden/>
    <w:uiPriority w:val="99"/>
    <w:semiHidden/>
    <w:rsid w:val="0035044F"/>
    <w:pPr>
      <w:spacing w:after="0" w:line="240" w:lineRule="auto"/>
    </w:pPr>
    <w:rPr>
      <w:kern w:val="0"/>
      <w:sz w:val="22"/>
      <w:szCs w:val="22"/>
      <w:lang w:val="en-GB"/>
      <w14:ligatures w14:val="none"/>
    </w:rPr>
  </w:style>
  <w:style w:type="paragraph" w:styleId="CommentText">
    <w:name w:val="annotation text"/>
    <w:basedOn w:val="Normal"/>
    <w:link w:val="CommentTextChar"/>
    <w:uiPriority w:val="99"/>
    <w:unhideWhenUsed/>
    <w:rsid w:val="00922D9C"/>
    <w:pPr>
      <w:spacing w:line="240" w:lineRule="auto"/>
    </w:pPr>
    <w:rPr>
      <w:sz w:val="20"/>
      <w:szCs w:val="20"/>
    </w:rPr>
  </w:style>
  <w:style w:type="character" w:customStyle="1" w:styleId="CommentTextChar">
    <w:name w:val="Comment Text Char"/>
    <w:basedOn w:val="DefaultParagraphFont"/>
    <w:link w:val="CommentText"/>
    <w:uiPriority w:val="99"/>
    <w:rsid w:val="00922D9C"/>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22D9C"/>
    <w:rPr>
      <w:b/>
      <w:bCs/>
    </w:rPr>
  </w:style>
  <w:style w:type="character" w:customStyle="1" w:styleId="CommentSubjectChar">
    <w:name w:val="Comment Subject Char"/>
    <w:basedOn w:val="CommentTextChar"/>
    <w:link w:val="CommentSubject"/>
    <w:uiPriority w:val="99"/>
    <w:semiHidden/>
    <w:rsid w:val="00922D9C"/>
    <w:rPr>
      <w:b/>
      <w:bCs/>
      <w:kern w:val="0"/>
      <w:sz w:val="20"/>
      <w:szCs w:val="20"/>
      <w:lang w:val="en-GB"/>
      <w14:ligatures w14:val="none"/>
    </w:rPr>
  </w:style>
  <w:style w:type="paragraph" w:customStyle="1" w:styleId="Default">
    <w:name w:val="Default"/>
    <w:rsid w:val="00512392"/>
    <w:pPr>
      <w:autoSpaceDE w:val="0"/>
      <w:autoSpaceDN w:val="0"/>
      <w:adjustRightInd w:val="0"/>
      <w:spacing w:after="0" w:line="240" w:lineRule="auto"/>
    </w:pPr>
    <w:rPr>
      <w:rFonts w:ascii="Times New Roman" w:hAnsi="Times New Roman" w:cs="Times New Roman"/>
      <w:color w:val="000000"/>
      <w:kern w:val="0"/>
    </w:rPr>
  </w:style>
  <w:style w:type="paragraph" w:styleId="NoSpacing">
    <w:name w:val="No Spacing"/>
    <w:uiPriority w:val="1"/>
    <w:qFormat/>
    <w:rsid w:val="003C684F"/>
    <w:pPr>
      <w:spacing w:after="0" w:line="240" w:lineRule="auto"/>
    </w:pPr>
    <w:rPr>
      <w:rFonts w:ascii="Calibri" w:eastAsia="Calibri" w:hAnsi="Calibri" w:cs="Times New Roman"/>
      <w:kern w:val="0"/>
      <w:sz w:val="22"/>
      <w:szCs w:val="22"/>
      <w14:ligatures w14:val="none"/>
    </w:rPr>
  </w:style>
  <w:style w:type="paragraph" w:styleId="Header">
    <w:name w:val="header"/>
    <w:basedOn w:val="Normal"/>
    <w:link w:val="HeaderChar"/>
    <w:uiPriority w:val="99"/>
    <w:unhideWhenUsed/>
    <w:rsid w:val="00F779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971"/>
    <w:rPr>
      <w:kern w:val="0"/>
      <w:sz w:val="22"/>
      <w:szCs w:val="22"/>
      <w:lang w:val="en-GB"/>
      <w14:ligatures w14:val="none"/>
    </w:rPr>
  </w:style>
  <w:style w:type="paragraph" w:styleId="BalloonText">
    <w:name w:val="Balloon Text"/>
    <w:basedOn w:val="Normal"/>
    <w:link w:val="BalloonTextChar"/>
    <w:uiPriority w:val="99"/>
    <w:semiHidden/>
    <w:unhideWhenUsed/>
    <w:rsid w:val="001E5E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5ECD"/>
    <w:rPr>
      <w:rFonts w:ascii="Segoe UI"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6762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wto.org/english/tratop_e/gproc_e/gp_revised_gpa_e.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1A26A-8A6D-4407-8106-0EE9B0DCE3E8}">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Normal.dotm</Template>
  <TotalTime>33</TotalTime>
  <Pages>42</Pages>
  <Words>11370</Words>
  <Characters>64812</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Pagria</dc:creator>
  <cp:keywords/>
  <dc:description/>
  <cp:lastModifiedBy>Sara Kosova</cp:lastModifiedBy>
  <cp:revision>10</cp:revision>
  <cp:lastPrinted>2026-11-05T16:39:00Z</cp:lastPrinted>
  <dcterms:created xsi:type="dcterms:W3CDTF">2026-11-03T16:16:00Z</dcterms:created>
  <dcterms:modified xsi:type="dcterms:W3CDTF">2026-11-05T16:40:00Z</dcterms:modified>
</cp:coreProperties>
</file>